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61A" w:rsidRDefault="0026561A" w:rsidP="0026561A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</w:t>
      </w:r>
      <w:r w:rsidRPr="001B07B8">
        <w:rPr>
          <w:rFonts w:ascii="Times New Roman" w:hAnsi="Times New Roman" w:cs="Times New Roman"/>
          <w:color w:val="000000" w:themeColor="text1"/>
        </w:rPr>
        <w:t>водн</w:t>
      </w:r>
      <w:r>
        <w:rPr>
          <w:rFonts w:ascii="Times New Roman" w:hAnsi="Times New Roman" w:cs="Times New Roman"/>
          <w:color w:val="000000" w:themeColor="text1"/>
        </w:rPr>
        <w:t>ая информация</w:t>
      </w:r>
      <w:r w:rsidRPr="001B07B8">
        <w:rPr>
          <w:rFonts w:ascii="Times New Roman" w:hAnsi="Times New Roman" w:cs="Times New Roman"/>
          <w:color w:val="000000" w:themeColor="text1"/>
        </w:rPr>
        <w:t xml:space="preserve"> о результатах оценки обеспечения</w:t>
      </w:r>
      <w:r>
        <w:rPr>
          <w:rFonts w:ascii="Times New Roman" w:hAnsi="Times New Roman" w:cs="Times New Roman"/>
          <w:color w:val="000000" w:themeColor="text1"/>
        </w:rPr>
        <w:t xml:space="preserve"> готовности к отопительному периоду 2025-2026 гг.</w:t>
      </w:r>
      <w:r w:rsidR="00A64E2C">
        <w:rPr>
          <w:rFonts w:ascii="Times New Roman" w:hAnsi="Times New Roman" w:cs="Times New Roman"/>
          <w:color w:val="000000" w:themeColor="text1"/>
        </w:rPr>
        <w:t xml:space="preserve"> объектов, расположенных на территории Октябрьского, Сунженского и </w:t>
      </w:r>
      <w:proofErr w:type="spellStart"/>
      <w:r w:rsidR="00A64E2C">
        <w:rPr>
          <w:rFonts w:ascii="Times New Roman" w:hAnsi="Times New Roman" w:cs="Times New Roman"/>
          <w:color w:val="000000" w:themeColor="text1"/>
        </w:rPr>
        <w:t>Сошниковского</w:t>
      </w:r>
      <w:proofErr w:type="spellEnd"/>
      <w:r w:rsidR="00A64E2C">
        <w:rPr>
          <w:rFonts w:ascii="Times New Roman" w:hAnsi="Times New Roman" w:cs="Times New Roman"/>
          <w:color w:val="000000" w:themeColor="text1"/>
        </w:rPr>
        <w:t xml:space="preserve"> сельских поселений Вичугского муниципального района Ивановской области</w:t>
      </w:r>
    </w:p>
    <w:p w:rsidR="00F91751" w:rsidRDefault="00F91751" w:rsidP="0026561A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1842"/>
        <w:gridCol w:w="1412"/>
      </w:tblGrid>
      <w:tr w:rsidR="00F91751" w:rsidTr="00B17541">
        <w:tc>
          <w:tcPr>
            <w:tcW w:w="846" w:type="dxa"/>
          </w:tcPr>
          <w:p w:rsidR="00F91751" w:rsidRDefault="00F9175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1751" w:rsidRDefault="00F9175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  <w:p w:rsidR="00F91751" w:rsidRDefault="00F9175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</w:tcPr>
          <w:p w:rsidR="00F91751" w:rsidRDefault="00F9175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Лицо, подлежащее оценке обеспечения готовности</w:t>
            </w:r>
          </w:p>
        </w:tc>
        <w:tc>
          <w:tcPr>
            <w:tcW w:w="1842" w:type="dxa"/>
          </w:tcPr>
          <w:p w:rsidR="00F91751" w:rsidRDefault="00F9175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Уровень готовности</w:t>
            </w:r>
          </w:p>
        </w:tc>
        <w:tc>
          <w:tcPr>
            <w:tcW w:w="1412" w:type="dxa"/>
          </w:tcPr>
          <w:p w:rsidR="00F91751" w:rsidRDefault="00F9175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Индекс готовности</w:t>
            </w:r>
          </w:p>
        </w:tc>
      </w:tr>
      <w:tr w:rsidR="00F91751" w:rsidTr="00B17541">
        <w:tc>
          <w:tcPr>
            <w:tcW w:w="846" w:type="dxa"/>
          </w:tcPr>
          <w:p w:rsidR="00F91751" w:rsidRDefault="00F9175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245" w:type="dxa"/>
          </w:tcPr>
          <w:p w:rsidR="00F91751" w:rsidRDefault="00F91751" w:rsidP="00F91751">
            <w:pPr>
              <w:jc w:val="center"/>
              <w:rPr>
                <w:rFonts w:ascii="Times New Roman" w:hAnsi="Times New Roman" w:cs="Times New Roman"/>
              </w:rPr>
            </w:pPr>
            <w:r w:rsidRPr="005D5B4D">
              <w:rPr>
                <w:rFonts w:ascii="Times New Roman" w:hAnsi="Times New Roman" w:cs="Times New Roman"/>
              </w:rPr>
              <w:t>МУП «Коммунальные системы»</w:t>
            </w:r>
          </w:p>
          <w:p w:rsidR="00B1754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готов</w:t>
            </w:r>
          </w:p>
        </w:tc>
        <w:tc>
          <w:tcPr>
            <w:tcW w:w="141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91751" w:rsidTr="00B17541">
        <w:tc>
          <w:tcPr>
            <w:tcW w:w="846" w:type="dxa"/>
          </w:tcPr>
          <w:p w:rsidR="00F91751" w:rsidRDefault="00F9175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245" w:type="dxa"/>
          </w:tcPr>
          <w:p w:rsidR="00F91751" w:rsidRDefault="00F9175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B4D">
              <w:rPr>
                <w:rFonts w:ascii="Times New Roman" w:hAnsi="Times New Roman" w:cs="Times New Roman"/>
              </w:rPr>
              <w:t>ОГКОУ «</w:t>
            </w:r>
            <w:proofErr w:type="spellStart"/>
            <w:r w:rsidRPr="005D5B4D">
              <w:rPr>
                <w:rFonts w:ascii="Times New Roman" w:hAnsi="Times New Roman" w:cs="Times New Roman"/>
              </w:rPr>
              <w:t>Вичугская</w:t>
            </w:r>
            <w:proofErr w:type="spellEnd"/>
            <w:r w:rsidRPr="005D5B4D">
              <w:rPr>
                <w:rFonts w:ascii="Times New Roman" w:hAnsi="Times New Roman" w:cs="Times New Roman"/>
              </w:rPr>
              <w:t xml:space="preserve"> коррекционная школа-интернат № 1»</w:t>
            </w:r>
          </w:p>
        </w:tc>
        <w:tc>
          <w:tcPr>
            <w:tcW w:w="184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</w:rPr>
              <w:t>отов</w:t>
            </w:r>
          </w:p>
        </w:tc>
        <w:tc>
          <w:tcPr>
            <w:tcW w:w="141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91751" w:rsidTr="00B17541">
        <w:tc>
          <w:tcPr>
            <w:tcW w:w="846" w:type="dxa"/>
          </w:tcPr>
          <w:p w:rsidR="00F91751" w:rsidRDefault="00F9175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245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B4D">
              <w:rPr>
                <w:rFonts w:ascii="Times New Roman" w:hAnsi="Times New Roman" w:cs="Times New Roman"/>
              </w:rPr>
              <w:t>Администрация Октябрьского сельского поселения</w:t>
            </w:r>
          </w:p>
        </w:tc>
        <w:tc>
          <w:tcPr>
            <w:tcW w:w="184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готов</w:t>
            </w:r>
          </w:p>
        </w:tc>
        <w:tc>
          <w:tcPr>
            <w:tcW w:w="141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91751" w:rsidTr="00B17541">
        <w:tc>
          <w:tcPr>
            <w:tcW w:w="846" w:type="dxa"/>
          </w:tcPr>
          <w:p w:rsidR="00F91751" w:rsidRDefault="00F9175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245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Администрация Сунженского сельского поселения</w:t>
            </w:r>
          </w:p>
        </w:tc>
        <w:tc>
          <w:tcPr>
            <w:tcW w:w="184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готов</w:t>
            </w:r>
          </w:p>
        </w:tc>
        <w:tc>
          <w:tcPr>
            <w:tcW w:w="141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91751" w:rsidTr="00B17541">
        <w:tc>
          <w:tcPr>
            <w:tcW w:w="846" w:type="dxa"/>
          </w:tcPr>
          <w:p w:rsidR="00F91751" w:rsidRDefault="00F9175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245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«Управленец»</w:t>
            </w:r>
          </w:p>
          <w:p w:rsidR="00B1754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готов</w:t>
            </w:r>
          </w:p>
        </w:tc>
        <w:tc>
          <w:tcPr>
            <w:tcW w:w="141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91751" w:rsidTr="00B17541">
        <w:tc>
          <w:tcPr>
            <w:tcW w:w="846" w:type="dxa"/>
          </w:tcPr>
          <w:p w:rsidR="00F91751" w:rsidRDefault="00F9175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245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«Коммунальщик»</w:t>
            </w:r>
          </w:p>
          <w:p w:rsidR="00B1754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готов</w:t>
            </w:r>
          </w:p>
        </w:tc>
        <w:tc>
          <w:tcPr>
            <w:tcW w:w="141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91751" w:rsidTr="00B17541">
        <w:tc>
          <w:tcPr>
            <w:tcW w:w="846" w:type="dxa"/>
          </w:tcPr>
          <w:p w:rsidR="00F91751" w:rsidRDefault="00F9175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245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СунжаЖилСервис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1754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готов</w:t>
            </w:r>
          </w:p>
        </w:tc>
        <w:tc>
          <w:tcPr>
            <w:tcW w:w="141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91751" w:rsidTr="00B17541">
        <w:tc>
          <w:tcPr>
            <w:tcW w:w="846" w:type="dxa"/>
          </w:tcPr>
          <w:p w:rsidR="00F91751" w:rsidRDefault="00F9175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45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B4D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5D5B4D">
              <w:rPr>
                <w:rFonts w:ascii="Times New Roman" w:hAnsi="Times New Roman" w:cs="Times New Roman"/>
              </w:rPr>
              <w:t>Чертовищенская</w:t>
            </w:r>
            <w:proofErr w:type="spellEnd"/>
            <w:r w:rsidRPr="005D5B4D">
              <w:rPr>
                <w:rFonts w:ascii="Times New Roman" w:hAnsi="Times New Roman" w:cs="Times New Roman"/>
              </w:rPr>
              <w:t xml:space="preserve"> основная общеобразовательная школа им. </w:t>
            </w:r>
            <w:proofErr w:type="spellStart"/>
            <w:r w:rsidRPr="005D5B4D">
              <w:rPr>
                <w:rFonts w:ascii="Times New Roman" w:hAnsi="Times New Roman" w:cs="Times New Roman"/>
              </w:rPr>
              <w:t>А.Д.Гусева</w:t>
            </w:r>
            <w:proofErr w:type="spellEnd"/>
            <w:r w:rsidRPr="005D5B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готов</w:t>
            </w:r>
          </w:p>
        </w:tc>
        <w:tc>
          <w:tcPr>
            <w:tcW w:w="141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91751" w:rsidTr="00B17541">
        <w:tc>
          <w:tcPr>
            <w:tcW w:w="846" w:type="dxa"/>
          </w:tcPr>
          <w:p w:rsidR="00F91751" w:rsidRDefault="00F9175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245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B4D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5D5B4D">
              <w:rPr>
                <w:rFonts w:ascii="Times New Roman" w:hAnsi="Times New Roman" w:cs="Times New Roman"/>
              </w:rPr>
              <w:t>Сошниковская</w:t>
            </w:r>
            <w:proofErr w:type="spellEnd"/>
            <w:r w:rsidRPr="005D5B4D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готов</w:t>
            </w:r>
          </w:p>
        </w:tc>
        <w:tc>
          <w:tcPr>
            <w:tcW w:w="141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91751" w:rsidTr="00B17541">
        <w:tc>
          <w:tcPr>
            <w:tcW w:w="846" w:type="dxa"/>
          </w:tcPr>
          <w:p w:rsidR="00F91751" w:rsidRDefault="00F9175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245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B4D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5D5B4D">
              <w:rPr>
                <w:rFonts w:ascii="Times New Roman" w:hAnsi="Times New Roman" w:cs="Times New Roman"/>
              </w:rPr>
              <w:t>Гаврилковская</w:t>
            </w:r>
            <w:proofErr w:type="spellEnd"/>
            <w:r w:rsidRPr="005D5B4D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184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готов</w:t>
            </w:r>
          </w:p>
        </w:tc>
        <w:tc>
          <w:tcPr>
            <w:tcW w:w="141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91751" w:rsidTr="00B17541">
        <w:tc>
          <w:tcPr>
            <w:tcW w:w="846" w:type="dxa"/>
          </w:tcPr>
          <w:p w:rsidR="00F91751" w:rsidRDefault="00F9175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245" w:type="dxa"/>
          </w:tcPr>
          <w:p w:rsidR="00F91751" w:rsidRDefault="00B17541" w:rsidP="00F917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МКДОУ детский сад «Радуга»</w:t>
            </w:r>
          </w:p>
          <w:p w:rsidR="00B1754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готов</w:t>
            </w:r>
          </w:p>
        </w:tc>
        <w:tc>
          <w:tcPr>
            <w:tcW w:w="141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91751" w:rsidTr="00B17541">
        <w:tc>
          <w:tcPr>
            <w:tcW w:w="846" w:type="dxa"/>
          </w:tcPr>
          <w:p w:rsidR="00F91751" w:rsidRDefault="00F9175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245" w:type="dxa"/>
          </w:tcPr>
          <w:p w:rsidR="00F91751" w:rsidRDefault="00B17541" w:rsidP="00F917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МКДОУ детский сад «Улыбка»</w:t>
            </w:r>
          </w:p>
          <w:p w:rsidR="00B1754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готов</w:t>
            </w:r>
          </w:p>
        </w:tc>
        <w:tc>
          <w:tcPr>
            <w:tcW w:w="141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91751" w:rsidTr="00B17541">
        <w:tc>
          <w:tcPr>
            <w:tcW w:w="846" w:type="dxa"/>
          </w:tcPr>
          <w:p w:rsidR="00F91751" w:rsidRDefault="00F9175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5245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</w:rPr>
            </w:pPr>
            <w:r w:rsidRPr="005D5B4D">
              <w:rPr>
                <w:rFonts w:ascii="Times New Roman" w:hAnsi="Times New Roman" w:cs="Times New Roman"/>
              </w:rPr>
              <w:t>МБУ «</w:t>
            </w:r>
            <w:proofErr w:type="spellStart"/>
            <w:r w:rsidRPr="005D5B4D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ичугский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районный дом культуры»</w:t>
            </w:r>
          </w:p>
          <w:p w:rsidR="00B1754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готов</w:t>
            </w:r>
          </w:p>
        </w:tc>
        <w:tc>
          <w:tcPr>
            <w:tcW w:w="141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91751" w:rsidTr="00B17541">
        <w:tc>
          <w:tcPr>
            <w:tcW w:w="846" w:type="dxa"/>
          </w:tcPr>
          <w:p w:rsidR="00F91751" w:rsidRDefault="00F9175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245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B4D">
              <w:rPr>
                <w:rFonts w:ascii="Times New Roman" w:hAnsi="Times New Roman" w:cs="Times New Roman"/>
              </w:rPr>
              <w:t xml:space="preserve">МБУ </w:t>
            </w:r>
            <w:proofErr w:type="spellStart"/>
            <w:r w:rsidRPr="005D5B4D">
              <w:rPr>
                <w:rFonts w:ascii="Times New Roman" w:hAnsi="Times New Roman" w:cs="Times New Roman"/>
              </w:rPr>
              <w:t>КЦиД</w:t>
            </w:r>
            <w:proofErr w:type="spellEnd"/>
            <w:r w:rsidRPr="005D5B4D">
              <w:rPr>
                <w:rFonts w:ascii="Times New Roman" w:hAnsi="Times New Roman" w:cs="Times New Roman"/>
              </w:rPr>
              <w:t xml:space="preserve"> Октябрьского сельского поселения Вичугского муниципального района Ивановской области</w:t>
            </w:r>
          </w:p>
        </w:tc>
        <w:tc>
          <w:tcPr>
            <w:tcW w:w="184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готов</w:t>
            </w:r>
          </w:p>
        </w:tc>
        <w:tc>
          <w:tcPr>
            <w:tcW w:w="141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91751" w:rsidTr="00B17541">
        <w:tc>
          <w:tcPr>
            <w:tcW w:w="846" w:type="dxa"/>
          </w:tcPr>
          <w:p w:rsidR="00F91751" w:rsidRDefault="00F9175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245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B4D">
              <w:rPr>
                <w:rFonts w:ascii="Times New Roman" w:hAnsi="Times New Roman" w:cs="Times New Roman"/>
              </w:rPr>
              <w:t>МБУ «Культурно-досуговый комплекс «Спектр» Сунженского сельского поселения</w:t>
            </w:r>
          </w:p>
        </w:tc>
        <w:tc>
          <w:tcPr>
            <w:tcW w:w="184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готов</w:t>
            </w:r>
          </w:p>
        </w:tc>
        <w:tc>
          <w:tcPr>
            <w:tcW w:w="141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91751" w:rsidTr="00B17541">
        <w:tc>
          <w:tcPr>
            <w:tcW w:w="846" w:type="dxa"/>
          </w:tcPr>
          <w:p w:rsidR="00F91751" w:rsidRDefault="00F9175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5245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B4D">
              <w:rPr>
                <w:rFonts w:ascii="Times New Roman" w:hAnsi="Times New Roman" w:cs="Times New Roman"/>
              </w:rPr>
              <w:t>ОБУЗ «</w:t>
            </w:r>
            <w:proofErr w:type="spellStart"/>
            <w:r w:rsidRPr="005D5B4D">
              <w:rPr>
                <w:rFonts w:ascii="Times New Roman" w:hAnsi="Times New Roman" w:cs="Times New Roman"/>
              </w:rPr>
              <w:t>Вичугская</w:t>
            </w:r>
            <w:proofErr w:type="spellEnd"/>
            <w:r w:rsidRPr="005D5B4D">
              <w:rPr>
                <w:rFonts w:ascii="Times New Roman" w:hAnsi="Times New Roman" w:cs="Times New Roman"/>
              </w:rPr>
              <w:t xml:space="preserve"> центральная </w:t>
            </w:r>
            <w:r>
              <w:rPr>
                <w:rFonts w:ascii="Times New Roman" w:hAnsi="Times New Roman" w:cs="Times New Roman"/>
              </w:rPr>
              <w:t>районная больница»</w:t>
            </w:r>
          </w:p>
        </w:tc>
        <w:tc>
          <w:tcPr>
            <w:tcW w:w="184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готов</w:t>
            </w:r>
          </w:p>
        </w:tc>
        <w:tc>
          <w:tcPr>
            <w:tcW w:w="141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91751" w:rsidTr="00B17541">
        <w:tc>
          <w:tcPr>
            <w:tcW w:w="846" w:type="dxa"/>
          </w:tcPr>
          <w:p w:rsidR="00F91751" w:rsidRDefault="00F9175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5245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</w:rPr>
            </w:pPr>
            <w:r w:rsidRPr="005D5B4D">
              <w:rPr>
                <w:rFonts w:ascii="Times New Roman" w:hAnsi="Times New Roman" w:cs="Times New Roman"/>
              </w:rPr>
              <w:t xml:space="preserve">ИП </w:t>
            </w:r>
            <w:r>
              <w:rPr>
                <w:rFonts w:ascii="Times New Roman" w:hAnsi="Times New Roman" w:cs="Times New Roman"/>
              </w:rPr>
              <w:t>Горбунов Г.В.</w:t>
            </w:r>
          </w:p>
          <w:p w:rsidR="00B1754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готов</w:t>
            </w:r>
          </w:p>
        </w:tc>
        <w:tc>
          <w:tcPr>
            <w:tcW w:w="141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91751" w:rsidTr="00B17541">
        <w:tc>
          <w:tcPr>
            <w:tcW w:w="846" w:type="dxa"/>
          </w:tcPr>
          <w:p w:rsidR="00F91751" w:rsidRDefault="00F9175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5245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Навалов Н.И.</w:t>
            </w:r>
          </w:p>
          <w:p w:rsidR="00B1754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готов</w:t>
            </w:r>
          </w:p>
        </w:tc>
        <w:tc>
          <w:tcPr>
            <w:tcW w:w="141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91751" w:rsidTr="00B17541">
        <w:tc>
          <w:tcPr>
            <w:tcW w:w="846" w:type="dxa"/>
          </w:tcPr>
          <w:p w:rsidR="00F91751" w:rsidRDefault="00F9175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5245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</w:rPr>
            </w:pPr>
            <w:r w:rsidRPr="005D5B4D">
              <w:rPr>
                <w:rFonts w:ascii="Times New Roman" w:hAnsi="Times New Roman" w:cs="Times New Roman"/>
              </w:rPr>
              <w:t xml:space="preserve">ИП </w:t>
            </w:r>
            <w:r>
              <w:rPr>
                <w:rFonts w:ascii="Times New Roman" w:hAnsi="Times New Roman" w:cs="Times New Roman"/>
              </w:rPr>
              <w:t>Терешков</w:t>
            </w:r>
            <w:r w:rsidRPr="005D5B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5D5B4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r w:rsidRPr="005D5B4D">
              <w:rPr>
                <w:rFonts w:ascii="Times New Roman" w:hAnsi="Times New Roman" w:cs="Times New Roman"/>
              </w:rPr>
              <w:t>.</w:t>
            </w:r>
          </w:p>
          <w:p w:rsidR="00B1754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готов</w:t>
            </w:r>
          </w:p>
        </w:tc>
        <w:tc>
          <w:tcPr>
            <w:tcW w:w="1412" w:type="dxa"/>
          </w:tcPr>
          <w:p w:rsidR="00F91751" w:rsidRDefault="00B17541" w:rsidP="00F91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bookmarkStart w:id="0" w:name="_GoBack"/>
            <w:bookmarkEnd w:id="0"/>
          </w:p>
        </w:tc>
      </w:tr>
    </w:tbl>
    <w:p w:rsidR="00F91751" w:rsidRDefault="00F91751" w:rsidP="00F9175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4E2C" w:rsidRDefault="00A64E2C" w:rsidP="0026561A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A64E2C" w:rsidRDefault="00A64E2C" w:rsidP="00B17541">
      <w:pPr>
        <w:rPr>
          <w:rFonts w:ascii="Times New Roman" w:hAnsi="Times New Roman" w:cs="Times New Roman"/>
          <w:color w:val="000000" w:themeColor="text1"/>
        </w:rPr>
      </w:pPr>
    </w:p>
    <w:sectPr w:rsidR="00A64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8F4"/>
    <w:multiLevelType w:val="hybridMultilevel"/>
    <w:tmpl w:val="6D8AB7CE"/>
    <w:lvl w:ilvl="0" w:tplc="CFCA19AE">
      <w:start w:val="3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F5F"/>
    <w:rsid w:val="001B4F5F"/>
    <w:rsid w:val="0026561A"/>
    <w:rsid w:val="00462985"/>
    <w:rsid w:val="005E3697"/>
    <w:rsid w:val="006F68A9"/>
    <w:rsid w:val="00A64E2C"/>
    <w:rsid w:val="00B17541"/>
    <w:rsid w:val="00F9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6B5C"/>
  <w15:chartTrackingRefBased/>
  <w15:docId w15:val="{F3F82DDE-E767-4B64-A913-A1DC8396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6561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6561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6561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39"/>
    <w:rsid w:val="00F91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 схем</dc:creator>
  <cp:keywords/>
  <dc:description/>
  <cp:lastModifiedBy>Мастер схем</cp:lastModifiedBy>
  <cp:revision>2</cp:revision>
  <dcterms:created xsi:type="dcterms:W3CDTF">2025-11-10T10:16:00Z</dcterms:created>
  <dcterms:modified xsi:type="dcterms:W3CDTF">2025-11-10T11:04:00Z</dcterms:modified>
</cp:coreProperties>
</file>