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160"/>
        <w:gridCol w:w="5502"/>
        <w:gridCol w:w="1829"/>
        <w:gridCol w:w="1880"/>
        <w:gridCol w:w="2103"/>
      </w:tblGrid>
      <w:tr w:rsidR="003C0B7D" w:rsidRPr="003C0B7D" w:rsidTr="00015891">
        <w:trPr>
          <w:trHeight w:val="229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spacing w:line="240" w:lineRule="exact"/>
              <w:jc w:val="right"/>
              <w:rPr>
                <w:color w:val="000000"/>
              </w:rPr>
            </w:pPr>
            <w:r w:rsidRPr="003C0B7D">
              <w:t>Приложение 4</w:t>
            </w:r>
            <w:r w:rsidRPr="003C0B7D">
              <w:br/>
              <w:t>к решению  Совета</w:t>
            </w:r>
            <w:r w:rsidRPr="003C0B7D">
              <w:br/>
            </w:r>
            <w:proofErr w:type="spellStart"/>
            <w:r w:rsidRPr="003C0B7D">
              <w:t>Вичугского</w:t>
            </w:r>
            <w:proofErr w:type="spellEnd"/>
            <w:r w:rsidRPr="003C0B7D">
              <w:t xml:space="preserve"> муниципального района</w:t>
            </w:r>
            <w:r w:rsidRPr="003C0B7D">
              <w:br/>
              <w:t xml:space="preserve">от 17.12.2020 № 117     </w:t>
            </w:r>
          </w:p>
        </w:tc>
      </w:tr>
      <w:tr w:rsidR="003C0B7D" w:rsidRPr="003C0B7D" w:rsidTr="00015891">
        <w:trPr>
          <w:trHeight w:val="116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3C0B7D" w:rsidRPr="003C0B7D" w:rsidTr="00015891">
        <w:trPr>
          <w:trHeight w:val="629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ИСТОЧНИКИ ВНУТРЕННЕГО ФИНАНСИРОВАНИЯ ДЕФИЦИТА БЮДЖЕТА ВИЧУГСКОГО МУНИЦИПАЛЬНОГО РАЙОНА НА 2021 ГОД И НА ПЛАНОВЫЙ ПЕРИОД 2022 И 2023 ГОДОВ</w:t>
            </w:r>
          </w:p>
        </w:tc>
      </w:tr>
      <w:tr w:rsidR="003C0B7D" w:rsidRPr="003C0B7D" w:rsidTr="00015891">
        <w:trPr>
          <w:trHeight w:val="156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</w:p>
        </w:tc>
      </w:tr>
      <w:tr w:rsidR="003C0B7D" w:rsidRPr="003C0B7D" w:rsidTr="00015891">
        <w:trPr>
          <w:trHeight w:val="161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rPr>
                <w:color w:val="00000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rPr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0B7D" w:rsidRPr="003C0B7D" w:rsidRDefault="003C0B7D" w:rsidP="003C0B7D">
            <w:pPr>
              <w:jc w:val="right"/>
              <w:rPr>
                <w:color w:val="000000"/>
              </w:rPr>
            </w:pPr>
            <w:r w:rsidRPr="003C0B7D">
              <w:rPr>
                <w:color w:val="000000"/>
              </w:rPr>
              <w:t>руб.</w:t>
            </w:r>
          </w:p>
        </w:tc>
      </w:tr>
      <w:tr w:rsidR="003C0B7D" w:rsidRPr="003C0B7D" w:rsidTr="00015891">
        <w:trPr>
          <w:trHeight w:val="113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2021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2022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2023 год</w:t>
            </w:r>
          </w:p>
        </w:tc>
      </w:tr>
      <w:tr w:rsidR="003C0B7D" w:rsidRPr="003C0B7D" w:rsidTr="00015891">
        <w:trPr>
          <w:trHeight w:val="55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000 01 00 00 00 00 0000 000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rPr>
                <w:color w:val="000000"/>
              </w:rPr>
            </w:pPr>
            <w:r w:rsidRPr="003C0B7D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0,00</w:t>
            </w:r>
          </w:p>
        </w:tc>
      </w:tr>
      <w:tr w:rsidR="003C0B7D" w:rsidRPr="003C0B7D" w:rsidTr="00015891">
        <w:trPr>
          <w:trHeight w:val="4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000 01 05 00 00 00 0000 000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0,00</w:t>
            </w:r>
          </w:p>
        </w:tc>
      </w:tr>
      <w:tr w:rsidR="003C0B7D" w:rsidRPr="003C0B7D" w:rsidTr="00015891">
        <w:trPr>
          <w:trHeight w:val="17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000 01 05 00 00 00 0000 500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- 263 500 000,00</w:t>
            </w:r>
          </w:p>
        </w:tc>
      </w:tr>
      <w:tr w:rsidR="003C0B7D" w:rsidRPr="003C0B7D" w:rsidTr="00015891">
        <w:trPr>
          <w:trHeight w:val="1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000 01 05 02 00 00 0000 500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- 263 500 000,00</w:t>
            </w:r>
          </w:p>
        </w:tc>
      </w:tr>
      <w:tr w:rsidR="003C0B7D" w:rsidRPr="003C0B7D" w:rsidTr="00015891">
        <w:trPr>
          <w:trHeight w:val="4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000 01 05 02 01 00 0000 510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- 263 500 000,00</w:t>
            </w:r>
          </w:p>
        </w:tc>
      </w:tr>
      <w:tr w:rsidR="003C0B7D" w:rsidRPr="003C0B7D" w:rsidTr="00015891">
        <w:trPr>
          <w:trHeight w:val="47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902 01 05 02 01 05 0000 510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- 263 500 000,00</w:t>
            </w:r>
          </w:p>
        </w:tc>
      </w:tr>
      <w:tr w:rsidR="003C0B7D" w:rsidRPr="003C0B7D" w:rsidTr="00015891">
        <w:trPr>
          <w:trHeight w:val="1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000 01 05 00 00 00 0000 600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 xml:space="preserve"> 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263 500 000,00</w:t>
            </w:r>
          </w:p>
        </w:tc>
      </w:tr>
      <w:tr w:rsidR="003C0B7D" w:rsidRPr="003C0B7D" w:rsidTr="00015891">
        <w:trPr>
          <w:trHeight w:val="14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000 01 05 02 00 00 0000 600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</w:pPr>
            <w:r w:rsidRPr="003C0B7D">
              <w:t>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263 500 000,00</w:t>
            </w:r>
          </w:p>
        </w:tc>
      </w:tr>
      <w:tr w:rsidR="003C0B7D" w:rsidRPr="003C0B7D" w:rsidTr="00015891">
        <w:trPr>
          <w:trHeight w:val="43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000 01 05 02 01 00 0000 610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</w:pPr>
            <w:r w:rsidRPr="003C0B7D">
              <w:t>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263 500 000,00</w:t>
            </w:r>
          </w:p>
        </w:tc>
      </w:tr>
      <w:tr w:rsidR="003C0B7D" w:rsidRPr="003C0B7D" w:rsidTr="00015891">
        <w:trPr>
          <w:trHeight w:val="47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rPr>
                <w:color w:val="000000"/>
              </w:rPr>
              <w:t>902 01 05 02 01 05 0000 610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7D" w:rsidRPr="003C0B7D" w:rsidRDefault="003C0B7D" w:rsidP="003C0B7D">
            <w:pPr>
              <w:jc w:val="both"/>
              <w:rPr>
                <w:color w:val="000000"/>
              </w:rPr>
            </w:pPr>
            <w:r w:rsidRPr="003C0B7D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265 537 000,00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</w:pPr>
            <w:r w:rsidRPr="003C0B7D">
              <w:t>262 800 000,00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B7D" w:rsidRPr="003C0B7D" w:rsidRDefault="003C0B7D" w:rsidP="003C0B7D">
            <w:pPr>
              <w:jc w:val="center"/>
              <w:rPr>
                <w:color w:val="000000"/>
              </w:rPr>
            </w:pPr>
            <w:r w:rsidRPr="003C0B7D">
              <w:t>263 500 000,00</w:t>
            </w:r>
          </w:p>
        </w:tc>
      </w:tr>
    </w:tbl>
    <w:p w:rsidR="003C0B7D" w:rsidRPr="003C0B7D" w:rsidRDefault="003C0B7D" w:rsidP="003C0B7D">
      <w:pPr>
        <w:tabs>
          <w:tab w:val="left" w:pos="11505"/>
        </w:tabs>
      </w:pPr>
    </w:p>
    <w:p w:rsidR="003C0B7D" w:rsidRPr="003C0B7D" w:rsidRDefault="003C0B7D" w:rsidP="003C0B7D">
      <w:pPr>
        <w:tabs>
          <w:tab w:val="left" w:pos="11505"/>
        </w:tabs>
      </w:pPr>
    </w:p>
    <w:p w:rsidR="003C0B7D" w:rsidRPr="003C0B7D" w:rsidRDefault="003C0B7D" w:rsidP="003C0B7D">
      <w:pPr>
        <w:tabs>
          <w:tab w:val="left" w:pos="11505"/>
        </w:tabs>
      </w:pPr>
    </w:p>
    <w:p w:rsidR="003C0B7D" w:rsidRPr="003C0B7D" w:rsidRDefault="003C0B7D" w:rsidP="003C0B7D">
      <w:pPr>
        <w:tabs>
          <w:tab w:val="left" w:pos="11505"/>
        </w:tabs>
      </w:pPr>
    </w:p>
    <w:p w:rsidR="007258A0" w:rsidRPr="001E0E05" w:rsidRDefault="007258A0" w:rsidP="001E0E05">
      <w:bookmarkStart w:id="0" w:name="_GoBack"/>
      <w:bookmarkEnd w:id="0"/>
    </w:p>
    <w:sectPr w:rsidR="007258A0" w:rsidRPr="001E0E05" w:rsidSect="006B7DB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B9"/>
    <w:rsid w:val="001E0E05"/>
    <w:rsid w:val="003C0B7D"/>
    <w:rsid w:val="006B7DB9"/>
    <w:rsid w:val="007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5BCB-B5ED-4835-8849-DB7E5815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2</cp:revision>
  <dcterms:created xsi:type="dcterms:W3CDTF">2020-12-29T06:17:00Z</dcterms:created>
  <dcterms:modified xsi:type="dcterms:W3CDTF">2020-12-29T06:17:00Z</dcterms:modified>
</cp:coreProperties>
</file>