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F1" w:rsidRDefault="004448F1" w:rsidP="00146C2E">
      <w:pPr>
        <w:jc w:val="center"/>
      </w:pPr>
    </w:p>
    <w:p w:rsidR="004448F1" w:rsidRDefault="004448F1" w:rsidP="00146C2E">
      <w:pPr>
        <w:jc w:val="center"/>
      </w:pPr>
      <w:r>
        <w:rPr>
          <w:noProof/>
        </w:rPr>
        <w:drawing>
          <wp:inline distT="0" distB="0" distL="0" distR="0">
            <wp:extent cx="542925" cy="6858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8F1" w:rsidRDefault="004448F1" w:rsidP="00146C2E">
      <w:pPr>
        <w:jc w:val="center"/>
        <w:rPr>
          <w:sz w:val="16"/>
          <w:szCs w:val="16"/>
        </w:rPr>
      </w:pPr>
    </w:p>
    <w:p w:rsidR="004448F1" w:rsidRDefault="004448F1" w:rsidP="00146C2E">
      <w:pPr>
        <w:jc w:val="center"/>
        <w:rPr>
          <w:sz w:val="16"/>
          <w:szCs w:val="16"/>
        </w:rPr>
      </w:pPr>
    </w:p>
    <w:p w:rsidR="004448F1" w:rsidRDefault="004448F1" w:rsidP="00146C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4448F1" w:rsidRDefault="004448F1" w:rsidP="00146C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ВИЧУГСКОГО МУНИЦИПАЛЬНОГО ОКРУГА</w:t>
      </w:r>
    </w:p>
    <w:p w:rsidR="004448F1" w:rsidRDefault="004448F1" w:rsidP="00146C2E">
      <w:pPr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ИВАНОВСКОЙ ОБЛАСТИ</w:t>
      </w:r>
    </w:p>
    <w:p w:rsidR="004448F1" w:rsidRDefault="004448F1" w:rsidP="00146C2E">
      <w:pPr>
        <w:jc w:val="center"/>
        <w:rPr>
          <w:b/>
          <w:sz w:val="36"/>
          <w:szCs w:val="36"/>
        </w:rPr>
      </w:pPr>
    </w:p>
    <w:p w:rsidR="004448F1" w:rsidRDefault="004448F1" w:rsidP="00146C2E">
      <w:pPr>
        <w:pStyle w:val="a3"/>
        <w:rPr>
          <w:sz w:val="38"/>
          <w:szCs w:val="38"/>
        </w:rPr>
      </w:pPr>
      <w:r>
        <w:rPr>
          <w:b w:val="0"/>
          <w:sz w:val="36"/>
          <w:szCs w:val="36"/>
        </w:rPr>
        <w:t xml:space="preserve"> </w:t>
      </w:r>
    </w:p>
    <w:p w:rsidR="004448F1" w:rsidRDefault="004448F1" w:rsidP="00146C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4448F1" w:rsidRDefault="004448F1" w:rsidP="00146C2E">
      <w:pPr>
        <w:jc w:val="center"/>
        <w:rPr>
          <w:b/>
          <w:sz w:val="24"/>
          <w:szCs w:val="24"/>
        </w:rPr>
      </w:pPr>
    </w:p>
    <w:p w:rsidR="004448F1" w:rsidRDefault="004448F1" w:rsidP="00146C2E">
      <w:pPr>
        <w:pStyle w:val="a3"/>
        <w:jc w:val="left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991"/>
        <w:gridCol w:w="2138"/>
        <w:gridCol w:w="4812"/>
        <w:gridCol w:w="696"/>
        <w:gridCol w:w="1216"/>
      </w:tblGrid>
      <w:tr w:rsidR="004448F1" w:rsidTr="004448F1">
        <w:tc>
          <w:tcPr>
            <w:tcW w:w="503" w:type="pct"/>
            <w:hideMark/>
          </w:tcPr>
          <w:p w:rsidR="004448F1" w:rsidRDefault="004448F1" w:rsidP="00146C2E">
            <w:pPr>
              <w:pStyle w:val="a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8F1" w:rsidRDefault="00801DD4" w:rsidP="00146C2E">
            <w:pPr>
              <w:pStyle w:val="a3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16.03.2026</w:t>
            </w:r>
          </w:p>
        </w:tc>
        <w:tc>
          <w:tcPr>
            <w:tcW w:w="2442" w:type="pct"/>
          </w:tcPr>
          <w:p w:rsidR="004448F1" w:rsidRDefault="004448F1" w:rsidP="00146C2E">
            <w:pPr>
              <w:pStyle w:val="a3"/>
              <w:jc w:val="left"/>
              <w:rPr>
                <w:sz w:val="24"/>
                <w:lang w:eastAsia="en-US"/>
              </w:rPr>
            </w:pPr>
          </w:p>
        </w:tc>
        <w:tc>
          <w:tcPr>
            <w:tcW w:w="353" w:type="pct"/>
            <w:hideMark/>
          </w:tcPr>
          <w:p w:rsidR="004448F1" w:rsidRDefault="004448F1" w:rsidP="00146C2E">
            <w:pPr>
              <w:pStyle w:val="a3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8F1" w:rsidRDefault="00801DD4" w:rsidP="00146C2E">
            <w:pPr>
              <w:pStyle w:val="a3"/>
              <w:jc w:val="lef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289-п</w:t>
            </w:r>
          </w:p>
        </w:tc>
      </w:tr>
      <w:tr w:rsidR="004448F1" w:rsidTr="004448F1">
        <w:tc>
          <w:tcPr>
            <w:tcW w:w="503" w:type="pct"/>
          </w:tcPr>
          <w:p w:rsidR="004448F1" w:rsidRDefault="004448F1" w:rsidP="00146C2E">
            <w:pPr>
              <w:pStyle w:val="a3"/>
              <w:rPr>
                <w:b w:val="0"/>
                <w:lang w:eastAsia="en-US"/>
              </w:rPr>
            </w:pPr>
          </w:p>
        </w:tc>
        <w:tc>
          <w:tcPr>
            <w:tcW w:w="1085" w:type="pct"/>
          </w:tcPr>
          <w:p w:rsidR="004448F1" w:rsidRDefault="004448F1" w:rsidP="00146C2E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2442" w:type="pct"/>
            <w:hideMark/>
          </w:tcPr>
          <w:p w:rsidR="004448F1" w:rsidRDefault="004448F1" w:rsidP="00146C2E">
            <w:pPr>
              <w:pStyle w:val="a3"/>
              <w:jc w:val="left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                      г.Вичуга</w:t>
            </w:r>
          </w:p>
        </w:tc>
        <w:tc>
          <w:tcPr>
            <w:tcW w:w="353" w:type="pct"/>
          </w:tcPr>
          <w:p w:rsidR="004448F1" w:rsidRDefault="004448F1" w:rsidP="00146C2E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618" w:type="pct"/>
          </w:tcPr>
          <w:p w:rsidR="004448F1" w:rsidRDefault="004448F1" w:rsidP="00146C2E">
            <w:pPr>
              <w:pStyle w:val="a3"/>
              <w:jc w:val="left"/>
              <w:rPr>
                <w:lang w:eastAsia="en-US"/>
              </w:rPr>
            </w:pPr>
          </w:p>
        </w:tc>
      </w:tr>
    </w:tbl>
    <w:p w:rsidR="004448F1" w:rsidRDefault="004448F1" w:rsidP="00146C2E">
      <w:pPr>
        <w:pStyle w:val="a3"/>
        <w:ind w:firstLine="720"/>
        <w:rPr>
          <w:sz w:val="24"/>
          <w:szCs w:val="24"/>
        </w:rPr>
      </w:pPr>
    </w:p>
    <w:p w:rsidR="00E47936" w:rsidRPr="00CB4D5F" w:rsidRDefault="00E47936" w:rsidP="00146C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4D5F">
        <w:rPr>
          <w:rFonts w:ascii="Times New Roman" w:hAnsi="Times New Roman" w:cs="Times New Roman"/>
          <w:sz w:val="24"/>
          <w:szCs w:val="24"/>
        </w:rPr>
        <w:t xml:space="preserve">О </w:t>
      </w:r>
      <w:r w:rsidR="008D1F40" w:rsidRPr="00CB4D5F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C355E6" w:rsidRPr="00CB4D5F">
        <w:rPr>
          <w:rFonts w:ascii="Times New Roman" w:hAnsi="Times New Roman" w:cs="Times New Roman"/>
          <w:sz w:val="24"/>
          <w:szCs w:val="24"/>
        </w:rPr>
        <w:t>разработки</w:t>
      </w:r>
      <w:r w:rsidR="00DD3EDC" w:rsidRPr="00CB4D5F">
        <w:rPr>
          <w:rFonts w:ascii="Times New Roman" w:hAnsi="Times New Roman" w:cs="Times New Roman"/>
          <w:sz w:val="24"/>
          <w:szCs w:val="24"/>
        </w:rPr>
        <w:t xml:space="preserve"> и утверждения</w:t>
      </w:r>
      <w:r w:rsidR="008D1F40" w:rsidRPr="00CB4D5F">
        <w:rPr>
          <w:rFonts w:ascii="Times New Roman" w:hAnsi="Times New Roman" w:cs="Times New Roman"/>
          <w:sz w:val="24"/>
          <w:szCs w:val="24"/>
        </w:rPr>
        <w:t xml:space="preserve"> схем</w:t>
      </w:r>
      <w:r w:rsidR="00552907" w:rsidRPr="00CB4D5F">
        <w:rPr>
          <w:rFonts w:ascii="Times New Roman" w:hAnsi="Times New Roman" w:cs="Times New Roman"/>
          <w:sz w:val="24"/>
          <w:szCs w:val="24"/>
        </w:rPr>
        <w:t>ы</w:t>
      </w:r>
      <w:r w:rsidR="008D1F40" w:rsidRPr="00CB4D5F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территории </w:t>
      </w:r>
      <w:proofErr w:type="spellStart"/>
      <w:r w:rsidR="008D1F40" w:rsidRPr="00CB4D5F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8D1F40" w:rsidRPr="00CB4D5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76710" w:rsidRPr="00CB4D5F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4448F1" w:rsidRDefault="004448F1" w:rsidP="00146C2E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47936" w:rsidRPr="008D1F40" w:rsidRDefault="00E47936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F40">
        <w:rPr>
          <w:rFonts w:ascii="Times New Roman" w:hAnsi="Times New Roman" w:cs="Times New Roman"/>
          <w:sz w:val="24"/>
          <w:szCs w:val="24"/>
        </w:rPr>
        <w:t xml:space="preserve">В </w:t>
      </w:r>
      <w:r w:rsidR="003E0A0B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3E0A0B" w:rsidRPr="003E0A0B">
        <w:rPr>
          <w:rFonts w:ascii="Times New Roman" w:hAnsi="Times New Roman" w:cs="Times New Roman"/>
          <w:sz w:val="24"/>
          <w:szCs w:val="24"/>
        </w:rPr>
        <w:t>Федеральным</w:t>
      </w:r>
      <w:r w:rsidR="00961962">
        <w:rPr>
          <w:rFonts w:ascii="Times New Roman" w:hAnsi="Times New Roman" w:cs="Times New Roman"/>
          <w:sz w:val="24"/>
          <w:szCs w:val="24"/>
        </w:rPr>
        <w:t>и</w:t>
      </w:r>
      <w:r w:rsidR="003E0A0B" w:rsidRPr="003E0A0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61962">
        <w:rPr>
          <w:rFonts w:ascii="Times New Roman" w:hAnsi="Times New Roman" w:cs="Times New Roman"/>
          <w:sz w:val="24"/>
          <w:szCs w:val="24"/>
        </w:rPr>
        <w:t>ами</w:t>
      </w:r>
      <w:r w:rsidR="003E0A0B" w:rsidRPr="003E0A0B">
        <w:rPr>
          <w:rFonts w:ascii="Times New Roman" w:hAnsi="Times New Roman" w:cs="Times New Roman"/>
          <w:sz w:val="24"/>
          <w:szCs w:val="24"/>
        </w:rPr>
        <w:t xml:space="preserve"> от 20.03.2025 N 33-ФЗ "Об общих </w:t>
      </w:r>
      <w:r w:rsidR="003E0A0B">
        <w:rPr>
          <w:rFonts w:ascii="Times New Roman" w:hAnsi="Times New Roman" w:cs="Times New Roman"/>
          <w:sz w:val="24"/>
          <w:szCs w:val="24"/>
        </w:rPr>
        <w:t>п</w:t>
      </w:r>
      <w:r w:rsidR="003E0A0B" w:rsidRPr="003E0A0B">
        <w:rPr>
          <w:rFonts w:ascii="Times New Roman" w:hAnsi="Times New Roman" w:cs="Times New Roman"/>
          <w:sz w:val="24"/>
          <w:szCs w:val="24"/>
        </w:rPr>
        <w:t>ринципах организации местного самоуправления в единой системе публичной власти"</w:t>
      </w:r>
      <w:r w:rsidR="003E0A0B">
        <w:rPr>
          <w:rFonts w:ascii="Times New Roman" w:hAnsi="Times New Roman" w:cs="Times New Roman"/>
          <w:sz w:val="24"/>
          <w:szCs w:val="24"/>
        </w:rPr>
        <w:t xml:space="preserve">, </w:t>
      </w:r>
      <w:r w:rsidRPr="008D1F40">
        <w:rPr>
          <w:rFonts w:ascii="Times New Roman" w:hAnsi="Times New Roman" w:cs="Times New Roman"/>
          <w:sz w:val="24"/>
          <w:szCs w:val="24"/>
        </w:rPr>
        <w:t xml:space="preserve">от 28.12.2009 </w:t>
      </w:r>
      <w:r w:rsidR="00961962">
        <w:rPr>
          <w:rFonts w:ascii="Times New Roman" w:hAnsi="Times New Roman" w:cs="Times New Roman"/>
          <w:sz w:val="24"/>
          <w:szCs w:val="24"/>
        </w:rPr>
        <w:t xml:space="preserve">№ 381-ФЗ </w:t>
      </w:r>
      <w:r w:rsidRPr="008D1F40">
        <w:rPr>
          <w:rFonts w:ascii="Times New Roman" w:hAnsi="Times New Roman" w:cs="Times New Roman"/>
          <w:sz w:val="24"/>
          <w:szCs w:val="24"/>
        </w:rPr>
        <w:t xml:space="preserve">"Об основах государственного регулирования торговой деятельности в Российской Федерации", </w:t>
      </w:r>
      <w:r w:rsidR="00A706E6" w:rsidRPr="00760AB4">
        <w:rPr>
          <w:rFonts w:ascii="Times New Roman" w:hAnsi="Times New Roman" w:cs="Times New Roman"/>
          <w:sz w:val="24"/>
          <w:szCs w:val="24"/>
        </w:rPr>
        <w:t>Приказом Департамента экономического раз</w:t>
      </w:r>
      <w:r w:rsidR="00A706E6">
        <w:rPr>
          <w:rFonts w:ascii="Times New Roman" w:hAnsi="Times New Roman" w:cs="Times New Roman"/>
          <w:sz w:val="24"/>
          <w:szCs w:val="24"/>
        </w:rPr>
        <w:t>вития и торговли Ивановской области</w:t>
      </w:r>
      <w:r w:rsidR="00A706E6" w:rsidRPr="00760AB4">
        <w:rPr>
          <w:rFonts w:ascii="Times New Roman" w:hAnsi="Times New Roman" w:cs="Times New Roman"/>
          <w:sz w:val="24"/>
          <w:szCs w:val="24"/>
        </w:rPr>
        <w:t xml:space="preserve"> от 18.02.2011</w:t>
      </w:r>
      <w:r w:rsidR="00A706E6">
        <w:rPr>
          <w:rFonts w:ascii="Times New Roman" w:hAnsi="Times New Roman" w:cs="Times New Roman"/>
          <w:sz w:val="24"/>
          <w:szCs w:val="24"/>
        </w:rPr>
        <w:t>г.</w:t>
      </w:r>
      <w:r w:rsidR="00A706E6" w:rsidRPr="00760AB4">
        <w:rPr>
          <w:rFonts w:ascii="Times New Roman" w:hAnsi="Times New Roman" w:cs="Times New Roman"/>
          <w:sz w:val="24"/>
          <w:szCs w:val="24"/>
        </w:rPr>
        <w:t xml:space="preserve"> N 13-п  "О порядке разработки и утверждения органами местного самоуправления муниципальных образований Ивановской области схем</w:t>
      </w:r>
      <w:proofErr w:type="gramEnd"/>
      <w:r w:rsidR="00A706E6" w:rsidRPr="00760AB4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объектов"</w:t>
      </w:r>
      <w:r w:rsidR="00A706E6">
        <w:rPr>
          <w:rFonts w:ascii="Times New Roman" w:hAnsi="Times New Roman" w:cs="Times New Roman"/>
          <w:sz w:val="24"/>
          <w:szCs w:val="24"/>
        </w:rPr>
        <w:t xml:space="preserve">, </w:t>
      </w:r>
      <w:r w:rsidRPr="008D1F4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/>
      <w:r w:rsidR="00961962" w:rsidRPr="00961962">
        <w:rPr>
          <w:rFonts w:ascii="Times New Roman" w:hAnsi="Times New Roman" w:cs="Times New Roman"/>
          <w:color w:val="0000FF"/>
          <w:sz w:val="24"/>
          <w:szCs w:val="24"/>
        </w:rPr>
        <w:t>Уставом</w:t>
      </w:r>
      <w:r w:rsidRPr="008D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62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961962">
        <w:rPr>
          <w:rFonts w:ascii="Times New Roman" w:hAnsi="Times New Roman" w:cs="Times New Roman"/>
          <w:sz w:val="24"/>
          <w:szCs w:val="24"/>
        </w:rPr>
        <w:t xml:space="preserve"> муниципального округа Ивановской области</w:t>
      </w:r>
      <w:r w:rsidR="001513CA">
        <w:rPr>
          <w:rFonts w:ascii="Times New Roman" w:hAnsi="Times New Roman" w:cs="Times New Roman"/>
          <w:sz w:val="24"/>
          <w:szCs w:val="24"/>
        </w:rPr>
        <w:t>,</w:t>
      </w:r>
      <w:r w:rsidR="00961962">
        <w:rPr>
          <w:rFonts w:ascii="Times New Roman" w:hAnsi="Times New Roman" w:cs="Times New Roman"/>
          <w:sz w:val="24"/>
          <w:szCs w:val="24"/>
        </w:rPr>
        <w:t xml:space="preserve"> а</w:t>
      </w:r>
      <w:r w:rsidRPr="008D1F4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961962">
        <w:rPr>
          <w:rFonts w:ascii="Times New Roman" w:hAnsi="Times New Roman" w:cs="Times New Roman"/>
          <w:sz w:val="24"/>
          <w:szCs w:val="24"/>
        </w:rPr>
        <w:t>Вичугкого</w:t>
      </w:r>
      <w:proofErr w:type="spellEnd"/>
      <w:r w:rsidR="00961962">
        <w:rPr>
          <w:rFonts w:ascii="Times New Roman" w:hAnsi="Times New Roman" w:cs="Times New Roman"/>
          <w:sz w:val="24"/>
          <w:szCs w:val="24"/>
        </w:rPr>
        <w:t xml:space="preserve"> муниципального округа Ивановской области</w:t>
      </w:r>
      <w:r w:rsidRPr="008D1F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196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о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с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т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а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н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о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в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л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я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е</w:t>
      </w:r>
      <w:r w:rsidR="00EF4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962">
        <w:rPr>
          <w:rFonts w:ascii="Times New Roman" w:hAnsi="Times New Roman" w:cs="Times New Roman"/>
          <w:b/>
          <w:sz w:val="24"/>
          <w:szCs w:val="24"/>
        </w:rPr>
        <w:t>т:</w:t>
      </w:r>
    </w:p>
    <w:p w:rsidR="00E47936" w:rsidRPr="00EF40B9" w:rsidRDefault="00B00187" w:rsidP="00146C2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40B9">
        <w:rPr>
          <w:rFonts w:ascii="Times New Roman" w:hAnsi="Times New Roman" w:cs="Times New Roman"/>
          <w:b w:val="0"/>
          <w:sz w:val="24"/>
          <w:szCs w:val="24"/>
        </w:rPr>
        <w:t xml:space="preserve">         1. Утвердить </w:t>
      </w:r>
      <w:hyperlink w:anchor="P74">
        <w:r w:rsidR="00E47936" w:rsidRPr="00EF40B9">
          <w:rPr>
            <w:rFonts w:ascii="Times New Roman" w:hAnsi="Times New Roman" w:cs="Times New Roman"/>
            <w:b w:val="0"/>
            <w:sz w:val="24"/>
            <w:szCs w:val="24"/>
          </w:rPr>
          <w:t>Порядок</w:t>
        </w:r>
      </w:hyperlink>
      <w:r w:rsidR="00E47936" w:rsidRPr="00EF40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F40B9">
        <w:rPr>
          <w:rFonts w:ascii="Times New Roman" w:hAnsi="Times New Roman" w:cs="Times New Roman"/>
          <w:b w:val="0"/>
          <w:sz w:val="24"/>
          <w:szCs w:val="24"/>
        </w:rPr>
        <w:t xml:space="preserve">разработки и утверждения схемы размещения нестационарных торговых объектов на территории </w:t>
      </w:r>
      <w:proofErr w:type="spellStart"/>
      <w:r w:rsidRPr="00EF40B9">
        <w:rPr>
          <w:rFonts w:ascii="Times New Roman" w:hAnsi="Times New Roman" w:cs="Times New Roman"/>
          <w:b w:val="0"/>
          <w:sz w:val="24"/>
          <w:szCs w:val="24"/>
        </w:rPr>
        <w:t>Вичугского</w:t>
      </w:r>
      <w:proofErr w:type="spellEnd"/>
      <w:r w:rsidRPr="00EF40B9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Ивановской области </w:t>
      </w:r>
      <w:r w:rsidR="00A706E6">
        <w:rPr>
          <w:rFonts w:ascii="Times New Roman" w:hAnsi="Times New Roman" w:cs="Times New Roman"/>
          <w:b w:val="0"/>
          <w:sz w:val="24"/>
          <w:szCs w:val="24"/>
        </w:rPr>
        <w:t>(приложение)</w:t>
      </w:r>
      <w:r w:rsidR="00E47936" w:rsidRPr="00EF40B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011E1" w:rsidRPr="005B1C60" w:rsidRDefault="00760AB4" w:rsidP="00F011E1">
      <w:pPr>
        <w:pStyle w:val="a3"/>
        <w:tabs>
          <w:tab w:val="left" w:pos="709"/>
          <w:tab w:val="left" w:pos="4111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2</w:t>
      </w:r>
      <w:r w:rsidR="004448F1" w:rsidRPr="008D1F40">
        <w:rPr>
          <w:b w:val="0"/>
          <w:sz w:val="24"/>
          <w:szCs w:val="24"/>
        </w:rPr>
        <w:t>.</w:t>
      </w:r>
      <w:r w:rsidR="00F011E1" w:rsidRPr="00F011E1">
        <w:rPr>
          <w:b w:val="0"/>
          <w:sz w:val="24"/>
          <w:szCs w:val="24"/>
        </w:rPr>
        <w:t xml:space="preserve"> </w:t>
      </w:r>
      <w:proofErr w:type="gramStart"/>
      <w:r w:rsidR="00A706E6">
        <w:rPr>
          <w:b w:val="0"/>
          <w:sz w:val="24"/>
          <w:szCs w:val="24"/>
        </w:rPr>
        <w:t>Р</w:t>
      </w:r>
      <w:r w:rsidR="00F011E1" w:rsidRPr="005B1C60">
        <w:rPr>
          <w:b w:val="0"/>
          <w:sz w:val="24"/>
          <w:szCs w:val="24"/>
        </w:rPr>
        <w:t>азместить</w:t>
      </w:r>
      <w:proofErr w:type="gramEnd"/>
      <w:r w:rsidR="00F011E1" w:rsidRPr="005B1C60">
        <w:rPr>
          <w:b w:val="0"/>
          <w:sz w:val="24"/>
          <w:szCs w:val="24"/>
        </w:rPr>
        <w:t xml:space="preserve"> </w:t>
      </w:r>
      <w:r w:rsidR="00A05D6E">
        <w:rPr>
          <w:b w:val="0"/>
          <w:sz w:val="24"/>
          <w:szCs w:val="24"/>
        </w:rPr>
        <w:t xml:space="preserve">настоящее постановление </w:t>
      </w:r>
      <w:r w:rsidR="00F011E1" w:rsidRPr="005B1C60">
        <w:rPr>
          <w:b w:val="0"/>
          <w:sz w:val="24"/>
          <w:szCs w:val="24"/>
        </w:rPr>
        <w:t xml:space="preserve">на официальном сайте администрации </w:t>
      </w:r>
      <w:proofErr w:type="spellStart"/>
      <w:r w:rsidR="00F011E1" w:rsidRPr="005B1C60">
        <w:rPr>
          <w:b w:val="0"/>
          <w:sz w:val="24"/>
          <w:szCs w:val="24"/>
        </w:rPr>
        <w:t>Вичугского</w:t>
      </w:r>
      <w:proofErr w:type="spellEnd"/>
      <w:r w:rsidR="00F011E1" w:rsidRPr="005B1C60">
        <w:rPr>
          <w:b w:val="0"/>
          <w:sz w:val="24"/>
          <w:szCs w:val="24"/>
        </w:rPr>
        <w:t xml:space="preserve"> муниципального </w:t>
      </w:r>
      <w:r w:rsidR="00F011E1">
        <w:rPr>
          <w:b w:val="0"/>
          <w:sz w:val="24"/>
          <w:szCs w:val="24"/>
        </w:rPr>
        <w:t>округа Ивановской области в сети Интернет</w:t>
      </w:r>
      <w:r w:rsidR="00F011E1" w:rsidRPr="005B1C60">
        <w:rPr>
          <w:b w:val="0"/>
          <w:sz w:val="24"/>
          <w:szCs w:val="24"/>
        </w:rPr>
        <w:t>.</w:t>
      </w:r>
    </w:p>
    <w:p w:rsidR="004448F1" w:rsidRPr="008D1F40" w:rsidRDefault="00760AB4" w:rsidP="00146C2E">
      <w:pPr>
        <w:pStyle w:val="a3"/>
        <w:tabs>
          <w:tab w:val="left" w:pos="0"/>
          <w:tab w:val="left" w:pos="4111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3</w:t>
      </w:r>
      <w:r w:rsidR="004448F1" w:rsidRPr="008D1F40">
        <w:rPr>
          <w:b w:val="0"/>
          <w:sz w:val="24"/>
          <w:szCs w:val="24"/>
        </w:rPr>
        <w:t>. Настоящее постановление вступает в силу с момента подписания.</w:t>
      </w:r>
    </w:p>
    <w:p w:rsidR="004448F1" w:rsidRPr="008D1F40" w:rsidRDefault="00760AB4" w:rsidP="00146C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</w:t>
      </w:r>
      <w:r w:rsidR="004448F1" w:rsidRPr="008D1F40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4448F1" w:rsidRPr="008D1F40" w:rsidRDefault="004448F1" w:rsidP="00146C2E">
      <w:pPr>
        <w:autoSpaceDE w:val="0"/>
        <w:autoSpaceDN w:val="0"/>
        <w:jc w:val="both"/>
        <w:rPr>
          <w:b/>
          <w:sz w:val="24"/>
          <w:szCs w:val="24"/>
        </w:rPr>
      </w:pPr>
    </w:p>
    <w:p w:rsidR="004448F1" w:rsidRDefault="004448F1" w:rsidP="00146C2E">
      <w:pPr>
        <w:autoSpaceDE w:val="0"/>
        <w:autoSpaceDN w:val="0"/>
        <w:ind w:firstLine="709"/>
        <w:rPr>
          <w:b/>
          <w:szCs w:val="24"/>
        </w:rPr>
      </w:pPr>
    </w:p>
    <w:p w:rsidR="00CB4D5F" w:rsidRDefault="00CB4D5F" w:rsidP="00146C2E">
      <w:pPr>
        <w:autoSpaceDE w:val="0"/>
        <w:autoSpaceDN w:val="0"/>
        <w:ind w:firstLine="709"/>
        <w:rPr>
          <w:b/>
          <w:szCs w:val="24"/>
        </w:rPr>
      </w:pPr>
    </w:p>
    <w:p w:rsidR="00CB4D5F" w:rsidRDefault="00CB4D5F" w:rsidP="00146C2E">
      <w:pPr>
        <w:autoSpaceDE w:val="0"/>
        <w:autoSpaceDN w:val="0"/>
        <w:ind w:firstLine="709"/>
        <w:rPr>
          <w:b/>
          <w:szCs w:val="24"/>
        </w:rPr>
      </w:pPr>
    </w:p>
    <w:p w:rsidR="004448F1" w:rsidRDefault="004448F1" w:rsidP="00146C2E">
      <w:pPr>
        <w:autoSpaceDE w:val="0"/>
        <w:autoSpaceDN w:val="0"/>
        <w:ind w:firstLine="709"/>
        <w:rPr>
          <w:b/>
          <w:szCs w:val="24"/>
        </w:rPr>
      </w:pPr>
    </w:p>
    <w:p w:rsidR="004448F1" w:rsidRDefault="004448F1" w:rsidP="00146C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</w:p>
    <w:p w:rsidR="004448F1" w:rsidRDefault="004448F1" w:rsidP="00146C2E">
      <w:pPr>
        <w:autoSpaceDE w:val="0"/>
        <w:autoSpaceDN w:val="0"/>
        <w:rPr>
          <w:rFonts w:eastAsiaTheme="minorHAnsi" w:cstheme="minorBidi"/>
          <w:sz w:val="24"/>
          <w:szCs w:val="22"/>
          <w:lang w:eastAsia="en-US"/>
        </w:rPr>
      </w:pPr>
      <w:proofErr w:type="spellStart"/>
      <w:r>
        <w:rPr>
          <w:b/>
          <w:sz w:val="28"/>
          <w:szCs w:val="28"/>
        </w:rPr>
        <w:t>Вичугского</w:t>
      </w:r>
      <w:proofErr w:type="spellEnd"/>
      <w:r>
        <w:rPr>
          <w:b/>
          <w:sz w:val="28"/>
          <w:szCs w:val="28"/>
        </w:rPr>
        <w:t xml:space="preserve"> муниципального округа                                          Е.В. Глазов</w:t>
      </w:r>
    </w:p>
    <w:p w:rsidR="002016A0" w:rsidRDefault="002016A0" w:rsidP="00146C2E">
      <w:pPr>
        <w:jc w:val="center"/>
      </w:pPr>
    </w:p>
    <w:p w:rsidR="00732D10" w:rsidRDefault="00732D10" w:rsidP="00146C2E">
      <w:pPr>
        <w:jc w:val="center"/>
      </w:pPr>
    </w:p>
    <w:p w:rsidR="00732D10" w:rsidRDefault="00732D10" w:rsidP="00146C2E">
      <w:pPr>
        <w:jc w:val="center"/>
      </w:pPr>
    </w:p>
    <w:p w:rsidR="003140A9" w:rsidRDefault="003140A9" w:rsidP="00645CB5">
      <w:pPr>
        <w:rPr>
          <w:sz w:val="24"/>
          <w:szCs w:val="24"/>
        </w:rPr>
      </w:pPr>
    </w:p>
    <w:p w:rsidR="003140A9" w:rsidRDefault="003140A9" w:rsidP="00146C2E">
      <w:pPr>
        <w:jc w:val="right"/>
        <w:rPr>
          <w:sz w:val="24"/>
          <w:szCs w:val="24"/>
        </w:rPr>
      </w:pPr>
    </w:p>
    <w:p w:rsidR="008A5B87" w:rsidRDefault="008A5B87" w:rsidP="00146C2E">
      <w:pPr>
        <w:jc w:val="right"/>
        <w:rPr>
          <w:sz w:val="24"/>
          <w:szCs w:val="24"/>
        </w:rPr>
      </w:pPr>
    </w:p>
    <w:p w:rsidR="00732D10" w:rsidRPr="00BF350B" w:rsidRDefault="00732D10" w:rsidP="00146C2E">
      <w:pPr>
        <w:jc w:val="right"/>
        <w:rPr>
          <w:sz w:val="24"/>
          <w:szCs w:val="24"/>
        </w:rPr>
      </w:pPr>
      <w:r w:rsidRPr="00BF350B">
        <w:rPr>
          <w:sz w:val="24"/>
          <w:szCs w:val="24"/>
        </w:rPr>
        <w:lastRenderedPageBreak/>
        <w:t>Приложение</w:t>
      </w:r>
      <w:r w:rsidR="00A4489F">
        <w:rPr>
          <w:sz w:val="24"/>
          <w:szCs w:val="24"/>
        </w:rPr>
        <w:t xml:space="preserve"> </w:t>
      </w:r>
      <w:r w:rsidRPr="00BF350B">
        <w:rPr>
          <w:sz w:val="24"/>
          <w:szCs w:val="24"/>
        </w:rPr>
        <w:t xml:space="preserve"> к постановлению </w:t>
      </w:r>
    </w:p>
    <w:p w:rsidR="00732D10" w:rsidRDefault="00732D10" w:rsidP="00146C2E">
      <w:pPr>
        <w:jc w:val="right"/>
        <w:rPr>
          <w:sz w:val="24"/>
          <w:szCs w:val="24"/>
        </w:rPr>
      </w:pPr>
      <w:r w:rsidRPr="00BF350B">
        <w:rPr>
          <w:sz w:val="24"/>
          <w:szCs w:val="24"/>
        </w:rPr>
        <w:t xml:space="preserve">администрации </w:t>
      </w:r>
      <w:proofErr w:type="spellStart"/>
      <w:r w:rsidRPr="00BF350B">
        <w:rPr>
          <w:sz w:val="24"/>
          <w:szCs w:val="24"/>
        </w:rPr>
        <w:t>Вичугского</w:t>
      </w:r>
      <w:proofErr w:type="spellEnd"/>
      <w:r w:rsidRPr="00BF350B">
        <w:rPr>
          <w:sz w:val="24"/>
          <w:szCs w:val="24"/>
        </w:rPr>
        <w:t xml:space="preserve"> муниципального округа</w:t>
      </w:r>
    </w:p>
    <w:p w:rsidR="00732D10" w:rsidRPr="00BF350B" w:rsidRDefault="00732D10" w:rsidP="00146C2E">
      <w:pPr>
        <w:jc w:val="right"/>
        <w:rPr>
          <w:sz w:val="24"/>
          <w:szCs w:val="24"/>
        </w:rPr>
      </w:pPr>
      <w:r w:rsidRPr="00BF350B">
        <w:rPr>
          <w:sz w:val="24"/>
          <w:szCs w:val="24"/>
        </w:rPr>
        <w:t xml:space="preserve">от </w:t>
      </w:r>
      <w:r w:rsidR="009E7CFA">
        <w:rPr>
          <w:sz w:val="24"/>
          <w:szCs w:val="24"/>
        </w:rPr>
        <w:t>16.03.</w:t>
      </w:r>
      <w:r w:rsidRPr="00BF350B">
        <w:rPr>
          <w:sz w:val="24"/>
          <w:szCs w:val="24"/>
        </w:rPr>
        <w:t xml:space="preserve"> 2026 года</w:t>
      </w:r>
      <w:r w:rsidR="00EF40B9">
        <w:rPr>
          <w:sz w:val="24"/>
          <w:szCs w:val="24"/>
        </w:rPr>
        <w:t xml:space="preserve"> </w:t>
      </w:r>
      <w:r w:rsidRPr="00BF350B">
        <w:rPr>
          <w:sz w:val="24"/>
          <w:szCs w:val="24"/>
        </w:rPr>
        <w:t xml:space="preserve"> №</w:t>
      </w:r>
      <w:r w:rsidR="009E7CFA">
        <w:rPr>
          <w:sz w:val="24"/>
          <w:szCs w:val="24"/>
        </w:rPr>
        <w:t>289-п</w:t>
      </w:r>
    </w:p>
    <w:p w:rsidR="00732D10" w:rsidRDefault="00732D10" w:rsidP="00146C2E">
      <w:pPr>
        <w:jc w:val="right"/>
      </w:pPr>
    </w:p>
    <w:p w:rsidR="00732D10" w:rsidRPr="00B00187" w:rsidRDefault="00CC1638" w:rsidP="00146C2E">
      <w:pPr>
        <w:jc w:val="center"/>
        <w:rPr>
          <w:sz w:val="24"/>
          <w:szCs w:val="24"/>
        </w:rPr>
      </w:pPr>
      <w:hyperlink w:anchor="P74">
        <w:r w:rsidR="00B00187" w:rsidRPr="00B00187">
          <w:rPr>
            <w:sz w:val="24"/>
            <w:szCs w:val="24"/>
          </w:rPr>
          <w:t>Порядок</w:t>
        </w:r>
      </w:hyperlink>
      <w:r w:rsidR="00B00187" w:rsidRPr="00B00187">
        <w:rPr>
          <w:sz w:val="24"/>
          <w:szCs w:val="24"/>
        </w:rPr>
        <w:t xml:space="preserve"> разработки и утверждения схемы размещения нестационарных торговых объектов на территории </w:t>
      </w:r>
      <w:proofErr w:type="spellStart"/>
      <w:r w:rsidR="00B00187" w:rsidRPr="00B00187">
        <w:rPr>
          <w:sz w:val="24"/>
          <w:szCs w:val="24"/>
        </w:rPr>
        <w:t>Вичугского</w:t>
      </w:r>
      <w:proofErr w:type="spellEnd"/>
      <w:r w:rsidR="00B00187" w:rsidRPr="00B00187">
        <w:rPr>
          <w:sz w:val="24"/>
          <w:szCs w:val="24"/>
        </w:rPr>
        <w:t xml:space="preserve"> муниципального округа Ивановской области</w:t>
      </w:r>
      <w:r w:rsidR="00AA0543">
        <w:rPr>
          <w:sz w:val="24"/>
          <w:szCs w:val="24"/>
        </w:rPr>
        <w:t xml:space="preserve"> (далее-Порядок)</w:t>
      </w:r>
    </w:p>
    <w:p w:rsidR="002E48D9" w:rsidRPr="00A4489F" w:rsidRDefault="002E48D9" w:rsidP="00146C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Default="002E48D9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r w:rsidR="00B00187" w:rsidRPr="00B00187">
        <w:rPr>
          <w:rFonts w:ascii="Times New Roman" w:hAnsi="Times New Roman" w:cs="Times New Roman"/>
          <w:sz w:val="24"/>
          <w:szCs w:val="24"/>
        </w:rPr>
        <w:t>разработки и утверждения схемы размещения нестационарных торговых объектов</w:t>
      </w:r>
      <w:r w:rsidR="00B00187">
        <w:rPr>
          <w:rFonts w:ascii="Times New Roman" w:hAnsi="Times New Roman" w:cs="Times New Roman"/>
          <w:sz w:val="24"/>
          <w:szCs w:val="24"/>
        </w:rPr>
        <w:t xml:space="preserve"> </w:t>
      </w:r>
      <w:r w:rsidR="00B00187" w:rsidRPr="00A4489F">
        <w:rPr>
          <w:rFonts w:ascii="Times New Roman" w:hAnsi="Times New Roman" w:cs="Times New Roman"/>
          <w:sz w:val="24"/>
          <w:szCs w:val="24"/>
        </w:rPr>
        <w:t xml:space="preserve">(далее - НТО) </w:t>
      </w:r>
      <w:r w:rsidR="00B00187" w:rsidRPr="00B0018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B00187" w:rsidRPr="00B00187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B00187" w:rsidRPr="00B00187">
        <w:rPr>
          <w:rFonts w:ascii="Times New Roman" w:hAnsi="Times New Roman" w:cs="Times New Roman"/>
          <w:sz w:val="24"/>
          <w:szCs w:val="24"/>
        </w:rPr>
        <w:t xml:space="preserve"> муниципального округа Ивановской области</w:t>
      </w:r>
      <w:r w:rsidR="00B00187" w:rsidRPr="00A4489F">
        <w:rPr>
          <w:rFonts w:ascii="Times New Roman" w:hAnsi="Times New Roman" w:cs="Times New Roman"/>
          <w:sz w:val="24"/>
          <w:szCs w:val="24"/>
        </w:rPr>
        <w:t xml:space="preserve"> </w:t>
      </w:r>
      <w:r w:rsidR="00B00187">
        <w:rPr>
          <w:rFonts w:ascii="Times New Roman" w:hAnsi="Times New Roman" w:cs="Times New Roman"/>
          <w:sz w:val="24"/>
          <w:szCs w:val="24"/>
        </w:rPr>
        <w:t xml:space="preserve">(далее - Схема) </w:t>
      </w:r>
      <w:r w:rsidRPr="00A4489F">
        <w:rPr>
          <w:rFonts w:ascii="Times New Roman" w:hAnsi="Times New Roman" w:cs="Times New Roman"/>
          <w:sz w:val="24"/>
          <w:szCs w:val="24"/>
        </w:rPr>
        <w:t xml:space="preserve">устанавливает процедуру принятия </w:t>
      </w:r>
      <w:r w:rsidR="00041FA6">
        <w:rPr>
          <w:rFonts w:ascii="Times New Roman" w:hAnsi="Times New Roman" w:cs="Times New Roman"/>
          <w:sz w:val="24"/>
          <w:szCs w:val="24"/>
        </w:rPr>
        <w:t>а</w:t>
      </w:r>
      <w:r w:rsidRPr="00A4489F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proofErr w:type="spellStart"/>
      <w:r w:rsidR="00041FA6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041FA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76710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Pr="00A4489F">
        <w:rPr>
          <w:rFonts w:ascii="Times New Roman" w:hAnsi="Times New Roman" w:cs="Times New Roman"/>
          <w:sz w:val="24"/>
          <w:szCs w:val="24"/>
        </w:rPr>
        <w:t xml:space="preserve"> решений по включению НТО в Схему, внесению изменений </w:t>
      </w:r>
      <w:r w:rsidR="003140A9">
        <w:rPr>
          <w:rFonts w:ascii="Times New Roman" w:hAnsi="Times New Roman" w:cs="Times New Roman"/>
          <w:sz w:val="24"/>
          <w:szCs w:val="24"/>
        </w:rPr>
        <w:t>в Схему</w:t>
      </w:r>
      <w:r w:rsidRPr="00A4489F">
        <w:rPr>
          <w:rFonts w:ascii="Times New Roman" w:hAnsi="Times New Roman" w:cs="Times New Roman"/>
          <w:sz w:val="24"/>
          <w:szCs w:val="24"/>
        </w:rPr>
        <w:t xml:space="preserve"> и исключению НТО из Схемы.</w:t>
      </w:r>
      <w:r w:rsidR="00041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CB5" w:rsidRDefault="00645CB5" w:rsidP="00645CB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45CB5">
        <w:rPr>
          <w:rFonts w:eastAsiaTheme="minorHAnsi"/>
          <w:sz w:val="24"/>
          <w:szCs w:val="24"/>
          <w:lang w:eastAsia="en-US"/>
        </w:rPr>
        <w:t xml:space="preserve">          </w:t>
      </w:r>
      <w:r w:rsidR="006808FF" w:rsidRPr="00645CB5">
        <w:rPr>
          <w:rFonts w:eastAsiaTheme="minorHAnsi"/>
          <w:sz w:val="24"/>
          <w:szCs w:val="24"/>
          <w:lang w:eastAsia="en-US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 w:rsidRPr="00645CB5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К нестационарным торговым объектам относятся торговые объекты, функционирующие на принципах развозной и разносной торговли (торговые автоматы, автолавки, автомагазины, автоприцепы, автоцистерны), палатки, лотки, площадки для сезонной торговли, а также иные торговые объекты, не относимые к стационарной торговой сети.</w:t>
      </w:r>
    </w:p>
    <w:p w:rsidR="002E48D9" w:rsidRPr="00A4489F" w:rsidRDefault="002E48D9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2. Включение в Схему НТО осуществляется в целях создания условий для улучшения организации и качества обслуживания населения и формирования конкурентной среды.</w:t>
      </w:r>
    </w:p>
    <w:p w:rsidR="002E48D9" w:rsidRDefault="002E48D9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3. В соответствии с настоящим Порядком осуществляется включение в Схему НТО, </w:t>
      </w:r>
      <w:r w:rsidRPr="001513CA">
        <w:rPr>
          <w:rFonts w:ascii="Times New Roman" w:hAnsi="Times New Roman" w:cs="Times New Roman"/>
          <w:sz w:val="24"/>
          <w:szCs w:val="24"/>
        </w:rPr>
        <w:t>расположенных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645CB5" w:rsidRPr="006808FF" w:rsidRDefault="00645CB5" w:rsidP="00645CB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00187">
        <w:rPr>
          <w:rFonts w:ascii="Times New Roman" w:hAnsi="Times New Roman" w:cs="Times New Roman"/>
          <w:sz w:val="24"/>
          <w:szCs w:val="24"/>
        </w:rPr>
        <w:t xml:space="preserve"> В Схему не включаются НТО, расположенные на</w:t>
      </w:r>
      <w:r w:rsidRPr="00A4489F">
        <w:rPr>
          <w:rFonts w:ascii="Times New Roman" w:hAnsi="Times New Roman" w:cs="Times New Roman"/>
          <w:sz w:val="24"/>
          <w:szCs w:val="24"/>
        </w:rPr>
        <w:t xml:space="preserve"> территории розничных рынков, ярмарок,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праздничных, общественно-политических, </w:t>
      </w:r>
      <w:r w:rsidRPr="00A4489F">
        <w:rPr>
          <w:rFonts w:ascii="Times New Roman" w:hAnsi="Times New Roman" w:cs="Times New Roman"/>
          <w:sz w:val="24"/>
          <w:szCs w:val="24"/>
        </w:rPr>
        <w:t>культурно-массовых и иных мероприятий, имеющих краткосрочный характер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8D9" w:rsidRPr="00A4489F" w:rsidRDefault="00645CB5" w:rsidP="003F16F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P96"/>
      <w:bookmarkEnd w:id="0"/>
      <w:r>
        <w:rPr>
          <w:sz w:val="24"/>
          <w:szCs w:val="24"/>
        </w:rPr>
        <w:t>5</w:t>
      </w:r>
      <w:r w:rsidR="002E48D9" w:rsidRPr="00A4489F">
        <w:rPr>
          <w:sz w:val="24"/>
          <w:szCs w:val="24"/>
        </w:rPr>
        <w:t>. При включении НТО в Схему должно быть обеспечено:</w:t>
      </w:r>
    </w:p>
    <w:p w:rsidR="002E48D9" w:rsidRPr="00A4489F" w:rsidRDefault="002E48D9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достижение норматива минимальной обеспеченности населения площадью торговых объектов;</w:t>
      </w:r>
    </w:p>
    <w:p w:rsidR="001513CA" w:rsidRPr="003140A9" w:rsidRDefault="002E48D9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0187">
        <w:rPr>
          <w:rFonts w:ascii="Times New Roman" w:hAnsi="Times New Roman" w:cs="Times New Roman"/>
          <w:sz w:val="24"/>
          <w:szCs w:val="24"/>
        </w:rPr>
        <w:t xml:space="preserve">- </w:t>
      </w:r>
      <w:r w:rsidR="00B00187" w:rsidRPr="00B00187">
        <w:rPr>
          <w:rFonts w:ascii="Times New Roman" w:hAnsi="Times New Roman" w:cs="Times New Roman"/>
          <w:sz w:val="24"/>
          <w:szCs w:val="24"/>
        </w:rPr>
        <w:t>повышение доступности товаров для населения.</w:t>
      </w:r>
    </w:p>
    <w:p w:rsidR="006808FF" w:rsidRPr="00C923E6" w:rsidRDefault="00FD120E" w:rsidP="00645CB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08FF">
        <w:rPr>
          <w:rFonts w:ascii="Times New Roman" w:hAnsi="Times New Roman" w:cs="Times New Roman"/>
          <w:sz w:val="24"/>
          <w:szCs w:val="24"/>
        </w:rPr>
        <w:t xml:space="preserve">. </w:t>
      </w:r>
      <w:r w:rsidR="006808FF" w:rsidRPr="00B00187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6808FF">
        <w:rPr>
          <w:rFonts w:ascii="Times New Roman" w:hAnsi="Times New Roman" w:cs="Times New Roman"/>
          <w:sz w:val="24"/>
          <w:szCs w:val="24"/>
        </w:rPr>
        <w:t>Схемы</w:t>
      </w:r>
      <w:r w:rsidR="006808FF" w:rsidRPr="00B00187">
        <w:rPr>
          <w:rFonts w:ascii="Times New Roman" w:hAnsi="Times New Roman" w:cs="Times New Roman"/>
          <w:sz w:val="24"/>
          <w:szCs w:val="24"/>
        </w:rPr>
        <w:t xml:space="preserve"> учитываются требования законодательства Российской Федерации в области обеспечения санитарно-эпидемиологического благополучия населения, охраны окружающей среды, пожарной безопасности, а также </w:t>
      </w:r>
      <w:r w:rsidR="00C923E6">
        <w:rPr>
          <w:rFonts w:ascii="Times New Roman" w:hAnsi="Times New Roman" w:cs="Times New Roman"/>
          <w:sz w:val="24"/>
          <w:szCs w:val="24"/>
        </w:rPr>
        <w:t xml:space="preserve">действующие </w:t>
      </w:r>
      <w:bookmarkStart w:id="1" w:name="_GoBack"/>
      <w:bookmarkEnd w:id="1"/>
      <w:r w:rsidR="00C923E6" w:rsidRPr="00C923E6">
        <w:rPr>
          <w:rFonts w:ascii="Times New Roman" w:hAnsi="Times New Roman" w:cs="Times New Roman"/>
          <w:sz w:val="24"/>
          <w:szCs w:val="24"/>
        </w:rPr>
        <w:t>документы территориального планирования</w:t>
      </w:r>
      <w:r w:rsidR="00C9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3E6" w:rsidRPr="00C923E6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C923E6" w:rsidRPr="00C923E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3140A9" w:rsidRDefault="00FD120E" w:rsidP="005E5B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E48D9" w:rsidRPr="00A4489F">
        <w:rPr>
          <w:sz w:val="24"/>
          <w:szCs w:val="24"/>
        </w:rPr>
        <w:t xml:space="preserve">. Схема, а также вносимые в нее изменения </w:t>
      </w:r>
      <w:r w:rsidR="00D42D94">
        <w:rPr>
          <w:sz w:val="24"/>
          <w:szCs w:val="24"/>
        </w:rPr>
        <w:t>разрабатываются</w:t>
      </w:r>
      <w:r w:rsidR="002E48D9" w:rsidRPr="00A4489F">
        <w:rPr>
          <w:sz w:val="24"/>
          <w:szCs w:val="24"/>
        </w:rPr>
        <w:t xml:space="preserve"> </w:t>
      </w:r>
      <w:r w:rsidR="00B46167">
        <w:rPr>
          <w:sz w:val="24"/>
          <w:szCs w:val="24"/>
        </w:rPr>
        <w:t>а</w:t>
      </w:r>
      <w:r w:rsidR="002E48D9" w:rsidRPr="00A4489F">
        <w:rPr>
          <w:sz w:val="24"/>
          <w:szCs w:val="24"/>
        </w:rPr>
        <w:t xml:space="preserve">дминистрацией </w:t>
      </w:r>
      <w:proofErr w:type="spellStart"/>
      <w:r w:rsidR="00B46167">
        <w:rPr>
          <w:sz w:val="24"/>
          <w:szCs w:val="24"/>
        </w:rPr>
        <w:t>Вичугского</w:t>
      </w:r>
      <w:proofErr w:type="spellEnd"/>
      <w:r w:rsidR="00B46167">
        <w:rPr>
          <w:sz w:val="24"/>
          <w:szCs w:val="24"/>
        </w:rPr>
        <w:t xml:space="preserve"> муниципального округа</w:t>
      </w:r>
      <w:r w:rsidR="00552907">
        <w:rPr>
          <w:sz w:val="24"/>
          <w:szCs w:val="24"/>
        </w:rPr>
        <w:t xml:space="preserve"> Ивановской </w:t>
      </w:r>
      <w:r w:rsidR="00552907" w:rsidRPr="003140A9">
        <w:rPr>
          <w:color w:val="000000" w:themeColor="text1"/>
          <w:sz w:val="24"/>
          <w:szCs w:val="24"/>
        </w:rPr>
        <w:t>области</w:t>
      </w:r>
      <w:r w:rsidR="00B46167" w:rsidRPr="003140A9">
        <w:rPr>
          <w:color w:val="000000" w:themeColor="text1"/>
          <w:sz w:val="24"/>
          <w:szCs w:val="24"/>
        </w:rPr>
        <w:t xml:space="preserve"> </w:t>
      </w:r>
      <w:r w:rsidR="002E48D9" w:rsidRPr="003140A9">
        <w:rPr>
          <w:color w:val="000000" w:themeColor="text1"/>
          <w:sz w:val="24"/>
          <w:szCs w:val="24"/>
        </w:rPr>
        <w:t xml:space="preserve"> </w:t>
      </w:r>
      <w:r w:rsidR="003140A9">
        <w:rPr>
          <w:color w:val="000000" w:themeColor="text1"/>
          <w:sz w:val="24"/>
          <w:szCs w:val="24"/>
        </w:rPr>
        <w:t>(управлением</w:t>
      </w:r>
      <w:r w:rsidR="002E48D9" w:rsidRPr="003140A9">
        <w:rPr>
          <w:color w:val="000000" w:themeColor="text1"/>
          <w:sz w:val="24"/>
          <w:szCs w:val="24"/>
        </w:rPr>
        <w:t xml:space="preserve"> экономического развития и </w:t>
      </w:r>
      <w:r w:rsidR="00E61A05" w:rsidRPr="003140A9">
        <w:rPr>
          <w:color w:val="000000" w:themeColor="text1"/>
          <w:sz w:val="24"/>
          <w:szCs w:val="24"/>
        </w:rPr>
        <w:t>сельского хозяйства а</w:t>
      </w:r>
      <w:r w:rsidR="002E48D9" w:rsidRPr="003140A9">
        <w:rPr>
          <w:color w:val="000000" w:themeColor="text1"/>
          <w:sz w:val="24"/>
          <w:szCs w:val="24"/>
        </w:rPr>
        <w:t xml:space="preserve">дминистрации </w:t>
      </w:r>
      <w:proofErr w:type="spellStart"/>
      <w:r w:rsidR="00E61A05" w:rsidRPr="003140A9">
        <w:rPr>
          <w:color w:val="000000" w:themeColor="text1"/>
          <w:sz w:val="24"/>
          <w:szCs w:val="24"/>
        </w:rPr>
        <w:t>Вичугского</w:t>
      </w:r>
      <w:proofErr w:type="spellEnd"/>
      <w:r w:rsidR="00E61A05" w:rsidRPr="003140A9">
        <w:rPr>
          <w:color w:val="000000" w:themeColor="text1"/>
          <w:sz w:val="24"/>
          <w:szCs w:val="24"/>
        </w:rPr>
        <w:t xml:space="preserve"> муниципального округа</w:t>
      </w:r>
      <w:r w:rsidR="002E48D9" w:rsidRPr="003140A9">
        <w:rPr>
          <w:color w:val="000000" w:themeColor="text1"/>
          <w:sz w:val="24"/>
          <w:szCs w:val="24"/>
        </w:rPr>
        <w:t xml:space="preserve"> (далее - Управление)</w:t>
      </w:r>
      <w:r w:rsidR="002E48D9" w:rsidRPr="00A4489F">
        <w:rPr>
          <w:sz w:val="24"/>
          <w:szCs w:val="24"/>
        </w:rPr>
        <w:t xml:space="preserve"> на основании заявлений юридических лиц, </w:t>
      </w:r>
      <w:r w:rsidR="005E5BE3" w:rsidRPr="00A4489F">
        <w:rPr>
          <w:sz w:val="24"/>
          <w:szCs w:val="24"/>
        </w:rPr>
        <w:t>индивидуальных предпринимателей</w:t>
      </w:r>
      <w:r w:rsidR="005E5BE3">
        <w:rPr>
          <w:sz w:val="24"/>
          <w:szCs w:val="24"/>
        </w:rPr>
        <w:t>,</w:t>
      </w:r>
      <w:r w:rsidR="005E5BE3" w:rsidRPr="00A4489F">
        <w:rPr>
          <w:sz w:val="24"/>
          <w:szCs w:val="24"/>
        </w:rPr>
        <w:t xml:space="preserve"> </w:t>
      </w:r>
      <w:r w:rsidR="002E48D9" w:rsidRPr="00A4489F">
        <w:rPr>
          <w:sz w:val="24"/>
          <w:szCs w:val="24"/>
        </w:rPr>
        <w:t xml:space="preserve">физических лиц, не являющихся индивидуальными предпринимателями и применяющих специальный налоговый режим "Налог на профессиональный доход", в течение срока проведения эксперимента, установленного Федеральным </w:t>
      </w:r>
      <w:hyperlink r:id="rId7">
        <w:r w:rsidR="002E48D9" w:rsidRPr="00A4489F">
          <w:rPr>
            <w:color w:val="0000FF"/>
            <w:sz w:val="24"/>
            <w:szCs w:val="24"/>
          </w:rPr>
          <w:t>законом</w:t>
        </w:r>
      </w:hyperlink>
      <w:r w:rsidR="002E48D9" w:rsidRPr="00A4489F">
        <w:rPr>
          <w:sz w:val="24"/>
          <w:szCs w:val="24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 (</w:t>
      </w:r>
      <w:proofErr w:type="spellStart"/>
      <w:r w:rsidR="005E5BE3">
        <w:rPr>
          <w:sz w:val="24"/>
          <w:szCs w:val="24"/>
        </w:rPr>
        <w:t>самозанятые</w:t>
      </w:r>
      <w:proofErr w:type="spellEnd"/>
      <w:r w:rsidR="005E5BE3">
        <w:rPr>
          <w:sz w:val="24"/>
          <w:szCs w:val="24"/>
        </w:rPr>
        <w:t xml:space="preserve"> граждане), именуемые</w:t>
      </w:r>
      <w:r w:rsidR="002E48D9" w:rsidRPr="00A4489F">
        <w:rPr>
          <w:sz w:val="24"/>
          <w:szCs w:val="24"/>
        </w:rPr>
        <w:t xml:space="preserve"> </w:t>
      </w:r>
      <w:r w:rsidR="005E5BE3">
        <w:rPr>
          <w:sz w:val="24"/>
          <w:szCs w:val="24"/>
        </w:rPr>
        <w:t>–</w:t>
      </w:r>
      <w:r w:rsidR="002E48D9" w:rsidRPr="00A4489F">
        <w:rPr>
          <w:sz w:val="24"/>
          <w:szCs w:val="24"/>
        </w:rPr>
        <w:t xml:space="preserve"> </w:t>
      </w:r>
      <w:r w:rsidR="005E5BE3">
        <w:rPr>
          <w:sz w:val="24"/>
          <w:szCs w:val="24"/>
        </w:rPr>
        <w:t>«</w:t>
      </w:r>
      <w:r w:rsidR="002E48D9" w:rsidRPr="00A4489F">
        <w:rPr>
          <w:sz w:val="24"/>
          <w:szCs w:val="24"/>
        </w:rPr>
        <w:t>Хозяйствующие субъекты</w:t>
      </w:r>
      <w:r w:rsidR="005E5BE3">
        <w:rPr>
          <w:sz w:val="24"/>
          <w:szCs w:val="24"/>
        </w:rPr>
        <w:t>»</w:t>
      </w:r>
      <w:r w:rsidR="003140A9">
        <w:rPr>
          <w:sz w:val="24"/>
          <w:szCs w:val="24"/>
        </w:rPr>
        <w:t>.</w:t>
      </w:r>
    </w:p>
    <w:p w:rsidR="00C76710" w:rsidRPr="003140A9" w:rsidRDefault="00FD120E" w:rsidP="003140A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2E48D9" w:rsidRPr="00A4489F">
        <w:rPr>
          <w:sz w:val="24"/>
          <w:szCs w:val="24"/>
        </w:rPr>
        <w:t xml:space="preserve">. Изменения в Схему утверждаются постановлением </w:t>
      </w:r>
      <w:r w:rsidR="00C76710">
        <w:rPr>
          <w:sz w:val="24"/>
          <w:szCs w:val="24"/>
        </w:rPr>
        <w:t>а</w:t>
      </w:r>
      <w:r w:rsidR="002E48D9" w:rsidRPr="00A4489F">
        <w:rPr>
          <w:sz w:val="24"/>
          <w:szCs w:val="24"/>
        </w:rPr>
        <w:t xml:space="preserve">дминистрации </w:t>
      </w:r>
      <w:proofErr w:type="spellStart"/>
      <w:r w:rsidR="00C76710">
        <w:rPr>
          <w:sz w:val="24"/>
          <w:szCs w:val="24"/>
        </w:rPr>
        <w:t>Вичугского</w:t>
      </w:r>
      <w:proofErr w:type="spellEnd"/>
      <w:r w:rsidR="00C76710">
        <w:rPr>
          <w:sz w:val="24"/>
          <w:szCs w:val="24"/>
        </w:rPr>
        <w:t xml:space="preserve"> муниципального округа Ивановской области.</w:t>
      </w:r>
      <w:r w:rsidR="00C76710" w:rsidRPr="00A4489F">
        <w:rPr>
          <w:sz w:val="24"/>
          <w:szCs w:val="24"/>
        </w:rPr>
        <w:t xml:space="preserve"> </w:t>
      </w:r>
    </w:p>
    <w:p w:rsidR="00FD120E" w:rsidRDefault="00FD120E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45CB5">
        <w:rPr>
          <w:rFonts w:ascii="Times New Roman" w:hAnsi="Times New Roman" w:cs="Times New Roman"/>
          <w:sz w:val="24"/>
          <w:szCs w:val="24"/>
        </w:rPr>
        <w:t>.</w:t>
      </w:r>
      <w:r w:rsidR="002E48D9" w:rsidRPr="00A4489F">
        <w:rPr>
          <w:rFonts w:ascii="Times New Roman" w:hAnsi="Times New Roman" w:cs="Times New Roman"/>
          <w:sz w:val="24"/>
          <w:szCs w:val="24"/>
        </w:rPr>
        <w:t xml:space="preserve"> </w:t>
      </w:r>
      <w:r w:rsidR="002E48D9" w:rsidRPr="007900F4">
        <w:rPr>
          <w:rFonts w:ascii="Times New Roman" w:hAnsi="Times New Roman" w:cs="Times New Roman"/>
          <w:sz w:val="24"/>
          <w:szCs w:val="24"/>
        </w:rPr>
        <w:t xml:space="preserve">Утвержденная Схема и вносимые в нее изменения подлежат опубликованию в порядке, установленном для официального опубликования муниципальных правовых актов, а также </w:t>
      </w:r>
    </w:p>
    <w:p w:rsidR="00FD120E" w:rsidRDefault="00FD120E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CB5" w:rsidRDefault="002E48D9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00F4">
        <w:rPr>
          <w:rFonts w:ascii="Times New Roman" w:hAnsi="Times New Roman" w:cs="Times New Roman"/>
          <w:sz w:val="24"/>
          <w:szCs w:val="24"/>
        </w:rPr>
        <w:lastRenderedPageBreak/>
        <w:t>размещению на официальном сайте</w:t>
      </w:r>
      <w:r w:rsidR="007900F4" w:rsidRPr="0079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0F4" w:rsidRPr="007900F4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7900F4" w:rsidRPr="007900F4">
        <w:rPr>
          <w:rFonts w:ascii="Times New Roman" w:hAnsi="Times New Roman" w:cs="Times New Roman"/>
          <w:sz w:val="24"/>
          <w:szCs w:val="24"/>
        </w:rPr>
        <w:t xml:space="preserve"> муниципального округа Ивановской области</w:t>
      </w:r>
      <w:r w:rsidRPr="007900F4">
        <w:rPr>
          <w:rFonts w:ascii="Times New Roman" w:hAnsi="Times New Roman" w:cs="Times New Roman"/>
          <w:sz w:val="24"/>
          <w:szCs w:val="24"/>
        </w:rPr>
        <w:t xml:space="preserve">  и предоставлению в Департамент экономического развития и торговли Ивановской области для размещения на его официальном сайте в сети Интернет</w:t>
      </w:r>
    </w:p>
    <w:p w:rsidR="008311A2" w:rsidRPr="00AA0543" w:rsidRDefault="00FD120E" w:rsidP="00645C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645CB5" w:rsidRPr="00AA054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311A2" w:rsidRPr="00AA0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Утверждение Схемы, внесение в нее изменений, не может служить основанием для пересмотра мест размещения </w:t>
      </w:r>
      <w:r w:rsidR="00BB1EC2">
        <w:rPr>
          <w:rFonts w:ascii="Times New Roman" w:eastAsiaTheme="minorHAnsi" w:hAnsi="Times New Roman" w:cs="Times New Roman"/>
          <w:sz w:val="24"/>
          <w:szCs w:val="24"/>
          <w:lang w:eastAsia="en-US"/>
        </w:rPr>
        <w:t>НТО</w:t>
      </w:r>
      <w:r w:rsidR="008311A2" w:rsidRPr="00AA0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строительство, реконструкция или эксплуатация которых были начаты до утверждения указанной Схемы. Такие </w:t>
      </w:r>
      <w:r w:rsidR="00BB1EC2">
        <w:rPr>
          <w:rFonts w:ascii="Times New Roman" w:eastAsiaTheme="minorHAnsi" w:hAnsi="Times New Roman" w:cs="Times New Roman"/>
          <w:sz w:val="24"/>
          <w:szCs w:val="24"/>
          <w:lang w:eastAsia="en-US"/>
        </w:rPr>
        <w:t>НТО</w:t>
      </w:r>
      <w:r w:rsidR="008311A2" w:rsidRPr="00AA0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включаются в Схему как действующие, если они размещены в соответствии с действующим законодательством Российской Федерации.</w:t>
      </w:r>
    </w:p>
    <w:p w:rsidR="002E48D9" w:rsidRPr="00A4489F" w:rsidRDefault="00AA0543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48D9" w:rsidRPr="00A4489F">
        <w:rPr>
          <w:rFonts w:ascii="Times New Roman" w:hAnsi="Times New Roman" w:cs="Times New Roman"/>
          <w:sz w:val="24"/>
          <w:szCs w:val="24"/>
        </w:rPr>
        <w:t xml:space="preserve">Хозяйствующие субъекты, имеющие намерение </w:t>
      </w:r>
      <w:proofErr w:type="gramStart"/>
      <w:r w:rsidR="002E48D9" w:rsidRPr="00A4489F">
        <w:rPr>
          <w:rFonts w:ascii="Times New Roman" w:hAnsi="Times New Roman" w:cs="Times New Roman"/>
          <w:sz w:val="24"/>
          <w:szCs w:val="24"/>
        </w:rPr>
        <w:t>разместить НТО</w:t>
      </w:r>
      <w:proofErr w:type="gramEnd"/>
      <w:r w:rsidR="002E48D9" w:rsidRPr="00A4489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574C82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574C82">
        <w:rPr>
          <w:rFonts w:ascii="Times New Roman" w:hAnsi="Times New Roman" w:cs="Times New Roman"/>
          <w:sz w:val="24"/>
          <w:szCs w:val="24"/>
        </w:rPr>
        <w:t xml:space="preserve"> муниципального округа Ивановской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4C82">
        <w:rPr>
          <w:rFonts w:ascii="Times New Roman" w:hAnsi="Times New Roman" w:cs="Times New Roman"/>
          <w:sz w:val="24"/>
          <w:szCs w:val="24"/>
        </w:rPr>
        <w:t xml:space="preserve"> </w:t>
      </w:r>
      <w:r w:rsidR="002E48D9" w:rsidRPr="00A4489F">
        <w:rPr>
          <w:rFonts w:ascii="Times New Roman" w:hAnsi="Times New Roman" w:cs="Times New Roman"/>
          <w:sz w:val="24"/>
          <w:szCs w:val="24"/>
        </w:rPr>
        <w:t xml:space="preserve"> обращаются в </w:t>
      </w:r>
      <w:r w:rsidR="007635CC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="007635CC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7635C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5E5BE3">
        <w:rPr>
          <w:rFonts w:ascii="Times New Roman" w:hAnsi="Times New Roman" w:cs="Times New Roman"/>
          <w:sz w:val="24"/>
          <w:szCs w:val="24"/>
        </w:rPr>
        <w:t xml:space="preserve"> Ивановской области (кабинет № 1)</w:t>
      </w:r>
      <w:r w:rsidR="007635CC">
        <w:rPr>
          <w:rFonts w:ascii="Times New Roman" w:hAnsi="Times New Roman" w:cs="Times New Roman"/>
          <w:sz w:val="24"/>
          <w:szCs w:val="24"/>
        </w:rPr>
        <w:t xml:space="preserve"> </w:t>
      </w:r>
      <w:r w:rsidR="002E48D9" w:rsidRPr="00A956BF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221">
        <w:r w:rsidR="002E48D9" w:rsidRPr="007635CC">
          <w:rPr>
            <w:rFonts w:ascii="Times New Roman" w:hAnsi="Times New Roman" w:cs="Times New Roman"/>
            <w:sz w:val="24"/>
            <w:szCs w:val="24"/>
          </w:rPr>
          <w:t>заявлением</w:t>
        </w:r>
      </w:hyperlink>
      <w:r w:rsidR="002E48D9" w:rsidRPr="00763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форме, представленной в </w:t>
      </w:r>
      <w:r w:rsidR="002E48D9" w:rsidRPr="00A956BF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E48D9" w:rsidRPr="00A956B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2E48D9" w:rsidRPr="00A4489F" w:rsidRDefault="00AA0543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2E48D9" w:rsidRPr="00A4489F">
        <w:rPr>
          <w:rFonts w:ascii="Times New Roman" w:hAnsi="Times New Roman" w:cs="Times New Roman"/>
          <w:sz w:val="24"/>
          <w:szCs w:val="24"/>
        </w:rPr>
        <w:t xml:space="preserve"> В заявлении указываются: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- полное наименование организации (для юридических лиц); фамилия, имя, отчество (для индивидуальных предпринимателей и </w:t>
      </w:r>
      <w:proofErr w:type="spellStart"/>
      <w:r w:rsidRPr="00A4489F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A4489F">
        <w:rPr>
          <w:rFonts w:ascii="Times New Roman" w:hAnsi="Times New Roman" w:cs="Times New Roman"/>
          <w:sz w:val="24"/>
          <w:szCs w:val="24"/>
        </w:rPr>
        <w:t xml:space="preserve"> граждан); ИНН; ОГРН (для юридических лиц и индивидуальных предпринимателей), адрес (место нахождения/регистрации) и номера контактных телефонов;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тип НТО;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адрес размещения НТО;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размеры НТО;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специализация;</w:t>
      </w:r>
    </w:p>
    <w:p w:rsidR="002E48D9" w:rsidRPr="00A4489F" w:rsidRDefault="00A765DE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размещения НТО.</w:t>
      </w: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К заявлению прикладываются: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личность заявителя </w:t>
      </w:r>
      <w:r w:rsidRPr="0098284B">
        <w:rPr>
          <w:rFonts w:ascii="Times New Roman" w:hAnsi="Times New Roman" w:cs="Times New Roman"/>
          <w:sz w:val="24"/>
          <w:szCs w:val="24"/>
        </w:rPr>
        <w:t>или</w:t>
      </w:r>
      <w:r w:rsidRPr="00A4489F">
        <w:rPr>
          <w:rFonts w:ascii="Times New Roman" w:hAnsi="Times New Roman" w:cs="Times New Roman"/>
          <w:sz w:val="24"/>
          <w:szCs w:val="24"/>
        </w:rPr>
        <w:t xml:space="preserve"> уполномоченного представителя заявителя;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лица на осуществление действий от имени заявителя. Для юридического лица -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 - доверенность, заверенная </w:t>
      </w:r>
      <w:r w:rsidRPr="0098284B">
        <w:rPr>
          <w:rFonts w:ascii="Times New Roman" w:hAnsi="Times New Roman" w:cs="Times New Roman"/>
          <w:sz w:val="24"/>
          <w:szCs w:val="24"/>
        </w:rPr>
        <w:t>печатью</w:t>
      </w:r>
      <w:r w:rsidR="00F44731" w:rsidRPr="0098284B">
        <w:rPr>
          <w:rFonts w:ascii="Times New Roman" w:hAnsi="Times New Roman" w:cs="Times New Roman"/>
          <w:sz w:val="24"/>
          <w:szCs w:val="24"/>
        </w:rPr>
        <w:t xml:space="preserve"> </w:t>
      </w:r>
      <w:r w:rsidR="005E5BE3" w:rsidRPr="0098284B">
        <w:rPr>
          <w:rFonts w:ascii="Times New Roman" w:hAnsi="Times New Roman" w:cs="Times New Roman"/>
          <w:sz w:val="24"/>
          <w:szCs w:val="24"/>
        </w:rPr>
        <w:t>(при наличии)</w:t>
      </w:r>
      <w:r w:rsidRPr="00A4489F">
        <w:rPr>
          <w:rFonts w:ascii="Times New Roman" w:hAnsi="Times New Roman" w:cs="Times New Roman"/>
          <w:sz w:val="24"/>
          <w:szCs w:val="24"/>
        </w:rPr>
        <w:t xml:space="preserve"> заявителя и подписанная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- также документ, подтверждающий полномочия такого лица. Для индивидуальных предпринимателей - доверенность, заверенная подписью и печатью (при наличии) индивидуального предпринимателя;</w:t>
      </w:r>
    </w:p>
    <w:p w:rsidR="0098284B" w:rsidRPr="00A4489F" w:rsidRDefault="0098284B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- распечатка с карты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Ивановской области </w:t>
      </w:r>
      <w:r w:rsidRPr="00A4489F">
        <w:rPr>
          <w:rFonts w:ascii="Times New Roman" w:hAnsi="Times New Roman" w:cs="Times New Roman"/>
          <w:sz w:val="24"/>
          <w:szCs w:val="24"/>
        </w:rPr>
        <w:t>с указанием предполагаемого места размещения НТО;</w:t>
      </w:r>
    </w:p>
    <w:p w:rsidR="002E48D9" w:rsidRPr="00A4489F" w:rsidRDefault="002E48D9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- </w:t>
      </w:r>
      <w:r w:rsidR="00A765DE">
        <w:rPr>
          <w:rFonts w:ascii="Times New Roman" w:hAnsi="Times New Roman" w:cs="Times New Roman"/>
          <w:sz w:val="24"/>
          <w:szCs w:val="24"/>
        </w:rPr>
        <w:t>ассортиментный перечень товаров.</w:t>
      </w:r>
    </w:p>
    <w:p w:rsidR="002E48D9" w:rsidRPr="00A4489F" w:rsidRDefault="00AA0543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48D9" w:rsidRPr="0098284B">
        <w:rPr>
          <w:rFonts w:ascii="Times New Roman" w:hAnsi="Times New Roman" w:cs="Times New Roman"/>
          <w:sz w:val="24"/>
          <w:szCs w:val="24"/>
        </w:rPr>
        <w:t xml:space="preserve">Управление в течение </w:t>
      </w:r>
      <w:r w:rsidR="009B0CF0">
        <w:rPr>
          <w:rFonts w:ascii="Times New Roman" w:hAnsi="Times New Roman" w:cs="Times New Roman"/>
          <w:sz w:val="24"/>
          <w:szCs w:val="24"/>
        </w:rPr>
        <w:t>3 (трех)</w:t>
      </w:r>
      <w:r w:rsidR="002E48D9" w:rsidRPr="0098284B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="002E48D9" w:rsidRPr="0098284B">
        <w:rPr>
          <w:rFonts w:ascii="Times New Roman" w:hAnsi="Times New Roman" w:cs="Times New Roman"/>
          <w:sz w:val="24"/>
          <w:szCs w:val="24"/>
        </w:rPr>
        <w:t xml:space="preserve"> направляет копии поступивших документов, а также схему предполагаемого места размещения НТО</w:t>
      </w:r>
      <w:r w:rsidR="00A765DE" w:rsidRPr="0098284B">
        <w:rPr>
          <w:rFonts w:ascii="Times New Roman" w:hAnsi="Times New Roman" w:cs="Times New Roman"/>
          <w:sz w:val="24"/>
          <w:szCs w:val="24"/>
        </w:rPr>
        <w:t xml:space="preserve"> </w:t>
      </w:r>
      <w:r w:rsidR="002E48D9" w:rsidRPr="0098284B">
        <w:rPr>
          <w:rFonts w:ascii="Times New Roman" w:hAnsi="Times New Roman" w:cs="Times New Roman"/>
          <w:sz w:val="24"/>
          <w:szCs w:val="24"/>
        </w:rPr>
        <w:t xml:space="preserve">в </w:t>
      </w:r>
      <w:r w:rsidR="00F44731" w:rsidRPr="0098284B">
        <w:rPr>
          <w:rFonts w:ascii="Times New Roman" w:hAnsi="Times New Roman" w:cs="Times New Roman"/>
          <w:sz w:val="24"/>
          <w:szCs w:val="24"/>
        </w:rPr>
        <w:t xml:space="preserve">отдел жилищно-коммунального хозяйства администрации </w:t>
      </w:r>
      <w:proofErr w:type="spellStart"/>
      <w:r w:rsidR="00F44731" w:rsidRPr="0098284B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F44731" w:rsidRPr="0098284B">
        <w:rPr>
          <w:rFonts w:ascii="Times New Roman" w:hAnsi="Times New Roman" w:cs="Times New Roman"/>
          <w:sz w:val="24"/>
          <w:szCs w:val="24"/>
        </w:rPr>
        <w:t xml:space="preserve"> муниципального округа и в</w:t>
      </w:r>
      <w:r w:rsidR="002E48D9" w:rsidRPr="0098284B">
        <w:rPr>
          <w:rFonts w:ascii="Times New Roman" w:hAnsi="Times New Roman" w:cs="Times New Roman"/>
          <w:sz w:val="24"/>
          <w:szCs w:val="24"/>
        </w:rPr>
        <w:t xml:space="preserve"> </w:t>
      </w:r>
      <w:r w:rsidR="00F44731" w:rsidRPr="0098284B">
        <w:rPr>
          <w:rFonts w:ascii="Times New Roman" w:hAnsi="Times New Roman" w:cs="Times New Roman"/>
          <w:sz w:val="24"/>
          <w:szCs w:val="24"/>
        </w:rPr>
        <w:t>У</w:t>
      </w:r>
      <w:r w:rsidR="002E48D9" w:rsidRPr="0098284B">
        <w:rPr>
          <w:rFonts w:ascii="Times New Roman" w:hAnsi="Times New Roman" w:cs="Times New Roman"/>
          <w:sz w:val="24"/>
          <w:szCs w:val="24"/>
        </w:rPr>
        <w:t>правлени</w:t>
      </w:r>
      <w:r w:rsidR="00F44731" w:rsidRPr="0098284B">
        <w:rPr>
          <w:rFonts w:ascii="Times New Roman" w:hAnsi="Times New Roman" w:cs="Times New Roman"/>
          <w:sz w:val="24"/>
          <w:szCs w:val="24"/>
        </w:rPr>
        <w:t xml:space="preserve">е имущественных и земельных отношений  администрации </w:t>
      </w:r>
      <w:proofErr w:type="spellStart"/>
      <w:r w:rsidR="00F44731" w:rsidRPr="0098284B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F44731" w:rsidRPr="0098284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2E48D9" w:rsidRPr="0098284B">
        <w:rPr>
          <w:rFonts w:ascii="Times New Roman" w:hAnsi="Times New Roman" w:cs="Times New Roman"/>
          <w:sz w:val="24"/>
          <w:szCs w:val="24"/>
        </w:rPr>
        <w:t xml:space="preserve"> (далее - Структурные подразделения).</w:t>
      </w:r>
    </w:p>
    <w:p w:rsidR="00BD2C23" w:rsidRPr="00107E8A" w:rsidRDefault="00107E8A" w:rsidP="00AA0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7E8A"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2</w:t>
      </w:r>
      <w:r w:rsidRPr="00107E8A">
        <w:rPr>
          <w:rFonts w:ascii="Times New Roman" w:hAnsi="Times New Roman" w:cs="Times New Roman"/>
          <w:sz w:val="24"/>
          <w:szCs w:val="24"/>
        </w:rPr>
        <w:t>.1.</w:t>
      </w:r>
      <w:r w:rsidR="002E48D9" w:rsidRPr="00107E8A">
        <w:rPr>
          <w:rFonts w:ascii="Times New Roman" w:hAnsi="Times New Roman" w:cs="Times New Roman"/>
          <w:sz w:val="24"/>
          <w:szCs w:val="24"/>
        </w:rPr>
        <w:t xml:space="preserve"> </w:t>
      </w:r>
      <w:r w:rsidR="00F44731" w:rsidRPr="00107E8A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 администрации </w:t>
      </w:r>
      <w:proofErr w:type="spellStart"/>
      <w:r w:rsidR="00F44731" w:rsidRPr="00107E8A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F44731" w:rsidRPr="00107E8A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2E48D9" w:rsidRPr="00107E8A">
        <w:rPr>
          <w:rFonts w:ascii="Times New Roman" w:hAnsi="Times New Roman" w:cs="Times New Roman"/>
          <w:sz w:val="24"/>
          <w:szCs w:val="24"/>
        </w:rPr>
        <w:t>рассматривает поступившие документы</w:t>
      </w:r>
      <w:r w:rsidR="00BD2C23" w:rsidRPr="00107E8A">
        <w:rPr>
          <w:rFonts w:ascii="Times New Roman" w:hAnsi="Times New Roman" w:cs="Times New Roman"/>
          <w:sz w:val="24"/>
          <w:szCs w:val="24"/>
        </w:rPr>
        <w:t>:</w:t>
      </w:r>
    </w:p>
    <w:p w:rsidR="002E48D9" w:rsidRPr="00107E8A" w:rsidRDefault="00BD2C23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7E8A">
        <w:rPr>
          <w:rFonts w:ascii="Times New Roman" w:hAnsi="Times New Roman" w:cs="Times New Roman"/>
          <w:sz w:val="24"/>
          <w:szCs w:val="24"/>
        </w:rPr>
        <w:t>-</w:t>
      </w:r>
      <w:r w:rsidR="002E48D9" w:rsidRPr="00107E8A">
        <w:rPr>
          <w:rFonts w:ascii="Times New Roman" w:hAnsi="Times New Roman" w:cs="Times New Roman"/>
          <w:sz w:val="24"/>
          <w:szCs w:val="24"/>
        </w:rPr>
        <w:t xml:space="preserve"> на предмет наличия/отсутствия ранее поступивших заявлений о предоставлении земельного участка, границы которого включают место предполагаемого размещения НТО, а также заявлений о предоставлении разрешения на использование земель или земельных участков, находящихся в </w:t>
      </w:r>
      <w:r w:rsidR="00AA0543" w:rsidRPr="00107E8A">
        <w:rPr>
          <w:rFonts w:ascii="Times New Roman" w:hAnsi="Times New Roman" w:cs="Times New Roman"/>
          <w:sz w:val="24"/>
          <w:szCs w:val="24"/>
        </w:rPr>
        <w:t xml:space="preserve">неразграниченной </w:t>
      </w:r>
      <w:r w:rsidRPr="00107E8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AA0543" w:rsidRPr="00107E8A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2E48D9" w:rsidRPr="00107E8A">
        <w:rPr>
          <w:rFonts w:ascii="Times New Roman" w:hAnsi="Times New Roman" w:cs="Times New Roman"/>
          <w:sz w:val="24"/>
          <w:szCs w:val="24"/>
        </w:rPr>
        <w:t>или муниципальной собственности, без предоставления земельных участков и установления сервитутов, если такие разрешения затрагивают место</w:t>
      </w:r>
      <w:r w:rsidRPr="00107E8A">
        <w:rPr>
          <w:rFonts w:ascii="Times New Roman" w:hAnsi="Times New Roman" w:cs="Times New Roman"/>
          <w:sz w:val="24"/>
          <w:szCs w:val="24"/>
        </w:rPr>
        <w:t xml:space="preserve"> предполагаемого размещения НТО;</w:t>
      </w:r>
    </w:p>
    <w:p w:rsidR="0098284B" w:rsidRPr="00107E8A" w:rsidRDefault="00BD2C23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7E8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8284B" w:rsidRPr="00107E8A">
        <w:rPr>
          <w:rFonts w:ascii="Times New Roman" w:hAnsi="Times New Roman" w:cs="Times New Roman"/>
          <w:sz w:val="24"/>
          <w:szCs w:val="24"/>
        </w:rPr>
        <w:t>на предмет наличия (отсутствия) прав третьих лиц на земельный участок, предполагаемый для размещения НТО.</w:t>
      </w:r>
    </w:p>
    <w:p w:rsidR="009B0CF0" w:rsidRPr="00107E8A" w:rsidRDefault="002E48D9" w:rsidP="00107E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7E8A">
        <w:rPr>
          <w:rFonts w:ascii="Times New Roman" w:hAnsi="Times New Roman" w:cs="Times New Roman"/>
          <w:sz w:val="24"/>
          <w:szCs w:val="24"/>
        </w:rPr>
        <w:t xml:space="preserve">При отсутствии ранее поступивших заявлений </w:t>
      </w:r>
      <w:r w:rsidR="00F44731" w:rsidRPr="00107E8A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 администрации </w:t>
      </w:r>
      <w:proofErr w:type="spellStart"/>
      <w:r w:rsidR="00F44731" w:rsidRPr="00107E8A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F44731" w:rsidRPr="00107E8A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107E8A">
        <w:rPr>
          <w:rFonts w:ascii="Times New Roman" w:hAnsi="Times New Roman" w:cs="Times New Roman"/>
          <w:sz w:val="24"/>
          <w:szCs w:val="24"/>
        </w:rPr>
        <w:t>согласовывает предполагаемое место размещения НТО</w:t>
      </w:r>
      <w:r w:rsidR="009B0CF0" w:rsidRPr="00107E8A">
        <w:rPr>
          <w:rFonts w:ascii="Times New Roman" w:hAnsi="Times New Roman" w:cs="Times New Roman"/>
          <w:sz w:val="24"/>
          <w:szCs w:val="24"/>
        </w:rPr>
        <w:t>.</w:t>
      </w:r>
    </w:p>
    <w:p w:rsidR="00107E8A" w:rsidRPr="00107E8A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7E8A"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2</w:t>
      </w:r>
      <w:r w:rsidRPr="00107E8A">
        <w:rPr>
          <w:rFonts w:ascii="Times New Roman" w:hAnsi="Times New Roman" w:cs="Times New Roman"/>
          <w:sz w:val="24"/>
          <w:szCs w:val="24"/>
        </w:rPr>
        <w:t xml:space="preserve">.2. Отдел жилищно-коммунального хозяйства администрации </w:t>
      </w:r>
      <w:proofErr w:type="spellStart"/>
      <w:r w:rsidRPr="00107E8A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Pr="00107E8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2E48D9" w:rsidRPr="00107E8A">
        <w:rPr>
          <w:rFonts w:ascii="Times New Roman" w:hAnsi="Times New Roman" w:cs="Times New Roman"/>
          <w:sz w:val="24"/>
          <w:szCs w:val="24"/>
        </w:rPr>
        <w:t xml:space="preserve"> </w:t>
      </w:r>
      <w:r w:rsidRPr="00107E8A">
        <w:rPr>
          <w:rFonts w:ascii="Times New Roman" w:hAnsi="Times New Roman" w:cs="Times New Roman"/>
          <w:sz w:val="24"/>
          <w:szCs w:val="24"/>
        </w:rPr>
        <w:t>согласовывает предполагаемое место размещения НТО с организациями коммунального комплекса, эксплуатирующими инженерные коммуникации на предмет технической возможности использования земель/земель</w:t>
      </w:r>
      <w:r>
        <w:rPr>
          <w:rFonts w:ascii="Times New Roman" w:hAnsi="Times New Roman" w:cs="Times New Roman"/>
          <w:sz w:val="24"/>
          <w:szCs w:val="24"/>
        </w:rPr>
        <w:t>ного участка под указанные цели, рассматривает</w:t>
      </w:r>
      <w:r>
        <w:t xml:space="preserve"> </w:t>
      </w:r>
      <w:r w:rsidRPr="00107E8A">
        <w:rPr>
          <w:rFonts w:ascii="Times New Roman" w:hAnsi="Times New Roman" w:cs="Times New Roman"/>
          <w:sz w:val="24"/>
          <w:szCs w:val="24"/>
        </w:rPr>
        <w:t>техническую возможность размещения НТО относительно кабельной линии наружного освещения, улично-дорожной сети.</w:t>
      </w:r>
    </w:p>
    <w:p w:rsidR="00107E8A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7E8A"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2</w:t>
      </w:r>
      <w:r w:rsidRPr="00107E8A">
        <w:rPr>
          <w:rFonts w:ascii="Times New Roman" w:hAnsi="Times New Roman" w:cs="Times New Roman"/>
          <w:sz w:val="24"/>
          <w:szCs w:val="24"/>
        </w:rPr>
        <w:t>.3.</w:t>
      </w:r>
      <w:r w:rsidR="002E48D9" w:rsidRPr="00107E8A">
        <w:rPr>
          <w:rFonts w:ascii="Times New Roman" w:hAnsi="Times New Roman" w:cs="Times New Roman"/>
          <w:sz w:val="24"/>
          <w:szCs w:val="24"/>
        </w:rPr>
        <w:t xml:space="preserve"> Структурные подразделения в течение </w:t>
      </w:r>
      <w:r w:rsidR="009B0CF0" w:rsidRPr="00107E8A">
        <w:rPr>
          <w:rFonts w:ascii="Times New Roman" w:hAnsi="Times New Roman" w:cs="Times New Roman"/>
          <w:sz w:val="24"/>
          <w:szCs w:val="24"/>
        </w:rPr>
        <w:t>5 (пяти)</w:t>
      </w:r>
      <w:r w:rsidR="002E48D9" w:rsidRPr="00107E8A">
        <w:rPr>
          <w:rFonts w:ascii="Times New Roman" w:hAnsi="Times New Roman" w:cs="Times New Roman"/>
          <w:sz w:val="24"/>
          <w:szCs w:val="24"/>
        </w:rPr>
        <w:t xml:space="preserve"> рабочих дней направляют в Управление мотивированные заключения.</w:t>
      </w:r>
      <w:r w:rsidRPr="00107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E8A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3</w:t>
      </w:r>
      <w:r w:rsidRPr="00A4489F">
        <w:rPr>
          <w:rFonts w:ascii="Times New Roman" w:hAnsi="Times New Roman" w:cs="Times New Roman"/>
          <w:sz w:val="24"/>
          <w:szCs w:val="24"/>
        </w:rPr>
        <w:t>. Основаниями для отказа о включении НТО в Схему являются:</w:t>
      </w:r>
    </w:p>
    <w:p w:rsidR="00107E8A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принятие решения о невозможности размещения НТО в указанном в заявлении месте;</w:t>
      </w:r>
    </w:p>
    <w:p w:rsidR="00107E8A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489F">
        <w:rPr>
          <w:rFonts w:ascii="Times New Roman" w:hAnsi="Times New Roman" w:cs="Times New Roman"/>
          <w:sz w:val="24"/>
          <w:szCs w:val="24"/>
        </w:rPr>
        <w:t>отсутствие технической возможности использования земель/земельного участка под указанные цели;</w:t>
      </w:r>
    </w:p>
    <w:p w:rsidR="00107E8A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- наличие ранее поступившего заявления о предоставлении земельного участка, границы которого включают место предполагаемого размещения НТО, или ранее поступившего заявления о предоставлении разрешения на использование земель или земельных участков, </w:t>
      </w:r>
      <w:r w:rsidRPr="00107E8A">
        <w:rPr>
          <w:rFonts w:ascii="Times New Roman" w:hAnsi="Times New Roman" w:cs="Times New Roman"/>
          <w:sz w:val="24"/>
          <w:szCs w:val="24"/>
        </w:rPr>
        <w:t>находящихся в неразграниченной государственной</w:t>
      </w:r>
      <w:r w:rsidRPr="00A4489F">
        <w:rPr>
          <w:rFonts w:ascii="Times New Roman" w:hAnsi="Times New Roman" w:cs="Times New Roman"/>
          <w:sz w:val="24"/>
          <w:szCs w:val="24"/>
        </w:rPr>
        <w:t xml:space="preserve"> или муниципальной собственности, без предоставления земельных участков и установления сервитутов, если такое разрешение затрагивает место предполагаемого размещения НТО;</w:t>
      </w:r>
    </w:p>
    <w:p w:rsidR="00107E8A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- наличие оформленных прав третьих лиц на </w:t>
      </w:r>
      <w:r>
        <w:rPr>
          <w:rFonts w:ascii="Times New Roman" w:hAnsi="Times New Roman" w:cs="Times New Roman"/>
          <w:sz w:val="24"/>
          <w:szCs w:val="24"/>
        </w:rPr>
        <w:t>запрашиваемый земельный участок.</w:t>
      </w:r>
    </w:p>
    <w:p w:rsidR="009B0CF0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7E8A"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4</w:t>
      </w:r>
      <w:r w:rsidR="002E48D9" w:rsidRPr="00107E8A">
        <w:rPr>
          <w:rFonts w:ascii="Times New Roman" w:hAnsi="Times New Roman" w:cs="Times New Roman"/>
          <w:sz w:val="24"/>
          <w:szCs w:val="24"/>
        </w:rPr>
        <w:t xml:space="preserve">. В случае отсутствия обоснованных отказов Структурных подразделений Управление </w:t>
      </w:r>
      <w:r w:rsidR="009B0CF0" w:rsidRPr="00107E8A">
        <w:rPr>
          <w:rFonts w:ascii="Times New Roman" w:hAnsi="Times New Roman" w:cs="Times New Roman"/>
          <w:sz w:val="24"/>
          <w:szCs w:val="24"/>
        </w:rPr>
        <w:t>включает НТО в Схему.</w:t>
      </w:r>
    </w:p>
    <w:p w:rsidR="002E48D9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48D9" w:rsidRPr="00A4489F">
        <w:rPr>
          <w:rFonts w:ascii="Times New Roman" w:hAnsi="Times New Roman" w:cs="Times New Roman"/>
          <w:sz w:val="24"/>
          <w:szCs w:val="24"/>
        </w:rPr>
        <w:t>О принятом решении заявителю направляется письменный ответ в виде информационного письма.</w:t>
      </w:r>
    </w:p>
    <w:p w:rsidR="002E48D9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48D9" w:rsidRPr="00A4489F"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 w:rsidR="009B0CF0">
        <w:rPr>
          <w:rFonts w:ascii="Times New Roman" w:hAnsi="Times New Roman" w:cs="Times New Roman"/>
          <w:sz w:val="24"/>
          <w:szCs w:val="24"/>
        </w:rPr>
        <w:t>Схему</w:t>
      </w:r>
      <w:r w:rsidR="002E48D9" w:rsidRPr="00A4489F">
        <w:rPr>
          <w:rFonts w:ascii="Times New Roman" w:hAnsi="Times New Roman" w:cs="Times New Roman"/>
          <w:sz w:val="24"/>
          <w:szCs w:val="24"/>
        </w:rPr>
        <w:t xml:space="preserve">  осуществляется в порядке, предусмотренном для включения НТО в Схему.</w:t>
      </w:r>
    </w:p>
    <w:p w:rsidR="002E48D9" w:rsidRPr="00A4489F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120E">
        <w:rPr>
          <w:rFonts w:ascii="Times New Roman" w:hAnsi="Times New Roman" w:cs="Times New Roman"/>
          <w:sz w:val="24"/>
          <w:szCs w:val="24"/>
        </w:rPr>
        <w:t>7</w:t>
      </w:r>
      <w:r w:rsidR="002E48D9" w:rsidRPr="00A4489F">
        <w:rPr>
          <w:rFonts w:ascii="Times New Roman" w:hAnsi="Times New Roman" w:cs="Times New Roman"/>
          <w:sz w:val="24"/>
          <w:szCs w:val="24"/>
        </w:rPr>
        <w:t>. Основанием для принятия решения об исключении свободного места для размещения НТО из Схемы являются:</w:t>
      </w:r>
    </w:p>
    <w:p w:rsidR="002E48D9" w:rsidRPr="008311A2" w:rsidRDefault="00107E8A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48D9" w:rsidRPr="008311A2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8311A2" w:rsidRPr="008311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отраслевых (функциональных) и территориальных органов администрации </w:t>
      </w:r>
      <w:proofErr w:type="spellStart"/>
      <w:r w:rsidR="008311A2" w:rsidRPr="008311A2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8311A2" w:rsidRPr="008311A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311A2" w:rsidRPr="008311A2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E48D9" w:rsidRPr="008311A2">
        <w:rPr>
          <w:rFonts w:ascii="Times New Roman" w:hAnsi="Times New Roman" w:cs="Times New Roman"/>
          <w:sz w:val="24"/>
          <w:szCs w:val="24"/>
        </w:rPr>
        <w:t>;</w:t>
      </w:r>
    </w:p>
    <w:p w:rsidR="002E48D9" w:rsidRPr="00A4489F" w:rsidRDefault="002E48D9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освобождение земельного участка, на котором предусмотрено место для размещения НТО, для муниципальных нужд, при наличии соответствующего подтв</w:t>
      </w:r>
      <w:r w:rsidR="009B0CF0">
        <w:rPr>
          <w:rFonts w:ascii="Times New Roman" w:hAnsi="Times New Roman" w:cs="Times New Roman"/>
          <w:sz w:val="24"/>
          <w:szCs w:val="24"/>
        </w:rPr>
        <w:t>ерждающего документа;</w:t>
      </w:r>
    </w:p>
    <w:p w:rsidR="002E48D9" w:rsidRPr="00A4489F" w:rsidRDefault="002E48D9" w:rsidP="00107E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- строительство, реконструкция или капитальный ремонт объектов местного значения, инженерной, транспортной, социальной инфраструктуры</w:t>
      </w:r>
      <w:r w:rsidR="00FE5047">
        <w:rPr>
          <w:rFonts w:ascii="Times New Roman" w:hAnsi="Times New Roman" w:cs="Times New Roman"/>
          <w:sz w:val="24"/>
          <w:szCs w:val="24"/>
        </w:rPr>
        <w:t>.</w:t>
      </w: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7E8A" w:rsidRDefault="00107E8A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B1EC2" w:rsidRDefault="00BB1EC2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B1EC2" w:rsidRDefault="002E48D9" w:rsidP="00BB1E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к Порядку</w:t>
      </w:r>
      <w:r w:rsidR="00107E8A">
        <w:rPr>
          <w:rFonts w:ascii="Times New Roman" w:hAnsi="Times New Roman" w:cs="Times New Roman"/>
          <w:sz w:val="24"/>
          <w:szCs w:val="24"/>
        </w:rPr>
        <w:t xml:space="preserve"> </w:t>
      </w:r>
      <w:r w:rsidR="00BB1EC2">
        <w:rPr>
          <w:rFonts w:ascii="Times New Roman" w:hAnsi="Times New Roman" w:cs="Times New Roman"/>
          <w:sz w:val="24"/>
          <w:szCs w:val="24"/>
        </w:rPr>
        <w:t>разработки и утверждения схемы</w:t>
      </w:r>
      <w:r w:rsidRPr="00A4489F">
        <w:rPr>
          <w:rFonts w:ascii="Times New Roman" w:hAnsi="Times New Roman" w:cs="Times New Roman"/>
          <w:sz w:val="24"/>
          <w:szCs w:val="24"/>
        </w:rPr>
        <w:t xml:space="preserve"> размещения </w:t>
      </w:r>
    </w:p>
    <w:p w:rsidR="008A7A3E" w:rsidRDefault="002E48D9" w:rsidP="00BB1E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>нестационарных</w:t>
      </w:r>
      <w:r w:rsidR="008A7A3E">
        <w:rPr>
          <w:rFonts w:ascii="Times New Roman" w:hAnsi="Times New Roman" w:cs="Times New Roman"/>
          <w:sz w:val="24"/>
          <w:szCs w:val="24"/>
        </w:rPr>
        <w:t xml:space="preserve"> </w:t>
      </w:r>
      <w:r w:rsidRPr="00A4489F">
        <w:rPr>
          <w:rFonts w:ascii="Times New Roman" w:hAnsi="Times New Roman" w:cs="Times New Roman"/>
          <w:sz w:val="24"/>
          <w:szCs w:val="24"/>
        </w:rPr>
        <w:t xml:space="preserve">торговых объектов </w:t>
      </w:r>
    </w:p>
    <w:p w:rsidR="008A7A3E" w:rsidRDefault="002E48D9" w:rsidP="00146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89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8A7A3E">
        <w:rPr>
          <w:rFonts w:ascii="Times New Roman" w:hAnsi="Times New Roman" w:cs="Times New Roman"/>
          <w:sz w:val="24"/>
          <w:szCs w:val="24"/>
        </w:rPr>
        <w:t>Вичугского</w:t>
      </w:r>
      <w:proofErr w:type="spellEnd"/>
      <w:r w:rsidR="008A7A3E">
        <w:rPr>
          <w:rFonts w:ascii="Times New Roman" w:hAnsi="Times New Roman" w:cs="Times New Roman"/>
          <w:sz w:val="24"/>
          <w:szCs w:val="24"/>
        </w:rPr>
        <w:t xml:space="preserve"> муниципального округа Ивановской области</w:t>
      </w:r>
    </w:p>
    <w:p w:rsidR="002E48D9" w:rsidRPr="00A4489F" w:rsidRDefault="002E48D9" w:rsidP="00146C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02"/>
        <w:gridCol w:w="4868"/>
      </w:tblGrid>
      <w:tr w:rsidR="002E48D9" w:rsidRPr="00A4489F" w:rsidTr="00041FA6"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2E48D9" w:rsidRPr="00A4489F" w:rsidRDefault="002E48D9" w:rsidP="00146C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2E48D9" w:rsidRPr="00A4489F" w:rsidRDefault="002E48D9" w:rsidP="008311A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11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311A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администрацию </w:t>
            </w:r>
            <w:proofErr w:type="spellStart"/>
            <w:r w:rsidR="008311A2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="00831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Ивановской области</w:t>
            </w:r>
          </w:p>
          <w:p w:rsidR="002E48D9" w:rsidRPr="00A4489F" w:rsidRDefault="002E48D9" w:rsidP="008311A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</w:t>
            </w:r>
          </w:p>
          <w:p w:rsidR="002E48D9" w:rsidRPr="00A4489F" w:rsidRDefault="002E48D9" w:rsidP="008311A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</w:t>
            </w:r>
            <w:r w:rsidR="0010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8D9" w:rsidRPr="00A4489F" w:rsidRDefault="002E48D9" w:rsidP="008311A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Ф.И.О. индивидуального предпринимателя, </w:t>
            </w:r>
            <w:r w:rsidR="006F4CCB"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гражданина)</w:t>
            </w:r>
          </w:p>
          <w:p w:rsidR="002E48D9" w:rsidRPr="00A4489F" w:rsidRDefault="002E48D9" w:rsidP="008311A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ИНН ___</w:t>
            </w:r>
            <w:r w:rsidR="006F4CC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E48D9" w:rsidRPr="00A4489F" w:rsidRDefault="002E48D9" w:rsidP="006F4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ОГРН _________________________________</w:t>
            </w:r>
          </w:p>
          <w:p w:rsidR="002E48D9" w:rsidRPr="00A4489F" w:rsidRDefault="002E48D9" w:rsidP="008311A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F4CC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E48D9" w:rsidRPr="006F4CCB" w:rsidRDefault="002E48D9" w:rsidP="008311A2">
            <w:pPr>
              <w:pStyle w:val="ConsPlusNormal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C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почтовый адрес, </w:t>
            </w:r>
            <w:r w:rsidR="006F4C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номер </w:t>
            </w:r>
            <w:r w:rsidRPr="006F4CCB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  <w:r w:rsidR="006F4CC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2E48D9" w:rsidRPr="00A4489F" w:rsidTr="00041FA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8D9" w:rsidRPr="00A4489F" w:rsidRDefault="002E48D9" w:rsidP="00146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1"/>
            <w:bookmarkEnd w:id="2"/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E48D9" w:rsidRPr="00A4489F" w:rsidRDefault="002E48D9" w:rsidP="00146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на включение нестационарных торговых объектов в схему размещения</w:t>
            </w:r>
          </w:p>
          <w:p w:rsidR="002E48D9" w:rsidRPr="00A4489F" w:rsidRDefault="002E48D9" w:rsidP="00146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торговых объектов на территории </w:t>
            </w:r>
            <w:proofErr w:type="spellStart"/>
            <w:r w:rsidR="00947B3B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="00947B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Ивановской области</w:t>
            </w:r>
          </w:p>
        </w:tc>
      </w:tr>
      <w:tr w:rsidR="002E48D9" w:rsidRPr="00A4489F" w:rsidTr="00041FA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8D9" w:rsidRPr="00A4489F" w:rsidRDefault="002E48D9" w:rsidP="00146C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Прошу включить в схему размещения нестационарных торговых объектов на территории </w:t>
            </w:r>
            <w:proofErr w:type="spellStart"/>
            <w:r w:rsidR="00947B3B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="00947B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Ивановской области</w:t>
            </w:r>
          </w:p>
          <w:p w:rsidR="002E48D9" w:rsidRPr="00A4489F" w:rsidRDefault="002E48D9" w:rsidP="00146C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2E48D9" w:rsidRPr="00A4489F" w:rsidRDefault="002E48D9" w:rsidP="00146C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(тип нестационарного торгового объекта)</w:t>
            </w:r>
          </w:p>
          <w:p w:rsidR="002E48D9" w:rsidRPr="00A4489F" w:rsidRDefault="002D57EC" w:rsidP="00146C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E48D9" w:rsidRPr="00A4489F">
              <w:rPr>
                <w:rFonts w:ascii="Times New Roman" w:hAnsi="Times New Roman" w:cs="Times New Roman"/>
                <w:sz w:val="24"/>
                <w:szCs w:val="24"/>
              </w:rPr>
              <w:t>адресу: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2E48D9" w:rsidRPr="00A448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48D9" w:rsidRPr="00A4489F" w:rsidRDefault="002E48D9" w:rsidP="00146C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размеры объекта ___________________________________________________________,</w:t>
            </w:r>
          </w:p>
          <w:p w:rsidR="002E48D9" w:rsidRPr="00A4489F" w:rsidRDefault="002E48D9" w:rsidP="00146C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специализация ____________________________________________________________,</w:t>
            </w:r>
          </w:p>
          <w:p w:rsidR="002E48D9" w:rsidRPr="00A4489F" w:rsidRDefault="002E48D9" w:rsidP="00146C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срок размещения НТО ______________________________________________________,</w:t>
            </w:r>
          </w:p>
          <w:p w:rsidR="002E48D9" w:rsidRPr="00A4489F" w:rsidRDefault="002E48D9" w:rsidP="00146C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2D57EC" w:rsidRPr="002D57EC" w:rsidTr="00041FA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8D9" w:rsidRPr="002D57EC" w:rsidRDefault="002E48D9" w:rsidP="002D57EC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4CCB" w:rsidRPr="002D57EC" w:rsidTr="002B4A2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CCB" w:rsidRPr="002D57EC" w:rsidRDefault="006F4CCB" w:rsidP="006F4CC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48D9" w:rsidRPr="00A4489F" w:rsidTr="00041FA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8D9" w:rsidRPr="00A4489F" w:rsidRDefault="002E48D9" w:rsidP="00146C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  <w:p w:rsidR="002E48D9" w:rsidRPr="00A4489F" w:rsidRDefault="002E48D9" w:rsidP="00146C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1) копию документа, удостоверяющего личность заявителя </w:t>
            </w:r>
            <w:r w:rsidRPr="002D57E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>уполномоченного представителя заявителя;</w:t>
            </w:r>
          </w:p>
          <w:p w:rsidR="002E48D9" w:rsidRPr="00A4489F" w:rsidRDefault="002E48D9" w:rsidP="00146C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2) распечатку с карты </w:t>
            </w:r>
            <w:proofErr w:type="spellStart"/>
            <w:r w:rsidR="00947B3B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="00947B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Ивановской области</w:t>
            </w: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предполагаемого места размещения нестационарного торгового объекта </w:t>
            </w:r>
          </w:p>
          <w:p w:rsidR="002E48D9" w:rsidRPr="00A4489F" w:rsidRDefault="002E48D9" w:rsidP="00146C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3) документ, подтверждающий полномочия лица на осуществление действий от имени заявителя. Для юридического лица -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 - доверенность, заверенная печатью заявителя и подписанная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- также документ, подтверждающий полномочия такого лица. Для индивидуальных предпринимателей - доверенность, заверенная подписью и </w:t>
            </w:r>
            <w:r w:rsidRPr="00A44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печатью (при наличии) индивидуального предпринимателя;</w:t>
            </w:r>
          </w:p>
          <w:p w:rsidR="002E48D9" w:rsidRDefault="002E48D9" w:rsidP="00146C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9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2D57EC">
              <w:rPr>
                <w:rFonts w:ascii="Times New Roman" w:hAnsi="Times New Roman" w:cs="Times New Roman"/>
                <w:sz w:val="24"/>
                <w:szCs w:val="24"/>
              </w:rPr>
              <w:t>ассортиментный перечень товаров.</w:t>
            </w:r>
          </w:p>
          <w:p w:rsidR="006F4CCB" w:rsidRPr="00A4489F" w:rsidRDefault="006F4CCB" w:rsidP="00146C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D9" w:rsidRPr="00A4489F" w:rsidRDefault="002E48D9" w:rsidP="00146C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6F4CCB" w:rsidRPr="006F4CCB" w:rsidTr="002B4A2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F4CCB" w:rsidRPr="006F4CCB" w:rsidRDefault="006F4CCB" w:rsidP="006F4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CB" w:rsidRPr="006F4CCB" w:rsidRDefault="006F4CCB" w:rsidP="002B4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CB" w:rsidRDefault="006F4CCB" w:rsidP="002B4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CB">
              <w:rPr>
                <w:rFonts w:ascii="Times New Roman" w:hAnsi="Times New Roman" w:cs="Times New Roman"/>
                <w:sz w:val="24"/>
                <w:szCs w:val="24"/>
              </w:rPr>
              <w:t xml:space="preserve">"____" _____________ 20___ г.                                        </w:t>
            </w:r>
          </w:p>
          <w:p w:rsidR="006F4CCB" w:rsidRDefault="006F4CCB" w:rsidP="002B4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CB" w:rsidRDefault="006F4CCB" w:rsidP="002B4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CCB" w:rsidRDefault="006F4CCB" w:rsidP="006F4C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Start"/>
            <w:r w:rsidR="00D43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П,самозанятый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r w:rsidRPr="006F4CC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/______________________/</w:t>
            </w:r>
          </w:p>
          <w:p w:rsidR="006F4CCB" w:rsidRPr="00D43AC8" w:rsidRDefault="006F4CCB" w:rsidP="006F4CCB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D43AC8">
              <w:rPr>
                <w:rFonts w:ascii="Times New Roman" w:hAnsi="Times New Roman" w:cs="Times New Roman"/>
                <w:i/>
                <w:szCs w:val="22"/>
              </w:rPr>
              <w:t xml:space="preserve">                                        подпись </w:t>
            </w:r>
            <w:r w:rsidR="00D43AC8" w:rsidRPr="00D43AC8">
              <w:rPr>
                <w:rFonts w:ascii="Times New Roman" w:hAnsi="Times New Roman" w:cs="Times New Roman"/>
                <w:i/>
                <w:szCs w:val="22"/>
              </w:rPr>
              <w:t xml:space="preserve">                   </w:t>
            </w:r>
            <w:r w:rsidR="00D43AC8">
              <w:rPr>
                <w:rFonts w:ascii="Times New Roman" w:hAnsi="Times New Roman" w:cs="Times New Roman"/>
                <w:i/>
                <w:szCs w:val="22"/>
              </w:rPr>
              <w:t xml:space="preserve">    </w:t>
            </w:r>
            <w:r w:rsidRPr="00D43AC8">
              <w:rPr>
                <w:rFonts w:ascii="Times New Roman" w:hAnsi="Times New Roman" w:cs="Times New Roman"/>
                <w:i/>
                <w:szCs w:val="22"/>
              </w:rPr>
              <w:t xml:space="preserve"> расшифровка подписи</w:t>
            </w:r>
          </w:p>
          <w:p w:rsidR="006F4CCB" w:rsidRPr="006F4CCB" w:rsidRDefault="006F4CCB" w:rsidP="006F4C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C8">
              <w:rPr>
                <w:rFonts w:ascii="Times New Roman" w:hAnsi="Times New Roman" w:cs="Times New Roman"/>
                <w:i/>
                <w:szCs w:val="22"/>
              </w:rPr>
              <w:t xml:space="preserve"> печать (при наличии)</w:t>
            </w:r>
          </w:p>
        </w:tc>
      </w:tr>
    </w:tbl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8D9" w:rsidRPr="00A4489F" w:rsidRDefault="002E48D9" w:rsidP="00146C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4CDB" w:rsidRDefault="00ED4CDB" w:rsidP="00146C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120E" w:rsidRDefault="00FD120E" w:rsidP="00ED4CDB">
      <w:pPr>
        <w:ind w:left="2124" w:firstLine="708"/>
        <w:jc w:val="both"/>
        <w:outlineLvl w:val="0"/>
        <w:rPr>
          <w:rFonts w:eastAsia="Calibri"/>
          <w:b/>
          <w:sz w:val="24"/>
          <w:szCs w:val="24"/>
        </w:rPr>
      </w:pPr>
    </w:p>
    <w:sectPr w:rsidR="00FD120E" w:rsidSect="00F132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48F1"/>
    <w:rsid w:val="000157EE"/>
    <w:rsid w:val="00025AFD"/>
    <w:rsid w:val="00041FA6"/>
    <w:rsid w:val="00053E7C"/>
    <w:rsid w:val="000B377C"/>
    <w:rsid w:val="00107E8A"/>
    <w:rsid w:val="00145973"/>
    <w:rsid w:val="00146C2E"/>
    <w:rsid w:val="001513CA"/>
    <w:rsid w:val="001C5A29"/>
    <w:rsid w:val="002016A0"/>
    <w:rsid w:val="002C229F"/>
    <w:rsid w:val="002D57EC"/>
    <w:rsid w:val="002E48D9"/>
    <w:rsid w:val="003140A9"/>
    <w:rsid w:val="00390538"/>
    <w:rsid w:val="003E0A0B"/>
    <w:rsid w:val="003F16FE"/>
    <w:rsid w:val="004448F1"/>
    <w:rsid w:val="00552907"/>
    <w:rsid w:val="00574C82"/>
    <w:rsid w:val="005E5BE3"/>
    <w:rsid w:val="00645CB5"/>
    <w:rsid w:val="00670D3F"/>
    <w:rsid w:val="006808FF"/>
    <w:rsid w:val="006D1B93"/>
    <w:rsid w:val="006E585D"/>
    <w:rsid w:val="006F4CCB"/>
    <w:rsid w:val="006F76E4"/>
    <w:rsid w:val="00732D10"/>
    <w:rsid w:val="00753101"/>
    <w:rsid w:val="00760AB4"/>
    <w:rsid w:val="007635CC"/>
    <w:rsid w:val="007900F4"/>
    <w:rsid w:val="007A3F9E"/>
    <w:rsid w:val="007C4BE5"/>
    <w:rsid w:val="007E6526"/>
    <w:rsid w:val="00801DD4"/>
    <w:rsid w:val="00827C40"/>
    <w:rsid w:val="008311A2"/>
    <w:rsid w:val="008927D6"/>
    <w:rsid w:val="008A5B87"/>
    <w:rsid w:val="008A7A3E"/>
    <w:rsid w:val="008D1F40"/>
    <w:rsid w:val="008D64FA"/>
    <w:rsid w:val="00947B3B"/>
    <w:rsid w:val="00961962"/>
    <w:rsid w:val="0098284B"/>
    <w:rsid w:val="00983065"/>
    <w:rsid w:val="00986C7C"/>
    <w:rsid w:val="0099587A"/>
    <w:rsid w:val="009B0CF0"/>
    <w:rsid w:val="009C290D"/>
    <w:rsid w:val="009E7CFA"/>
    <w:rsid w:val="00A05D6E"/>
    <w:rsid w:val="00A4489F"/>
    <w:rsid w:val="00A706E6"/>
    <w:rsid w:val="00A765DE"/>
    <w:rsid w:val="00A956BF"/>
    <w:rsid w:val="00AA0543"/>
    <w:rsid w:val="00AD3D10"/>
    <w:rsid w:val="00B00187"/>
    <w:rsid w:val="00B46167"/>
    <w:rsid w:val="00BB1EC2"/>
    <w:rsid w:val="00BD2C23"/>
    <w:rsid w:val="00C029DB"/>
    <w:rsid w:val="00C355E6"/>
    <w:rsid w:val="00C76710"/>
    <w:rsid w:val="00C923E6"/>
    <w:rsid w:val="00CB4D5F"/>
    <w:rsid w:val="00CC1638"/>
    <w:rsid w:val="00D42D94"/>
    <w:rsid w:val="00D43AC8"/>
    <w:rsid w:val="00D56398"/>
    <w:rsid w:val="00DD3EDC"/>
    <w:rsid w:val="00E11540"/>
    <w:rsid w:val="00E47936"/>
    <w:rsid w:val="00E61A05"/>
    <w:rsid w:val="00E67753"/>
    <w:rsid w:val="00EC265B"/>
    <w:rsid w:val="00ED4CDB"/>
    <w:rsid w:val="00EF40B9"/>
    <w:rsid w:val="00F011E1"/>
    <w:rsid w:val="00F1327D"/>
    <w:rsid w:val="00F17282"/>
    <w:rsid w:val="00F44731"/>
    <w:rsid w:val="00FD120E"/>
    <w:rsid w:val="00FE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48F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4448F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4448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E479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4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E4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4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4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4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48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29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29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24&amp;n=198221&amp;dst=1001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EE95-F067-49E7-81A1-7B13C633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qP371cGkLx</dc:creator>
  <cp:lastModifiedBy>01VMR01</cp:lastModifiedBy>
  <cp:revision>15</cp:revision>
  <cp:lastPrinted>2026-03-13T08:20:00Z</cp:lastPrinted>
  <dcterms:created xsi:type="dcterms:W3CDTF">2026-03-12T12:42:00Z</dcterms:created>
  <dcterms:modified xsi:type="dcterms:W3CDTF">2026-03-18T13:01:00Z</dcterms:modified>
</cp:coreProperties>
</file>