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D1" w:rsidRPr="00581DD1" w:rsidRDefault="000F20B2" w:rsidP="00581DD1">
      <w:pPr>
        <w:spacing w:after="93" w:line="259" w:lineRule="auto"/>
        <w:ind w:left="472" w:right="1336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D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1DD1" w:rsidRPr="00581D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выставок для участия по программе </w:t>
      </w:r>
      <w:proofErr w:type="spellStart"/>
      <w:r w:rsidR="00581DD1" w:rsidRPr="00581DD1">
        <w:rPr>
          <w:rFonts w:ascii="Times New Roman" w:hAnsi="Times New Roman" w:cs="Times New Roman"/>
          <w:b/>
          <w:sz w:val="28"/>
          <w:szCs w:val="28"/>
          <w:lang w:val="ru-RU"/>
        </w:rPr>
        <w:t>софинансирования</w:t>
      </w:r>
      <w:proofErr w:type="spellEnd"/>
      <w:r w:rsidR="00581DD1" w:rsidRPr="00581D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2025 </w:t>
      </w:r>
      <w:bookmarkStart w:id="0" w:name="_GoBack"/>
      <w:bookmarkEnd w:id="0"/>
    </w:p>
    <w:p w:rsidR="00581DD1" w:rsidRPr="00581DD1" w:rsidRDefault="00581DD1" w:rsidP="00581DD1">
      <w:pPr>
        <w:spacing w:after="39" w:line="259" w:lineRule="auto"/>
        <w:ind w:right="879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DD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Организовано Российской Ассоциацией экспертов рынка ритейла  </w:t>
      </w:r>
    </w:p>
    <w:p w:rsidR="00581DD1" w:rsidRPr="00581DD1" w:rsidRDefault="00581DD1" w:rsidP="00581DD1">
      <w:pPr>
        <w:spacing w:after="0" w:line="259" w:lineRule="auto"/>
        <w:ind w:right="809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DD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tbl>
      <w:tblPr>
        <w:tblW w:w="15593" w:type="dxa"/>
        <w:tblInd w:w="-732" w:type="dxa"/>
        <w:tblCellMar>
          <w:left w:w="83" w:type="dxa"/>
          <w:right w:w="30" w:type="dxa"/>
        </w:tblCellMar>
        <w:tblLook w:val="04A0" w:firstRow="1" w:lastRow="0" w:firstColumn="1" w:lastColumn="0" w:noHBand="0" w:noVBand="1"/>
      </w:tblPr>
      <w:tblGrid>
        <w:gridCol w:w="3580"/>
        <w:gridCol w:w="2705"/>
        <w:gridCol w:w="1644"/>
        <w:gridCol w:w="1496"/>
        <w:gridCol w:w="2734"/>
        <w:gridCol w:w="3434"/>
      </w:tblGrid>
      <w:tr w:rsidR="00581DD1" w:rsidRPr="00581DD1" w:rsidTr="00B96269">
        <w:trPr>
          <w:trHeight w:val="77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right="5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</w:t>
            </w:r>
            <w:proofErr w:type="spellEnd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  <w:proofErr w:type="spellEnd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</w:t>
            </w:r>
            <w:proofErr w:type="spellEnd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spellEnd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proofErr w:type="spellEnd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right="5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proofErr w:type="spellEnd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right="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  <w:proofErr w:type="spellEnd"/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81DD1" w:rsidRPr="00581DD1" w:rsidTr="00B96269">
        <w:trPr>
          <w:trHeight w:val="1985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94" w:line="325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D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Международный форум бизнеса и власти  </w:t>
            </w:r>
          </w:p>
          <w:p w:rsidR="00581DD1" w:rsidRPr="00581DD1" w:rsidRDefault="00581DD1" w:rsidP="00B96269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D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«Неделя Российского Ритейла»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D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Технологии и решения для ритейла 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left="6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1DD1">
              <w:rPr>
                <w:rFonts w:ascii="Times New Roman" w:hAnsi="Times New Roman" w:cs="Times New Roman"/>
                <w:sz w:val="28"/>
                <w:szCs w:val="28"/>
              </w:rPr>
              <w:t>02.06.2025-</w:t>
            </w:r>
          </w:p>
          <w:p w:rsidR="00581DD1" w:rsidRPr="00581DD1" w:rsidRDefault="00581DD1" w:rsidP="00B96269">
            <w:pPr>
              <w:spacing w:after="0" w:line="259" w:lineRule="auto"/>
              <w:ind w:left="9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1DD1">
              <w:rPr>
                <w:rFonts w:ascii="Times New Roman" w:hAnsi="Times New Roman" w:cs="Times New Roman"/>
                <w:sz w:val="28"/>
                <w:szCs w:val="28"/>
              </w:rPr>
              <w:t xml:space="preserve">05.06.2025 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D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81DD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581D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1D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proofErr w:type="spellEnd"/>
            <w:r w:rsidRPr="0058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 w:rsidRPr="00581DD1">
                <w:rPr>
                  <w:rFonts w:ascii="Times New Roman" w:hAnsi="Times New Roman" w:cs="Times New Roman"/>
                  <w:color w:val="4F81BC"/>
                  <w:sz w:val="28"/>
                  <w:szCs w:val="28"/>
                  <w:u w:val="single" w:color="4F81BC"/>
                </w:rPr>
                <w:t>https://retailweek.ru/</w:t>
              </w:r>
            </w:hyperlink>
            <w:hyperlink r:id="rId5">
              <w:r w:rsidRPr="00581DD1">
                <w:rPr>
                  <w:rFonts w:ascii="Times New Roman" w:hAnsi="Times New Roman" w:cs="Times New Roman"/>
                  <w:color w:val="4F81BC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121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D1">
              <w:rPr>
                <w:rFonts w:ascii="Times New Roman" w:hAnsi="Times New Roman" w:cs="Times New Roman"/>
                <w:color w:val="4F81BC"/>
                <w:sz w:val="28"/>
                <w:szCs w:val="28"/>
              </w:rPr>
              <w:t xml:space="preserve"> </w:t>
            </w:r>
          </w:p>
          <w:p w:rsidR="00581DD1" w:rsidRPr="00581DD1" w:rsidRDefault="00581DD1" w:rsidP="00B96269">
            <w:pPr>
              <w:spacing w:after="0" w:line="259" w:lineRule="auto"/>
              <w:ind w:left="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Pr="00581DD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https://retailevent.ru/images</w:t>
              </w:r>
            </w:hyperlink>
          </w:p>
          <w:p w:rsidR="00581DD1" w:rsidRPr="00581DD1" w:rsidRDefault="00581DD1" w:rsidP="00B96269">
            <w:pPr>
              <w:spacing w:after="123" w:line="254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Pr="00581DD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/2025/presentations/</w:t>
              </w:r>
              <w:proofErr w:type="spellStart"/>
              <w:r w:rsidRPr="00581DD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pdf_rr</w:t>
              </w:r>
              <w:proofErr w:type="spellEnd"/>
              <w:r w:rsidRPr="00581DD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 xml:space="preserve"> </w:t>
              </w:r>
            </w:hyperlink>
            <w:hyperlink r:id="rId8">
              <w:r w:rsidRPr="00581DD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w2025.pdf</w:t>
              </w:r>
            </w:hyperlink>
            <w:hyperlink r:id="rId9">
              <w:r w:rsidRPr="00581DD1">
                <w:rPr>
                  <w:rFonts w:ascii="Times New Roman" w:eastAsia="Cambria" w:hAnsi="Times New Roman" w:cs="Times New Roman"/>
                  <w:color w:val="4F81BC"/>
                  <w:sz w:val="28"/>
                  <w:szCs w:val="28"/>
                </w:rPr>
                <w:t xml:space="preserve"> </w:t>
              </w:r>
            </w:hyperlink>
          </w:p>
          <w:p w:rsidR="00581DD1" w:rsidRPr="00581DD1" w:rsidRDefault="00581DD1" w:rsidP="00B96269">
            <w:pPr>
              <w:spacing w:after="0" w:line="259" w:lineRule="auto"/>
              <w:ind w:right="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D1">
              <w:rPr>
                <w:rFonts w:ascii="Times New Roman" w:eastAsia="Cambria" w:hAnsi="Times New Roman" w:cs="Times New Roman"/>
                <w:color w:val="4F81BC"/>
                <w:sz w:val="28"/>
                <w:szCs w:val="28"/>
              </w:rPr>
              <w:t xml:space="preserve"> </w:t>
            </w:r>
          </w:p>
        </w:tc>
      </w:tr>
      <w:tr w:rsidR="00581DD1" w:rsidRPr="00581DD1" w:rsidTr="00B96269">
        <w:trPr>
          <w:trHeight w:val="2582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1DD1" w:rsidRPr="00581DD1" w:rsidRDefault="00581DD1" w:rsidP="00B96269">
            <w:pPr>
              <w:spacing w:after="123" w:line="291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D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Международный форум электронной коммерции и ритейла  </w:t>
            </w:r>
          </w:p>
          <w:p w:rsidR="00581DD1" w:rsidRPr="00581DD1" w:rsidRDefault="00581DD1" w:rsidP="00B96269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Central Asia Retail Week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D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Продукты и услуги, а также готовые </w:t>
            </w:r>
          </w:p>
          <w:p w:rsidR="00581DD1" w:rsidRPr="00581DD1" w:rsidRDefault="00581DD1" w:rsidP="00B96269">
            <w:pPr>
              <w:spacing w:after="55" w:line="259" w:lineRule="auto"/>
              <w:ind w:left="63" w:righ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D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решения для ритейла </w:t>
            </w:r>
          </w:p>
          <w:p w:rsidR="00581DD1" w:rsidRPr="00581DD1" w:rsidRDefault="00581DD1" w:rsidP="00B96269">
            <w:pPr>
              <w:spacing w:after="0" w:line="259" w:lineRule="auto"/>
              <w:ind w:right="5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D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Центральной Азии 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left="6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1DD1">
              <w:rPr>
                <w:rFonts w:ascii="Times New Roman" w:hAnsi="Times New Roman" w:cs="Times New Roman"/>
                <w:sz w:val="28"/>
                <w:szCs w:val="28"/>
              </w:rPr>
              <w:t>17.09.2025-</w:t>
            </w:r>
          </w:p>
          <w:p w:rsidR="00581DD1" w:rsidRPr="00581DD1" w:rsidRDefault="00581DD1" w:rsidP="00B96269">
            <w:pPr>
              <w:spacing w:after="0" w:line="259" w:lineRule="auto"/>
              <w:ind w:left="9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1DD1">
              <w:rPr>
                <w:rFonts w:ascii="Times New Roman" w:hAnsi="Times New Roman" w:cs="Times New Roman"/>
                <w:sz w:val="28"/>
                <w:szCs w:val="28"/>
              </w:rPr>
              <w:t xml:space="preserve">19.09.2025 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54" w:line="259" w:lineRule="auto"/>
              <w:ind w:left="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1DD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81DD1">
              <w:rPr>
                <w:rFonts w:ascii="Times New Roman" w:hAnsi="Times New Roman" w:cs="Times New Roman"/>
                <w:sz w:val="28"/>
                <w:szCs w:val="28"/>
              </w:rPr>
              <w:t>Ташкент</w:t>
            </w:r>
            <w:proofErr w:type="spellEnd"/>
            <w:r w:rsidRPr="00581D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81DD1" w:rsidRPr="00581DD1" w:rsidRDefault="00581DD1" w:rsidP="00B9626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DD1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  <w:proofErr w:type="spellEnd"/>
            <w:r w:rsidRPr="0058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Pr="00581DD1">
                <w:rPr>
                  <w:rFonts w:ascii="Times New Roman" w:hAnsi="Times New Roman" w:cs="Times New Roman"/>
                  <w:color w:val="4F81BC"/>
                  <w:sz w:val="28"/>
                  <w:szCs w:val="28"/>
                  <w:u w:val="single" w:color="4F81BC"/>
                </w:rPr>
                <w:t xml:space="preserve">https://www.retailweek </w:t>
              </w:r>
            </w:hyperlink>
            <w:hyperlink r:id="rId11">
              <w:r w:rsidRPr="00581DD1">
                <w:rPr>
                  <w:rFonts w:ascii="Times New Roman" w:hAnsi="Times New Roman" w:cs="Times New Roman"/>
                  <w:color w:val="4F81BC"/>
                  <w:sz w:val="28"/>
                  <w:szCs w:val="28"/>
                  <w:u w:val="single" w:color="4F81BC"/>
                </w:rPr>
                <w:t>.</w:t>
              </w:r>
              <w:proofErr w:type="spellStart"/>
              <w:r w:rsidRPr="00581DD1">
                <w:rPr>
                  <w:rFonts w:ascii="Times New Roman" w:hAnsi="Times New Roman" w:cs="Times New Roman"/>
                  <w:color w:val="4F81BC"/>
                  <w:sz w:val="28"/>
                  <w:szCs w:val="28"/>
                  <w:u w:val="single" w:color="4F81BC"/>
                </w:rPr>
                <w:t>uz</w:t>
              </w:r>
              <w:proofErr w:type="spellEnd"/>
              <w:r w:rsidRPr="00581DD1">
                <w:rPr>
                  <w:rFonts w:ascii="Times New Roman" w:hAnsi="Times New Roman" w:cs="Times New Roman"/>
                  <w:color w:val="4F81BC"/>
                  <w:sz w:val="28"/>
                  <w:szCs w:val="28"/>
                  <w:u w:val="single" w:color="4F81BC"/>
                </w:rPr>
                <w:t>/</w:t>
              </w:r>
            </w:hyperlink>
            <w:hyperlink r:id="rId12">
              <w:r w:rsidRPr="00581DD1">
                <w:rPr>
                  <w:rFonts w:ascii="Times New Roman" w:hAnsi="Times New Roman" w:cs="Times New Roman"/>
                  <w:color w:val="4F81BC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121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D1">
              <w:rPr>
                <w:rFonts w:ascii="Times New Roman" w:hAnsi="Times New Roman" w:cs="Times New Roman"/>
                <w:color w:val="4F81BC"/>
                <w:sz w:val="28"/>
                <w:szCs w:val="28"/>
              </w:rPr>
              <w:t xml:space="preserve"> </w:t>
            </w:r>
          </w:p>
          <w:p w:rsidR="00581DD1" w:rsidRPr="00581DD1" w:rsidRDefault="00581DD1" w:rsidP="00B96269">
            <w:pPr>
              <w:spacing w:after="2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Pr="00581DD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 xml:space="preserve">https://www.retailweek.uz/w </w:t>
              </w:r>
            </w:hyperlink>
            <w:hyperlink r:id="rId14">
              <w:r w:rsidRPr="00581DD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p-</w:t>
              </w:r>
            </w:hyperlink>
          </w:p>
          <w:p w:rsidR="00581DD1" w:rsidRPr="00581DD1" w:rsidRDefault="00581DD1" w:rsidP="00B96269">
            <w:pPr>
              <w:spacing w:after="2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Pr="00581DD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content/uploads/2024/12/</w:t>
              </w:r>
              <w:proofErr w:type="spellStart"/>
              <w:r w:rsidRPr="00581DD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ce</w:t>
              </w:r>
              <w:proofErr w:type="spellEnd"/>
              <w:r w:rsidRPr="00581DD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 xml:space="preserve"> </w:t>
              </w:r>
            </w:hyperlink>
            <w:hyperlink r:id="rId16">
              <w:proofErr w:type="spellStart"/>
              <w:r w:rsidRPr="00581DD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ntral</w:t>
              </w:r>
              <w:proofErr w:type="spellEnd"/>
              <w:r w:rsidRPr="00581DD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-</w:t>
              </w:r>
              <w:proofErr w:type="spellStart"/>
              <w:r w:rsidRPr="00581DD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asia</w:t>
              </w:r>
              <w:proofErr w:type="spellEnd"/>
              <w:r w:rsidRPr="00581DD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-retail-week-</w:t>
              </w:r>
            </w:hyperlink>
          </w:p>
          <w:p w:rsidR="00581DD1" w:rsidRPr="00581DD1" w:rsidRDefault="00581DD1" w:rsidP="00B96269">
            <w:pPr>
              <w:spacing w:after="118" w:line="259" w:lineRule="auto"/>
              <w:ind w:right="5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Pr="00581DD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2025.pdf</w:t>
              </w:r>
            </w:hyperlink>
            <w:hyperlink r:id="rId18">
              <w:r w:rsidRPr="00581DD1">
                <w:rPr>
                  <w:rFonts w:ascii="Times New Roman" w:eastAsia="Cambria" w:hAnsi="Times New Roman" w:cs="Times New Roman"/>
                  <w:color w:val="4F81BC"/>
                  <w:sz w:val="28"/>
                  <w:szCs w:val="28"/>
                </w:rPr>
                <w:t xml:space="preserve"> </w:t>
              </w:r>
            </w:hyperlink>
          </w:p>
          <w:p w:rsidR="00581DD1" w:rsidRPr="00581DD1" w:rsidRDefault="00581DD1" w:rsidP="00B96269">
            <w:pPr>
              <w:spacing w:after="0" w:line="259" w:lineRule="auto"/>
              <w:ind w:right="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D1">
              <w:rPr>
                <w:rFonts w:ascii="Times New Roman" w:eastAsia="Cambria" w:hAnsi="Times New Roman" w:cs="Times New Roman"/>
                <w:color w:val="4F81BC"/>
                <w:sz w:val="28"/>
                <w:szCs w:val="28"/>
              </w:rPr>
              <w:t xml:space="preserve"> </w:t>
            </w:r>
          </w:p>
        </w:tc>
      </w:tr>
      <w:tr w:rsidR="00581DD1" w:rsidRPr="00581DD1" w:rsidTr="00B96269">
        <w:trPr>
          <w:trHeight w:val="1692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1DD1" w:rsidRPr="00581DD1" w:rsidRDefault="00581DD1" w:rsidP="00B96269">
            <w:pPr>
              <w:spacing w:after="56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D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Международный форум электронной коммерции и </w:t>
            </w:r>
          </w:p>
          <w:p w:rsidR="00581DD1" w:rsidRPr="00581DD1" w:rsidRDefault="00581DD1" w:rsidP="00B96269">
            <w:pPr>
              <w:spacing w:after="0" w:line="259" w:lineRule="auto"/>
              <w:ind w:right="128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D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ритейла  </w:t>
            </w:r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581D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>Retail</w:t>
            </w:r>
            <w:r w:rsidRPr="00581D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81DD1">
              <w:rPr>
                <w:rFonts w:ascii="Times New Roman" w:hAnsi="Times New Roman" w:cs="Times New Roman"/>
                <w:b/>
                <w:sz w:val="28"/>
                <w:szCs w:val="28"/>
              </w:rPr>
              <w:t>Week</w:t>
            </w:r>
            <w:r w:rsidRPr="00581D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D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Технологии и решения для электронной коммерции и торговли 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left="6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1DD1">
              <w:rPr>
                <w:rFonts w:ascii="Times New Roman" w:hAnsi="Times New Roman" w:cs="Times New Roman"/>
                <w:sz w:val="28"/>
                <w:szCs w:val="28"/>
              </w:rPr>
              <w:t>07.10.2025-</w:t>
            </w:r>
          </w:p>
          <w:p w:rsidR="00581DD1" w:rsidRPr="00581DD1" w:rsidRDefault="00581DD1" w:rsidP="00B96269">
            <w:pPr>
              <w:spacing w:after="0" w:line="259" w:lineRule="auto"/>
              <w:ind w:left="9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1DD1">
              <w:rPr>
                <w:rFonts w:ascii="Times New Roman" w:hAnsi="Times New Roman" w:cs="Times New Roman"/>
                <w:sz w:val="28"/>
                <w:szCs w:val="28"/>
              </w:rPr>
              <w:t xml:space="preserve">08.10.2025 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D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81DD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581D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1D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proofErr w:type="spellEnd"/>
            <w:r w:rsidRPr="0058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D1">
              <w:rPr>
                <w:rFonts w:ascii="Times New Roman" w:hAnsi="Times New Roman" w:cs="Times New Roman"/>
                <w:color w:val="4F81BC"/>
                <w:sz w:val="28"/>
                <w:szCs w:val="28"/>
                <w:u w:val="single" w:color="4F81BC"/>
              </w:rPr>
              <w:t>https://www.eretailwe ek.ru//</w:t>
            </w:r>
            <w:r w:rsidRPr="00581DD1">
              <w:rPr>
                <w:rFonts w:ascii="Times New Roman" w:hAnsi="Times New Roman" w:cs="Times New Roman"/>
                <w:color w:val="4F81BC"/>
                <w:sz w:val="28"/>
                <w:szCs w:val="28"/>
              </w:rPr>
              <w:t xml:space="preserve"> 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DD1" w:rsidRPr="00581DD1" w:rsidRDefault="00581DD1" w:rsidP="00B9626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D1">
              <w:rPr>
                <w:rFonts w:ascii="Times New Roman" w:hAnsi="Times New Roman" w:cs="Times New Roman"/>
                <w:color w:val="0000FF"/>
                <w:sz w:val="28"/>
                <w:szCs w:val="28"/>
                <w:u w:val="single" w:color="0000FF"/>
              </w:rPr>
              <w:t>https://eretailweek.ru/image s/2025/ERetailWeek2025.pdf</w:t>
            </w:r>
            <w:r w:rsidRPr="00581DD1">
              <w:rPr>
                <w:rFonts w:ascii="Times New Roman" w:eastAsia="Cambria" w:hAnsi="Times New Roman" w:cs="Times New Roman"/>
                <w:color w:val="4F81BC"/>
                <w:sz w:val="28"/>
                <w:szCs w:val="28"/>
              </w:rPr>
              <w:t xml:space="preserve"> </w:t>
            </w:r>
          </w:p>
        </w:tc>
      </w:tr>
    </w:tbl>
    <w:p w:rsidR="00B57AD8" w:rsidRPr="00581DD1" w:rsidRDefault="00B57AD8" w:rsidP="000F20B2">
      <w:pPr>
        <w:rPr>
          <w:rFonts w:ascii="Times New Roman" w:hAnsi="Times New Roman" w:cs="Times New Roman"/>
          <w:sz w:val="28"/>
          <w:szCs w:val="28"/>
        </w:rPr>
      </w:pPr>
    </w:p>
    <w:sectPr w:rsidR="00B57AD8" w:rsidRPr="00581DD1" w:rsidSect="00581D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B2"/>
    <w:rsid w:val="000F20B2"/>
    <w:rsid w:val="00581DD1"/>
    <w:rsid w:val="00B5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280A"/>
  <w15:chartTrackingRefBased/>
  <w15:docId w15:val="{B6225073-49A6-4085-BB7E-2D9204F0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D1"/>
    <w:pPr>
      <w:spacing w:after="1" w:line="264" w:lineRule="auto"/>
      <w:ind w:right="104" w:firstLine="703"/>
      <w:jc w:val="both"/>
    </w:pPr>
    <w:rPr>
      <w:rFonts w:ascii="Arial" w:eastAsia="Arial" w:hAnsi="Arial" w:cs="Arial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ailevent.ru/images/2025/presentations/pdf_rrw2025.pdf" TargetMode="External"/><Relationship Id="rId13" Type="http://schemas.openxmlformats.org/officeDocument/2006/relationships/hyperlink" Target="https://www.retailweek.uz/wp-content/uploads/2024/12/central-asia-retail-week-2025.pdf" TargetMode="External"/><Relationship Id="rId18" Type="http://schemas.openxmlformats.org/officeDocument/2006/relationships/hyperlink" Target="https://www.retailweek.uz/wp-content/uploads/2024/12/central-asia-retail-week-202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tailevent.ru/images/2025/presentations/pdf_rrw2025.pdf" TargetMode="External"/><Relationship Id="rId12" Type="http://schemas.openxmlformats.org/officeDocument/2006/relationships/hyperlink" Target="https://www.retailweek.uz/" TargetMode="External"/><Relationship Id="rId17" Type="http://schemas.openxmlformats.org/officeDocument/2006/relationships/hyperlink" Target="https://www.retailweek.uz/wp-content/uploads/2024/12/central-asia-retail-week-202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tailweek.uz/wp-content/uploads/2024/12/central-asia-retail-week-2025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tailevent.ru/images/2025/presentations/pdf_rrw2025.pdf" TargetMode="External"/><Relationship Id="rId11" Type="http://schemas.openxmlformats.org/officeDocument/2006/relationships/hyperlink" Target="https://www.retailweek.uz/" TargetMode="External"/><Relationship Id="rId5" Type="http://schemas.openxmlformats.org/officeDocument/2006/relationships/hyperlink" Target="https://retailweek.ru/" TargetMode="External"/><Relationship Id="rId15" Type="http://schemas.openxmlformats.org/officeDocument/2006/relationships/hyperlink" Target="https://www.retailweek.uz/wp-content/uploads/2024/12/central-asia-retail-week-2025.pdf" TargetMode="External"/><Relationship Id="rId10" Type="http://schemas.openxmlformats.org/officeDocument/2006/relationships/hyperlink" Target="https://www.retailweek.uz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etailweek.ru/" TargetMode="External"/><Relationship Id="rId9" Type="http://schemas.openxmlformats.org/officeDocument/2006/relationships/hyperlink" Target="https://retailevent.ru/images/2025/presentations/pdf_rrw2025.pdf" TargetMode="External"/><Relationship Id="rId14" Type="http://schemas.openxmlformats.org/officeDocument/2006/relationships/hyperlink" Target="https://www.retailweek.uz/wp-content/uploads/2024/12/central-asia-retail-week-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qP371cGkLx</dc:creator>
  <cp:keywords/>
  <dc:description/>
  <cp:lastModifiedBy>qP371cGkLx</cp:lastModifiedBy>
  <cp:revision>2</cp:revision>
  <dcterms:created xsi:type="dcterms:W3CDTF">2025-02-06T12:08:00Z</dcterms:created>
  <dcterms:modified xsi:type="dcterms:W3CDTF">2025-02-06T12:08:00Z</dcterms:modified>
</cp:coreProperties>
</file>