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2B3" w:rsidRDefault="00E202B3" w:rsidP="00E202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9BD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40385" cy="683895"/>
            <wp:effectExtent l="0" t="0" r="0" b="1905"/>
            <wp:docPr id="8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2B3" w:rsidRDefault="00E202B3" w:rsidP="00E202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2B3" w:rsidRPr="007D3DEA" w:rsidRDefault="00E202B3" w:rsidP="00E202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DEA">
        <w:rPr>
          <w:rFonts w:ascii="Times New Roman" w:hAnsi="Times New Roman" w:cs="Times New Roman"/>
          <w:b/>
          <w:sz w:val="28"/>
          <w:szCs w:val="28"/>
        </w:rPr>
        <w:t>КОМИССИЯ ПО ДЕЛАМ НЕСОВЕРШЕННОЛЕТНИХ И</w:t>
      </w:r>
    </w:p>
    <w:p w:rsidR="00E202B3" w:rsidRPr="007D3DEA" w:rsidRDefault="00E202B3" w:rsidP="00E202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DEA">
        <w:rPr>
          <w:rFonts w:ascii="Times New Roman" w:hAnsi="Times New Roman" w:cs="Times New Roman"/>
          <w:b/>
          <w:sz w:val="28"/>
          <w:szCs w:val="28"/>
        </w:rPr>
        <w:t>ЗАЩИТЕ ИХ ПРАВ ПРИ АДМИНИСТРАЦИИ</w:t>
      </w:r>
    </w:p>
    <w:p w:rsidR="00E202B3" w:rsidRPr="007D3DEA" w:rsidRDefault="00E202B3" w:rsidP="00E202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DEA">
        <w:rPr>
          <w:rFonts w:ascii="Times New Roman" w:hAnsi="Times New Roman" w:cs="Times New Roman"/>
          <w:b/>
          <w:sz w:val="28"/>
          <w:szCs w:val="28"/>
        </w:rPr>
        <w:t xml:space="preserve">ВИЧУГСКОГО МУНИЦИПАЛЬНОГО РАЙОНА </w:t>
      </w:r>
    </w:p>
    <w:p w:rsidR="00E202B3" w:rsidRPr="007D3DEA" w:rsidRDefault="00E202B3" w:rsidP="00E202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D3DEA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E202B3" w:rsidRPr="007D3DEA" w:rsidRDefault="00E202B3" w:rsidP="00E202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202B3" w:rsidRPr="007D3DEA" w:rsidRDefault="00E202B3" w:rsidP="00E202B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smartTag w:uri="urn:schemas-microsoft-com:office:smarttags" w:element="metricconverter">
        <w:smartTagPr>
          <w:attr w:name="ProductID" w:val="155331 г"/>
        </w:smartTagPr>
        <w:r w:rsidRPr="007D3DEA">
          <w:rPr>
            <w:rFonts w:ascii="Times New Roman" w:hAnsi="Times New Roman" w:cs="Times New Roman"/>
          </w:rPr>
          <w:t>155331 г</w:t>
        </w:r>
      </w:smartTag>
      <w:r w:rsidRPr="007D3DEA">
        <w:rPr>
          <w:rFonts w:ascii="Times New Roman" w:hAnsi="Times New Roman" w:cs="Times New Roman"/>
        </w:rPr>
        <w:t>. Вичуга, Широкий пе</w:t>
      </w:r>
      <w:r w:rsidR="00CA4984">
        <w:rPr>
          <w:rFonts w:ascii="Times New Roman" w:hAnsi="Times New Roman" w:cs="Times New Roman"/>
        </w:rPr>
        <w:t>р., 4</w:t>
      </w:r>
      <w:r w:rsidR="00CA4984">
        <w:rPr>
          <w:rFonts w:ascii="Times New Roman" w:hAnsi="Times New Roman" w:cs="Times New Roman"/>
        </w:rPr>
        <w:tab/>
      </w:r>
      <w:r w:rsidR="00CA4984">
        <w:rPr>
          <w:rFonts w:ascii="Times New Roman" w:hAnsi="Times New Roman" w:cs="Times New Roman"/>
        </w:rPr>
        <w:tab/>
      </w:r>
      <w:r w:rsidR="00CA4984">
        <w:rPr>
          <w:rFonts w:ascii="Times New Roman" w:hAnsi="Times New Roman" w:cs="Times New Roman"/>
        </w:rPr>
        <w:tab/>
      </w:r>
      <w:r w:rsidR="00CA4984">
        <w:rPr>
          <w:rFonts w:ascii="Times New Roman" w:hAnsi="Times New Roman" w:cs="Times New Roman"/>
        </w:rPr>
        <w:tab/>
      </w:r>
      <w:r w:rsidR="00CA4984">
        <w:rPr>
          <w:rFonts w:ascii="Times New Roman" w:hAnsi="Times New Roman" w:cs="Times New Roman"/>
        </w:rPr>
        <w:tab/>
        <w:t>Тел.: 8(49354) 2-00-54</w:t>
      </w:r>
    </w:p>
    <w:p w:rsidR="00E202B3" w:rsidRPr="00E62B23" w:rsidRDefault="00E202B3" w:rsidP="00E202B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ab/>
      </w:r>
      <w:r w:rsidRPr="007D3DEA">
        <w:rPr>
          <w:rFonts w:ascii="Times New Roman" w:hAnsi="Times New Roman" w:cs="Times New Roman"/>
          <w:lang w:val="en-US"/>
        </w:rPr>
        <w:t>E</w:t>
      </w:r>
      <w:r w:rsidRPr="00E62B23">
        <w:rPr>
          <w:rFonts w:ascii="Times New Roman" w:hAnsi="Times New Roman" w:cs="Times New Roman"/>
          <w:lang w:val="en-US"/>
        </w:rPr>
        <w:t>-</w:t>
      </w:r>
      <w:r w:rsidRPr="007D3DEA">
        <w:rPr>
          <w:rFonts w:ascii="Times New Roman" w:hAnsi="Times New Roman" w:cs="Times New Roman"/>
          <w:lang w:val="en-US"/>
        </w:rPr>
        <w:t>mail</w:t>
      </w:r>
      <w:r w:rsidRPr="00E62B23">
        <w:rPr>
          <w:rFonts w:ascii="Times New Roman" w:hAnsi="Times New Roman" w:cs="Times New Roman"/>
          <w:lang w:val="en-US"/>
        </w:rPr>
        <w:t xml:space="preserve">: </w:t>
      </w:r>
      <w:r w:rsidR="00C96DF4" w:rsidRPr="007D3DEA">
        <w:rPr>
          <w:rFonts w:ascii="Times New Roman" w:hAnsi="Times New Roman" w:cs="Times New Roman"/>
          <w:lang w:val="en-US"/>
        </w:rPr>
        <w:t>kdn</w:t>
      </w:r>
      <w:r w:rsidR="00C96DF4" w:rsidRPr="00C96DF4">
        <w:rPr>
          <w:rFonts w:ascii="Times New Roman" w:hAnsi="Times New Roman" w:cs="Times New Roman"/>
          <w:lang w:val="en-US"/>
        </w:rPr>
        <w:t>06@</w:t>
      </w:r>
      <w:r w:rsidR="00C96DF4">
        <w:rPr>
          <w:rFonts w:ascii="Times New Roman" w:hAnsi="Times New Roman" w:cs="Times New Roman"/>
          <w:lang w:val="en-US"/>
        </w:rPr>
        <w:t>bk</w:t>
      </w:r>
      <w:r w:rsidR="00C96DF4" w:rsidRPr="00C96DF4">
        <w:rPr>
          <w:rFonts w:ascii="Times New Roman" w:hAnsi="Times New Roman" w:cs="Times New Roman"/>
          <w:lang w:val="en-US"/>
        </w:rPr>
        <w:t>.</w:t>
      </w:r>
      <w:r w:rsidR="00C96DF4" w:rsidRPr="007D3DEA">
        <w:rPr>
          <w:rFonts w:ascii="Times New Roman" w:hAnsi="Times New Roman" w:cs="Times New Roman"/>
          <w:lang w:val="en-US"/>
        </w:rPr>
        <w:t>ru</w:t>
      </w:r>
      <w:r w:rsidRPr="00E62B23">
        <w:rPr>
          <w:rFonts w:ascii="Times New Roman" w:hAnsi="Times New Roman" w:cs="Times New Roman"/>
          <w:lang w:val="en-US"/>
        </w:rPr>
        <w:tab/>
      </w:r>
      <w:r w:rsidRPr="00E62B23">
        <w:rPr>
          <w:rFonts w:ascii="Times New Roman" w:hAnsi="Times New Roman" w:cs="Times New Roman"/>
          <w:lang w:val="en-US"/>
        </w:rPr>
        <w:tab/>
      </w:r>
      <w:r w:rsidRPr="00E62B23">
        <w:rPr>
          <w:rFonts w:ascii="Times New Roman" w:hAnsi="Times New Roman" w:cs="Times New Roman"/>
          <w:lang w:val="en-US"/>
        </w:rPr>
        <w:tab/>
      </w:r>
      <w:r w:rsidRPr="00E62B23">
        <w:rPr>
          <w:rFonts w:ascii="Times New Roman" w:hAnsi="Times New Roman" w:cs="Times New Roman"/>
          <w:lang w:val="en-US"/>
        </w:rPr>
        <w:tab/>
      </w:r>
      <w:r w:rsidRPr="00E62B23">
        <w:rPr>
          <w:rFonts w:ascii="Times New Roman" w:hAnsi="Times New Roman" w:cs="Times New Roman"/>
          <w:lang w:val="en-US"/>
        </w:rPr>
        <w:tab/>
      </w:r>
      <w:r w:rsidRPr="00E62B23">
        <w:rPr>
          <w:rFonts w:ascii="Times New Roman" w:hAnsi="Times New Roman" w:cs="Times New Roman"/>
          <w:lang w:val="en-US"/>
        </w:rPr>
        <w:tab/>
      </w:r>
      <w:r w:rsidR="00C96DF4" w:rsidRPr="006534CC">
        <w:rPr>
          <w:rFonts w:ascii="Times New Roman" w:hAnsi="Times New Roman" w:cs="Times New Roman"/>
          <w:lang w:val="en-US"/>
        </w:rPr>
        <w:t xml:space="preserve">            </w:t>
      </w:r>
      <w:r w:rsidRPr="007D3DEA">
        <w:rPr>
          <w:rFonts w:ascii="Times New Roman" w:hAnsi="Times New Roman" w:cs="Times New Roman"/>
        </w:rPr>
        <w:t>Факс</w:t>
      </w:r>
      <w:r w:rsidRPr="00E62B23">
        <w:rPr>
          <w:rFonts w:ascii="Times New Roman" w:hAnsi="Times New Roman" w:cs="Times New Roman"/>
          <w:lang w:val="en-US"/>
        </w:rPr>
        <w:t>: 8(49354) 2-20-55</w:t>
      </w:r>
    </w:p>
    <w:p w:rsidR="00250E6B" w:rsidRDefault="00CA4984" w:rsidP="00250E6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Ивановская область, </w:t>
      </w:r>
      <w:r w:rsidR="00250E6B" w:rsidRPr="00FD68A1">
        <w:rPr>
          <w:rFonts w:ascii="Times New Roman" w:hAnsi="Times New Roman" w:cs="Times New Roman"/>
        </w:rPr>
        <w:t>г</w:t>
      </w:r>
      <w:proofErr w:type="gramStart"/>
      <w:r w:rsidR="00250E6B" w:rsidRPr="00FD68A1">
        <w:rPr>
          <w:rFonts w:ascii="Times New Roman" w:hAnsi="Times New Roman" w:cs="Times New Roman"/>
        </w:rPr>
        <w:t>.В</w:t>
      </w:r>
      <w:proofErr w:type="gramEnd"/>
      <w:r w:rsidR="00250E6B" w:rsidRPr="00FD68A1">
        <w:rPr>
          <w:rFonts w:ascii="Times New Roman" w:hAnsi="Times New Roman" w:cs="Times New Roman"/>
        </w:rPr>
        <w:t>ичуга, пер.Широкий, д.4</w:t>
      </w:r>
    </w:p>
    <w:p w:rsidR="00E202B3" w:rsidRPr="00250E6B" w:rsidRDefault="00E202B3" w:rsidP="00E202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2B3" w:rsidRDefault="00E202B3" w:rsidP="00EA09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6C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A09D2" w:rsidRPr="009B26C2" w:rsidRDefault="00EA09D2" w:rsidP="00EA09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698" w:rsidRDefault="00F86583" w:rsidP="00CA49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698">
        <w:rPr>
          <w:rFonts w:ascii="Times New Roman" w:hAnsi="Times New Roman" w:cs="Times New Roman"/>
          <w:b/>
          <w:sz w:val="28"/>
          <w:szCs w:val="28"/>
        </w:rPr>
        <w:t>О</w:t>
      </w:r>
      <w:r w:rsidR="00F96698" w:rsidRPr="00F96698"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  <w:r w:rsidRPr="00F966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6698" w:rsidRPr="00F96698">
        <w:rPr>
          <w:rFonts w:ascii="Times New Roman" w:hAnsi="Times New Roman" w:cs="Times New Roman"/>
          <w:b/>
          <w:sz w:val="28"/>
          <w:szCs w:val="28"/>
        </w:rPr>
        <w:t xml:space="preserve">Порядка организации и контроля  занятости несовершеннолетних, состоящих на профилактическом учете  в комиссии по делам несовершеннолетних и защите их прав при администрации </w:t>
      </w:r>
      <w:proofErr w:type="spellStart"/>
      <w:r w:rsidR="00F96698" w:rsidRPr="00F96698">
        <w:rPr>
          <w:rFonts w:ascii="Times New Roman" w:hAnsi="Times New Roman" w:cs="Times New Roman"/>
          <w:b/>
          <w:sz w:val="28"/>
          <w:szCs w:val="28"/>
        </w:rPr>
        <w:t>Вичугского</w:t>
      </w:r>
      <w:proofErr w:type="spellEnd"/>
      <w:r w:rsidR="00F96698" w:rsidRPr="00F9669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5D78C9" w:rsidRPr="00F96698" w:rsidRDefault="00F96698" w:rsidP="00CA49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698">
        <w:rPr>
          <w:rFonts w:ascii="Times New Roman" w:hAnsi="Times New Roman" w:cs="Times New Roman"/>
          <w:b/>
          <w:sz w:val="28"/>
          <w:szCs w:val="28"/>
        </w:rPr>
        <w:t xml:space="preserve"> Ивановской области</w:t>
      </w:r>
    </w:p>
    <w:p w:rsidR="00CA4984" w:rsidRPr="00FB26E7" w:rsidRDefault="00CA4984" w:rsidP="00CA49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29E" w:rsidRDefault="005D78C9" w:rsidP="0052029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834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3477">
        <w:rPr>
          <w:rFonts w:ascii="Times New Roman" w:hAnsi="Times New Roman" w:cs="Times New Roman"/>
          <w:b/>
          <w:sz w:val="28"/>
          <w:szCs w:val="28"/>
        </w:rPr>
        <w:tab/>
      </w:r>
      <w:r w:rsidR="007F3D98">
        <w:rPr>
          <w:rFonts w:ascii="Times New Roman" w:hAnsi="Times New Roman"/>
          <w:b/>
          <w:sz w:val="28"/>
          <w:szCs w:val="28"/>
        </w:rPr>
        <w:t xml:space="preserve">                      От  23</w:t>
      </w:r>
      <w:r w:rsidR="0052029E">
        <w:rPr>
          <w:rFonts w:ascii="Times New Roman" w:hAnsi="Times New Roman"/>
          <w:b/>
          <w:sz w:val="28"/>
          <w:szCs w:val="28"/>
        </w:rPr>
        <w:t xml:space="preserve">.12.2020г.                                                 №  </w:t>
      </w:r>
      <w:r w:rsidR="00B66D79">
        <w:rPr>
          <w:rFonts w:ascii="Times New Roman" w:hAnsi="Times New Roman"/>
          <w:b/>
          <w:sz w:val="28"/>
          <w:szCs w:val="28"/>
        </w:rPr>
        <w:t>500</w:t>
      </w:r>
    </w:p>
    <w:p w:rsidR="0052029E" w:rsidRDefault="0052029E" w:rsidP="0052029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96E81" w:rsidRDefault="00196E81" w:rsidP="000529B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Комиссия по делам несовершеннолетних и защите их прав при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Вичугского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в составе: председательствующего на заседании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комиссии: </w:t>
      </w:r>
      <w:proofErr w:type="spellStart"/>
      <w:r>
        <w:rPr>
          <w:rFonts w:ascii="Times New Roman" w:hAnsi="Times New Roman"/>
          <w:sz w:val="24"/>
          <w:szCs w:val="24"/>
        </w:rPr>
        <w:t>Буховой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И.В.,  членов комиссии: ответственного секретаря комиссии - </w:t>
      </w:r>
      <w:proofErr w:type="spellStart"/>
      <w:r>
        <w:rPr>
          <w:rFonts w:ascii="Times New Roman" w:hAnsi="Times New Roman"/>
          <w:sz w:val="24"/>
          <w:szCs w:val="24"/>
        </w:rPr>
        <w:t>Буториной</w:t>
      </w:r>
      <w:proofErr w:type="spellEnd"/>
      <w:r>
        <w:rPr>
          <w:rFonts w:ascii="Times New Roman" w:hAnsi="Times New Roman"/>
          <w:sz w:val="24"/>
          <w:szCs w:val="24"/>
        </w:rPr>
        <w:t xml:space="preserve"> С.А., Панкратовой Т.Л., Гусевой М.Н., Цветковой Т.Г., Смирновой А.Е., </w:t>
      </w:r>
      <w:proofErr w:type="spellStart"/>
      <w:r>
        <w:rPr>
          <w:rFonts w:ascii="Times New Roman" w:hAnsi="Times New Roman"/>
          <w:sz w:val="24"/>
          <w:szCs w:val="24"/>
        </w:rPr>
        <w:t>Голубевой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Н.А., Новожиловой Ю.Ф., Кукушкиной В.А., Комаровой Н.С.,  </w:t>
      </w:r>
      <w:proofErr w:type="spellStart"/>
      <w:r>
        <w:rPr>
          <w:rFonts w:ascii="Times New Roman" w:hAnsi="Times New Roman"/>
          <w:sz w:val="24"/>
          <w:szCs w:val="24"/>
        </w:rPr>
        <w:t>Малашенко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Ю.Н., </w:t>
      </w:r>
      <w:proofErr w:type="spellStart"/>
      <w:r>
        <w:rPr>
          <w:rFonts w:ascii="Times New Roman" w:hAnsi="Times New Roman"/>
          <w:sz w:val="24"/>
          <w:szCs w:val="24"/>
        </w:rPr>
        <w:t>Троскиной</w:t>
      </w:r>
      <w:proofErr w:type="spellEnd"/>
      <w:r>
        <w:rPr>
          <w:rFonts w:ascii="Times New Roman" w:hAnsi="Times New Roman"/>
          <w:sz w:val="24"/>
          <w:szCs w:val="24"/>
        </w:rPr>
        <w:t xml:space="preserve"> Н.В.</w:t>
      </w:r>
    </w:p>
    <w:p w:rsidR="00196E81" w:rsidRDefault="00196E81" w:rsidP="000529B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участием: Зиминой А.А. – помощника межрайонного прокурора.</w:t>
      </w:r>
    </w:p>
    <w:p w:rsidR="00196E81" w:rsidRDefault="00196E81" w:rsidP="000529B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Отсутствующие члены комиссии: Соколова И.Н., </w:t>
      </w:r>
      <w:proofErr w:type="spellStart"/>
      <w:r>
        <w:rPr>
          <w:rFonts w:ascii="Times New Roman" w:hAnsi="Times New Roman"/>
          <w:sz w:val="24"/>
          <w:szCs w:val="24"/>
        </w:rPr>
        <w:t>Варешин</w:t>
      </w:r>
      <w:proofErr w:type="spellEnd"/>
      <w:r>
        <w:rPr>
          <w:rFonts w:ascii="Times New Roman" w:hAnsi="Times New Roman"/>
          <w:sz w:val="24"/>
          <w:szCs w:val="24"/>
        </w:rPr>
        <w:t xml:space="preserve"> Е.С., Савичева Н.В., Воронова С.Г., Курочкина М.В., </w:t>
      </w:r>
      <w:proofErr w:type="spellStart"/>
      <w:r>
        <w:rPr>
          <w:rFonts w:ascii="Times New Roman" w:hAnsi="Times New Roman"/>
          <w:sz w:val="24"/>
          <w:szCs w:val="24"/>
        </w:rPr>
        <w:t>Тизякова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М.С., </w:t>
      </w:r>
      <w:proofErr w:type="spellStart"/>
      <w:r>
        <w:rPr>
          <w:rFonts w:ascii="Times New Roman" w:hAnsi="Times New Roman"/>
          <w:sz w:val="24"/>
          <w:szCs w:val="24"/>
        </w:rPr>
        <w:t>Шарова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С.Б., Румянцев А.А.</w:t>
      </w:r>
    </w:p>
    <w:p w:rsidR="0052029E" w:rsidRDefault="0052029E" w:rsidP="000529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5BBB" w:rsidRDefault="004C5BBB" w:rsidP="001A3454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исполнении </w:t>
      </w:r>
      <w:r w:rsidR="000529B1" w:rsidRPr="00AF4D1E">
        <w:rPr>
          <w:rFonts w:ascii="Times New Roman" w:hAnsi="Times New Roman" w:cs="Times New Roman"/>
          <w:sz w:val="24"/>
          <w:szCs w:val="24"/>
        </w:rPr>
        <w:t>Федеральн</w:t>
      </w:r>
      <w:r w:rsidR="000529B1">
        <w:rPr>
          <w:rFonts w:ascii="Times New Roman" w:hAnsi="Times New Roman" w:cs="Times New Roman"/>
          <w:sz w:val="24"/>
          <w:szCs w:val="24"/>
        </w:rPr>
        <w:t>ого</w:t>
      </w:r>
      <w:r w:rsidR="000529B1" w:rsidRPr="00AF4D1E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0529B1">
        <w:rPr>
          <w:rFonts w:ascii="Times New Roman" w:hAnsi="Times New Roman" w:cs="Times New Roman"/>
          <w:sz w:val="24"/>
          <w:szCs w:val="24"/>
        </w:rPr>
        <w:t>а</w:t>
      </w:r>
      <w:r w:rsidR="000529B1" w:rsidRPr="00AF4D1E">
        <w:rPr>
          <w:rFonts w:ascii="Times New Roman" w:hAnsi="Times New Roman" w:cs="Times New Roman"/>
          <w:sz w:val="24"/>
          <w:szCs w:val="24"/>
        </w:rPr>
        <w:t xml:space="preserve"> от 24.06.1999 № 120-ФЗ «Об основах системы профилактики безнадзорности и правонарушений несовершеннолетних», Закон</w:t>
      </w:r>
      <w:r w:rsidR="000529B1">
        <w:rPr>
          <w:rFonts w:ascii="Times New Roman" w:hAnsi="Times New Roman" w:cs="Times New Roman"/>
          <w:sz w:val="24"/>
          <w:szCs w:val="24"/>
        </w:rPr>
        <w:t>а</w:t>
      </w:r>
      <w:r w:rsidR="000529B1" w:rsidRPr="00AF4D1E">
        <w:rPr>
          <w:rFonts w:ascii="Times New Roman" w:hAnsi="Times New Roman" w:cs="Times New Roman"/>
          <w:sz w:val="24"/>
          <w:szCs w:val="24"/>
        </w:rPr>
        <w:t xml:space="preserve"> Ивановской области от 09.01.2007 № 1-ОЗ «О комиссиях по делам несовершеннолетних и защите их прав в Ивановской области», Порядка  организации и контроля  занятости несовершеннолетних, состоящих на профилактическом учете  в комиссии по делам несовершеннолетних и защите их прав Ивановской области утвержденный на заседании комиссии по делам несовершеннолетних и защите их прав Ивановс</w:t>
      </w:r>
      <w:r w:rsidR="000529B1">
        <w:rPr>
          <w:rFonts w:ascii="Times New Roman" w:hAnsi="Times New Roman" w:cs="Times New Roman"/>
          <w:sz w:val="24"/>
          <w:szCs w:val="24"/>
        </w:rPr>
        <w:t>кой области от 14.12.2016г. №10</w:t>
      </w:r>
      <w:r w:rsidR="00B23C9D">
        <w:rPr>
          <w:rFonts w:ascii="Times New Roman" w:hAnsi="Times New Roman" w:cs="Times New Roman"/>
          <w:bCs/>
          <w:sz w:val="24"/>
          <w:szCs w:val="24"/>
        </w:rPr>
        <w:t xml:space="preserve">, в целях </w:t>
      </w:r>
      <w:r w:rsidR="000529B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529B1" w:rsidRPr="00EB4F8A">
        <w:rPr>
          <w:rFonts w:ascii="Times New Roman" w:eastAsia="Times New Roman" w:hAnsi="Times New Roman" w:cs="Times New Roman"/>
          <w:sz w:val="24"/>
          <w:szCs w:val="24"/>
        </w:rPr>
        <w:t>хват</w:t>
      </w:r>
      <w:r w:rsidR="000529B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529B1" w:rsidRPr="00EB4F8A">
        <w:rPr>
          <w:rFonts w:ascii="Times New Roman" w:eastAsia="Times New Roman" w:hAnsi="Times New Roman" w:cs="Times New Roman"/>
          <w:sz w:val="24"/>
          <w:szCs w:val="24"/>
        </w:rPr>
        <w:t xml:space="preserve"> подростков досугом,</w:t>
      </w:r>
      <w:r w:rsidR="000529B1">
        <w:rPr>
          <w:rFonts w:ascii="Times New Roman" w:eastAsia="Times New Roman" w:hAnsi="Times New Roman" w:cs="Times New Roman"/>
          <w:sz w:val="24"/>
          <w:szCs w:val="24"/>
        </w:rPr>
        <w:t xml:space="preserve"> предупреждения</w:t>
      </w:r>
      <w:r w:rsidR="000529B1" w:rsidRPr="00EB4F8A">
        <w:rPr>
          <w:rFonts w:ascii="Times New Roman" w:eastAsia="Times New Roman" w:hAnsi="Times New Roman" w:cs="Times New Roman"/>
          <w:sz w:val="24"/>
          <w:szCs w:val="24"/>
        </w:rPr>
        <w:t xml:space="preserve"> противоправного поведения несовершеннолетних, профилактик</w:t>
      </w:r>
      <w:r w:rsidR="000529B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529B1" w:rsidRPr="00EB4F8A">
        <w:rPr>
          <w:rFonts w:ascii="Times New Roman" w:eastAsia="Times New Roman" w:hAnsi="Times New Roman" w:cs="Times New Roman"/>
          <w:sz w:val="24"/>
          <w:szCs w:val="24"/>
        </w:rPr>
        <w:t xml:space="preserve"> безнадзорности и семейного </w:t>
      </w:r>
      <w:r w:rsidR="000529B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0529B1" w:rsidRPr="00EB4F8A">
        <w:rPr>
          <w:rFonts w:ascii="Times New Roman" w:eastAsia="Times New Roman" w:hAnsi="Times New Roman" w:cs="Times New Roman"/>
          <w:sz w:val="24"/>
          <w:szCs w:val="24"/>
        </w:rPr>
        <w:t>еблагополучия</w:t>
      </w:r>
      <w:r w:rsidR="000529B1">
        <w:rPr>
          <w:rFonts w:ascii="Times New Roman" w:eastAsia="Times New Roman" w:hAnsi="Times New Roman" w:cs="Times New Roman"/>
          <w:sz w:val="24"/>
          <w:szCs w:val="24"/>
        </w:rPr>
        <w:t>,</w:t>
      </w:r>
      <w:r w:rsidR="000529B1">
        <w:rPr>
          <w:rFonts w:ascii="Times New Roman" w:hAnsi="Times New Roman"/>
          <w:sz w:val="24"/>
          <w:szCs w:val="24"/>
        </w:rPr>
        <w:t xml:space="preserve"> </w:t>
      </w:r>
      <w:r w:rsidR="00B23C9D">
        <w:rPr>
          <w:rFonts w:ascii="Times New Roman" w:hAnsi="Times New Roman"/>
          <w:sz w:val="24"/>
          <w:szCs w:val="24"/>
        </w:rPr>
        <w:t xml:space="preserve">комиссия </w:t>
      </w:r>
      <w:r w:rsidRPr="004C5BBB">
        <w:rPr>
          <w:rFonts w:ascii="Times New Roman" w:hAnsi="Times New Roman"/>
          <w:bCs/>
          <w:sz w:val="24"/>
          <w:szCs w:val="24"/>
        </w:rPr>
        <w:t xml:space="preserve"> </w:t>
      </w:r>
    </w:p>
    <w:p w:rsidR="000979FB" w:rsidRPr="0069074D" w:rsidRDefault="000979FB" w:rsidP="001A3454">
      <w:pPr>
        <w:pStyle w:val="ConsPlusTitle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</w:p>
    <w:p w:rsidR="005D78C9" w:rsidRDefault="005D78C9" w:rsidP="001A345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016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5D78C9" w:rsidRPr="005A7016" w:rsidRDefault="005D78C9" w:rsidP="001A345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6583" w:rsidRPr="000529B1" w:rsidRDefault="000529B1" w:rsidP="001A345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86583" w:rsidRPr="000529B1">
        <w:rPr>
          <w:rFonts w:ascii="Times New Roman" w:hAnsi="Times New Roman" w:cs="Times New Roman"/>
          <w:sz w:val="24"/>
          <w:szCs w:val="24"/>
        </w:rPr>
        <w:t xml:space="preserve">. Утвердить </w:t>
      </w:r>
      <w:r w:rsidRPr="000529B1">
        <w:rPr>
          <w:rFonts w:ascii="Times New Roman" w:hAnsi="Times New Roman" w:cs="Times New Roman"/>
          <w:sz w:val="24"/>
          <w:szCs w:val="24"/>
        </w:rPr>
        <w:t xml:space="preserve">Порядок организации и контроля  занятости несовершеннолетних, состоящих на профилактическом учете  в комиссии по делам несовершеннолетних и защите их прав при администрации </w:t>
      </w:r>
      <w:proofErr w:type="spellStart"/>
      <w:r w:rsidRPr="000529B1">
        <w:rPr>
          <w:rFonts w:ascii="Times New Roman" w:hAnsi="Times New Roman" w:cs="Times New Roman"/>
          <w:sz w:val="24"/>
          <w:szCs w:val="24"/>
        </w:rPr>
        <w:t>Вичугского</w:t>
      </w:r>
      <w:proofErr w:type="spellEnd"/>
      <w:r w:rsidRPr="000529B1"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</w:t>
      </w:r>
      <w:r w:rsidR="00F96698">
        <w:rPr>
          <w:rFonts w:ascii="Times New Roman" w:hAnsi="Times New Roman" w:cs="Times New Roman"/>
          <w:sz w:val="24"/>
          <w:szCs w:val="24"/>
        </w:rPr>
        <w:t xml:space="preserve"> (далее – Порядок) </w:t>
      </w:r>
      <w:r w:rsidRPr="000529B1">
        <w:rPr>
          <w:rFonts w:ascii="Times New Roman" w:hAnsi="Times New Roman" w:cs="Times New Roman"/>
          <w:sz w:val="24"/>
          <w:szCs w:val="24"/>
        </w:rPr>
        <w:t xml:space="preserve"> </w:t>
      </w:r>
      <w:r w:rsidR="00F86583" w:rsidRPr="000529B1">
        <w:rPr>
          <w:rFonts w:ascii="Times New Roman" w:hAnsi="Times New Roman" w:cs="Times New Roman"/>
          <w:sz w:val="24"/>
          <w:szCs w:val="24"/>
        </w:rPr>
        <w:t>(приложение</w:t>
      </w:r>
      <w:r w:rsidR="000979FB" w:rsidRPr="000529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="000979FB" w:rsidRPr="000529B1">
        <w:rPr>
          <w:rFonts w:ascii="Times New Roman" w:hAnsi="Times New Roman" w:cs="Times New Roman"/>
          <w:sz w:val="24"/>
          <w:szCs w:val="24"/>
        </w:rPr>
        <w:t>)</w:t>
      </w:r>
      <w:r w:rsidR="00F96698">
        <w:rPr>
          <w:rFonts w:ascii="Times New Roman" w:hAnsi="Times New Roman" w:cs="Times New Roman"/>
          <w:sz w:val="24"/>
          <w:szCs w:val="24"/>
        </w:rPr>
        <w:t xml:space="preserve"> и приложения к Порядку</w:t>
      </w:r>
      <w:r w:rsidR="000979FB" w:rsidRPr="000529B1">
        <w:rPr>
          <w:rFonts w:ascii="Times New Roman" w:hAnsi="Times New Roman" w:cs="Times New Roman"/>
          <w:sz w:val="24"/>
          <w:szCs w:val="24"/>
        </w:rPr>
        <w:t>.</w:t>
      </w:r>
    </w:p>
    <w:p w:rsidR="001A3454" w:rsidRDefault="000529B1" w:rsidP="001A3454">
      <w:pPr>
        <w:shd w:val="clear" w:color="auto" w:fill="FFFFFF"/>
        <w:spacing w:after="0" w:line="240" w:lineRule="auto"/>
        <w:ind w:firstLine="708"/>
        <w:jc w:val="both"/>
        <w:textAlignment w:val="top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0979FB" w:rsidRPr="000529B1">
        <w:rPr>
          <w:rFonts w:ascii="Times New Roman" w:hAnsi="Times New Roman" w:cs="Times New Roman"/>
          <w:sz w:val="24"/>
          <w:szCs w:val="24"/>
        </w:rPr>
        <w:t xml:space="preserve">. </w:t>
      </w:r>
      <w:r w:rsidR="001A3454">
        <w:rPr>
          <w:rFonts w:ascii="Times New Roman" w:hAnsi="Times New Roman" w:cs="Times New Roman"/>
          <w:sz w:val="24"/>
          <w:szCs w:val="24"/>
        </w:rPr>
        <w:t>К</w:t>
      </w:r>
      <w:r w:rsidR="001A3454" w:rsidRPr="00AF4D1E">
        <w:rPr>
          <w:rFonts w:ascii="Times New Roman" w:hAnsi="Times New Roman" w:cs="Times New Roman"/>
          <w:sz w:val="24"/>
          <w:szCs w:val="24"/>
        </w:rPr>
        <w:t>оординатор</w:t>
      </w:r>
      <w:r w:rsidR="001A3454">
        <w:rPr>
          <w:rFonts w:ascii="Times New Roman" w:hAnsi="Times New Roman" w:cs="Times New Roman"/>
          <w:sz w:val="24"/>
          <w:szCs w:val="24"/>
        </w:rPr>
        <w:t>ам</w:t>
      </w:r>
      <w:r w:rsidR="001A3454" w:rsidRPr="00AF4D1E">
        <w:rPr>
          <w:rFonts w:ascii="Times New Roman" w:hAnsi="Times New Roman" w:cs="Times New Roman"/>
          <w:sz w:val="24"/>
          <w:szCs w:val="24"/>
        </w:rPr>
        <w:t xml:space="preserve"> субъектов системы профилактики </w:t>
      </w:r>
      <w:r w:rsidR="001A3454">
        <w:rPr>
          <w:rFonts w:ascii="Times New Roman" w:hAnsi="Times New Roman" w:cs="Times New Roman"/>
          <w:sz w:val="24"/>
          <w:szCs w:val="24"/>
        </w:rPr>
        <w:t>безнадзорности и правонарушений несовершеннолетних проводить мониторинг занятости несовершеннолетних и направлять мониторинги в КДН и ЗП в установленные Порядком сроки.</w:t>
      </w:r>
    </w:p>
    <w:p w:rsidR="001A3454" w:rsidRPr="00AF4D1E" w:rsidRDefault="001A3454" w:rsidP="001A3454">
      <w:pPr>
        <w:shd w:val="clear" w:color="auto" w:fill="FFFFFF"/>
        <w:spacing w:after="0" w:line="240" w:lineRule="auto"/>
        <w:ind w:firstLine="708"/>
        <w:jc w:val="both"/>
        <w:textAlignment w:val="top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Ответственному секретарю КДН и ЗП предоставлять в комиссию по делам несовершеннолетних и защите их прав Ивановской области мониторинги в соответствии с формами и в установленные Порядком сроки. </w:t>
      </w:r>
    </w:p>
    <w:p w:rsidR="00F86583" w:rsidRDefault="002E0732" w:rsidP="001A3454">
      <w:pPr>
        <w:pStyle w:val="aa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86583">
        <w:rPr>
          <w:rFonts w:ascii="Times New Roman" w:hAnsi="Times New Roman" w:cs="Times New Roman"/>
          <w:sz w:val="24"/>
          <w:szCs w:val="24"/>
        </w:rPr>
        <w:t xml:space="preserve">. </w:t>
      </w:r>
      <w:r w:rsidR="001C0EC1">
        <w:rPr>
          <w:rFonts w:ascii="Times New Roman" w:hAnsi="Times New Roman" w:cs="Times New Roman"/>
          <w:sz w:val="24"/>
          <w:szCs w:val="24"/>
        </w:rPr>
        <w:t>Постановление вступает в силу с момента подписания.</w:t>
      </w:r>
    </w:p>
    <w:p w:rsidR="00CA4984" w:rsidRPr="00F23DE7" w:rsidRDefault="00CA4984" w:rsidP="001A345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B73517" w:rsidRDefault="00B73517" w:rsidP="00AE0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3E27" w:rsidRPr="00AE04E9" w:rsidRDefault="00E33E27" w:rsidP="00AE0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CD3" w:rsidRPr="00534B85" w:rsidRDefault="00543CD3" w:rsidP="00AE0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B85">
        <w:rPr>
          <w:rFonts w:ascii="Times New Roman" w:hAnsi="Times New Roman" w:cs="Times New Roman"/>
          <w:b/>
          <w:sz w:val="28"/>
          <w:szCs w:val="28"/>
        </w:rPr>
        <w:t>Председательствующий</w:t>
      </w:r>
    </w:p>
    <w:p w:rsidR="005D78C9" w:rsidRDefault="00543CD3" w:rsidP="003850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B85">
        <w:rPr>
          <w:rFonts w:ascii="Times New Roman" w:hAnsi="Times New Roman" w:cs="Times New Roman"/>
          <w:b/>
          <w:sz w:val="28"/>
          <w:szCs w:val="28"/>
        </w:rPr>
        <w:t xml:space="preserve">в заседании </w:t>
      </w:r>
      <w:r w:rsidR="005D78C9">
        <w:rPr>
          <w:rFonts w:ascii="Times New Roman" w:hAnsi="Times New Roman" w:cs="Times New Roman"/>
          <w:b/>
          <w:sz w:val="28"/>
          <w:szCs w:val="28"/>
        </w:rPr>
        <w:t>комиссии по делам</w:t>
      </w:r>
    </w:p>
    <w:p w:rsidR="00883477" w:rsidRPr="00534B85" w:rsidRDefault="005D78C9" w:rsidP="00385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несовершеннолетних и защите их прав                </w:t>
      </w:r>
      <w:r w:rsidR="00234F5F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proofErr w:type="spellStart"/>
      <w:r w:rsidR="00295A2A">
        <w:rPr>
          <w:rFonts w:ascii="Times New Roman" w:hAnsi="Times New Roman" w:cs="Times New Roman"/>
          <w:b/>
          <w:sz w:val="28"/>
          <w:szCs w:val="28"/>
        </w:rPr>
        <w:t>Бухова</w:t>
      </w:r>
      <w:proofErr w:type="spellEnd"/>
      <w:r w:rsidR="00295A2A">
        <w:rPr>
          <w:rFonts w:ascii="Times New Roman" w:hAnsi="Times New Roman" w:cs="Times New Roman"/>
          <w:b/>
          <w:sz w:val="28"/>
          <w:szCs w:val="28"/>
        </w:rPr>
        <w:t xml:space="preserve"> И.В.</w:t>
      </w:r>
    </w:p>
    <w:p w:rsidR="00883477" w:rsidRPr="00AE04E9" w:rsidRDefault="00883477" w:rsidP="00AE04E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83477" w:rsidRPr="00AE04E9" w:rsidRDefault="00883477" w:rsidP="00AE04E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83477" w:rsidRPr="00AE04E9" w:rsidRDefault="00883477" w:rsidP="00AE04E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83477" w:rsidRPr="00AE04E9" w:rsidRDefault="00883477" w:rsidP="00AE04E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83477" w:rsidRPr="00AE04E9" w:rsidRDefault="00883477" w:rsidP="00AE04E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83477" w:rsidRDefault="00883477" w:rsidP="00234F5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C0EC1" w:rsidRDefault="001C0EC1" w:rsidP="00234F5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C0EC1" w:rsidRDefault="001C0EC1" w:rsidP="00234F5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C0EC1" w:rsidRDefault="001C0EC1" w:rsidP="00234F5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C0EC1" w:rsidRDefault="001C0EC1" w:rsidP="00234F5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C0EC1" w:rsidRDefault="001C0EC1" w:rsidP="00234F5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C0EC1" w:rsidRDefault="001C0EC1" w:rsidP="00234F5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C0EC1" w:rsidRDefault="001C0EC1" w:rsidP="00234F5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C0EC1" w:rsidRDefault="001C0EC1" w:rsidP="00234F5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C0EC1" w:rsidRDefault="001C0EC1" w:rsidP="00234F5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C0EC1" w:rsidRDefault="001C0EC1" w:rsidP="00234F5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C0EC1" w:rsidRDefault="001C0EC1" w:rsidP="00234F5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C0EC1" w:rsidRDefault="001C0EC1" w:rsidP="00234F5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C0EC1" w:rsidRDefault="001C0EC1" w:rsidP="00234F5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C0EC1" w:rsidRDefault="001C0EC1" w:rsidP="00234F5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C0EC1" w:rsidRDefault="001C0EC1" w:rsidP="00234F5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C0EC1" w:rsidRDefault="001C0EC1" w:rsidP="00234F5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96698" w:rsidRDefault="00F96698" w:rsidP="00234F5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96698" w:rsidRDefault="00F96698" w:rsidP="00234F5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96698" w:rsidRDefault="00F96698" w:rsidP="00234F5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96698" w:rsidRDefault="00F96698" w:rsidP="00234F5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96698" w:rsidRDefault="00F96698" w:rsidP="00234F5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96698" w:rsidRDefault="00F96698" w:rsidP="00234F5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96698" w:rsidRDefault="00F96698" w:rsidP="00234F5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96698" w:rsidRDefault="00F96698" w:rsidP="00234F5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96698" w:rsidRDefault="00F96698" w:rsidP="00234F5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96698" w:rsidRDefault="00F96698" w:rsidP="00234F5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96698" w:rsidRDefault="00F96698" w:rsidP="00234F5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96698" w:rsidRDefault="00F96698" w:rsidP="00234F5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96698" w:rsidRDefault="00F96698" w:rsidP="00234F5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96698" w:rsidRDefault="00F96698" w:rsidP="00234F5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C0EC1" w:rsidRDefault="001C0EC1" w:rsidP="00234F5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E0732" w:rsidRDefault="002E0732" w:rsidP="00234F5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C0EC1" w:rsidRDefault="001C0EC1" w:rsidP="00234F5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34F5F" w:rsidRPr="00234F5F" w:rsidRDefault="000529B1" w:rsidP="00234F5F">
      <w:pPr>
        <w:pStyle w:val="ad"/>
        <w:shd w:val="clear" w:color="auto" w:fill="FFFFFF"/>
        <w:spacing w:before="0" w:beforeAutospacing="0" w:after="0" w:afterAutospacing="0"/>
        <w:ind w:firstLine="390"/>
        <w:jc w:val="right"/>
        <w:rPr>
          <w:color w:val="000000"/>
        </w:rPr>
      </w:pPr>
      <w:r>
        <w:rPr>
          <w:color w:val="000000"/>
        </w:rPr>
        <w:lastRenderedPageBreak/>
        <w:t xml:space="preserve">Приложение </w:t>
      </w:r>
    </w:p>
    <w:p w:rsidR="00234F5F" w:rsidRDefault="00234F5F" w:rsidP="000979F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34F5F">
        <w:rPr>
          <w:rFonts w:ascii="Times New Roman" w:hAnsi="Times New Roman" w:cs="Times New Roman"/>
          <w:bCs/>
          <w:sz w:val="24"/>
          <w:szCs w:val="24"/>
        </w:rPr>
        <w:t xml:space="preserve">к Постановлению </w:t>
      </w:r>
      <w:r w:rsidR="000979FB">
        <w:rPr>
          <w:rFonts w:ascii="Times New Roman" w:hAnsi="Times New Roman" w:cs="Times New Roman"/>
          <w:bCs/>
          <w:sz w:val="24"/>
          <w:szCs w:val="24"/>
        </w:rPr>
        <w:t>КДН и ЗП</w:t>
      </w:r>
    </w:p>
    <w:p w:rsidR="000979FB" w:rsidRPr="00234F5F" w:rsidRDefault="000979FB" w:rsidP="000979F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№</w:t>
      </w:r>
      <w:r w:rsidR="000529B1">
        <w:rPr>
          <w:rFonts w:ascii="Times New Roman" w:hAnsi="Times New Roman" w:cs="Times New Roman"/>
          <w:bCs/>
          <w:sz w:val="24"/>
          <w:szCs w:val="24"/>
        </w:rPr>
        <w:t>500</w:t>
      </w:r>
      <w:r w:rsidR="001C0EC1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>от</w:t>
      </w:r>
      <w:r w:rsidR="001C0EC1">
        <w:rPr>
          <w:rFonts w:ascii="Times New Roman" w:hAnsi="Times New Roman" w:cs="Times New Roman"/>
          <w:bCs/>
          <w:sz w:val="24"/>
          <w:szCs w:val="24"/>
        </w:rPr>
        <w:t xml:space="preserve"> 23.12.2020г.</w:t>
      </w:r>
    </w:p>
    <w:p w:rsidR="000529B1" w:rsidRDefault="000529B1" w:rsidP="000529B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529B1" w:rsidRPr="001C2325" w:rsidRDefault="000529B1" w:rsidP="000529B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529B1" w:rsidRPr="001C2325" w:rsidRDefault="000529B1" w:rsidP="000529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325">
        <w:rPr>
          <w:rFonts w:ascii="Times New Roman" w:hAnsi="Times New Roman" w:cs="Times New Roman"/>
          <w:b/>
          <w:sz w:val="28"/>
          <w:szCs w:val="28"/>
        </w:rPr>
        <w:t xml:space="preserve">Порядок организации и контроля  занятости несовершеннолетних, </w:t>
      </w:r>
    </w:p>
    <w:p w:rsidR="000529B1" w:rsidRPr="001C2325" w:rsidRDefault="000529B1" w:rsidP="000529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325">
        <w:rPr>
          <w:rFonts w:ascii="Times New Roman" w:hAnsi="Times New Roman" w:cs="Times New Roman"/>
          <w:b/>
          <w:sz w:val="28"/>
          <w:szCs w:val="28"/>
        </w:rPr>
        <w:t xml:space="preserve">состоящих на профилактическом учете  в комиссии по делам несовершеннолетних и защите их прав при администрации </w:t>
      </w:r>
      <w:proofErr w:type="spellStart"/>
      <w:r w:rsidRPr="001C2325">
        <w:rPr>
          <w:rFonts w:ascii="Times New Roman" w:hAnsi="Times New Roman" w:cs="Times New Roman"/>
          <w:b/>
          <w:sz w:val="28"/>
          <w:szCs w:val="28"/>
        </w:rPr>
        <w:t>Вичугского</w:t>
      </w:r>
      <w:proofErr w:type="spellEnd"/>
      <w:r w:rsidRPr="001C232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Ивановской области</w:t>
      </w:r>
    </w:p>
    <w:p w:rsidR="000529B1" w:rsidRPr="001C2325" w:rsidRDefault="000529B1" w:rsidP="000529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29B1" w:rsidRPr="00AF4D1E" w:rsidRDefault="000529B1" w:rsidP="001A34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4D1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AF4D1E">
        <w:rPr>
          <w:rFonts w:ascii="Times New Roman" w:hAnsi="Times New Roman" w:cs="Times New Roman"/>
          <w:sz w:val="24"/>
          <w:szCs w:val="24"/>
        </w:rPr>
        <w:t>Настоящий порядок разработан в соответствии с Федеральным законом от 24.06.1999 № 120-ФЗ «Об основах системы профилактики безнадзорности и правонарушений несовершеннолетних», Федеральным законом от 29.12.2012  № 273-Ф3 «Об образовании в Российской Федерации», Федеральным законом от 24.07.1998 № 124-ФЗ «Об основных гарантиях прав ребенка в Российской Федерации», Законом Ивановской области от 09.01.2007 № 1-ОЗ «О комиссиях по делам несовершеннолетних и защите их прав в Ивановской области</w:t>
      </w:r>
      <w:proofErr w:type="gramEnd"/>
      <w:r w:rsidRPr="00AF4D1E">
        <w:rPr>
          <w:rFonts w:ascii="Times New Roman" w:hAnsi="Times New Roman" w:cs="Times New Roman"/>
          <w:sz w:val="24"/>
          <w:szCs w:val="24"/>
        </w:rPr>
        <w:t>», Порядка  организации и контроля  занятости несовершеннолетних, состоящих на профилактическом учете  в комиссии по делам несовершеннолетних и защите их прав Ивановской области утвержденный на заседании комиссии по делам несовершеннолетних и защите их прав Ивановской области от 14.12.2016г. №10.</w:t>
      </w:r>
    </w:p>
    <w:p w:rsidR="000529B1" w:rsidRPr="00AF4D1E" w:rsidRDefault="000529B1" w:rsidP="001A34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4D1E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AF4D1E">
        <w:rPr>
          <w:rFonts w:ascii="Times New Roman" w:hAnsi="Times New Roman" w:cs="Times New Roman"/>
          <w:sz w:val="24"/>
          <w:szCs w:val="24"/>
        </w:rPr>
        <w:t xml:space="preserve">Настоящий Порядок определяет систему работы комиссий по делам несовершеннолетних и защите их прав при администрации </w:t>
      </w:r>
      <w:proofErr w:type="spellStart"/>
      <w:r w:rsidRPr="00AF4D1E">
        <w:rPr>
          <w:rFonts w:ascii="Times New Roman" w:hAnsi="Times New Roman" w:cs="Times New Roman"/>
          <w:sz w:val="24"/>
          <w:szCs w:val="24"/>
        </w:rPr>
        <w:t>Вичугского</w:t>
      </w:r>
      <w:proofErr w:type="spellEnd"/>
      <w:r w:rsidRPr="00AF4D1E"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 (далее – КДН и ЗП) по организации и контролю занятости несовершеннолетних, состоящих на профилактическом учете  в комиссии по делам несовершеннолетних и защите их прав при администрации </w:t>
      </w:r>
      <w:proofErr w:type="spellStart"/>
      <w:r w:rsidRPr="00AF4D1E">
        <w:rPr>
          <w:rFonts w:ascii="Times New Roman" w:hAnsi="Times New Roman" w:cs="Times New Roman"/>
          <w:sz w:val="24"/>
          <w:szCs w:val="24"/>
        </w:rPr>
        <w:t>Вичугского</w:t>
      </w:r>
      <w:proofErr w:type="spellEnd"/>
      <w:r w:rsidRPr="00AF4D1E"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  (далее - мониторинг).</w:t>
      </w:r>
      <w:proofErr w:type="gramEnd"/>
    </w:p>
    <w:p w:rsidR="000529B1" w:rsidRPr="00AF4D1E" w:rsidRDefault="000529B1" w:rsidP="001A34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4D1E">
        <w:rPr>
          <w:rFonts w:ascii="Times New Roman" w:hAnsi="Times New Roman" w:cs="Times New Roman"/>
          <w:sz w:val="24"/>
          <w:szCs w:val="24"/>
        </w:rPr>
        <w:t xml:space="preserve">3. Мониторинг представляет собой </w:t>
      </w:r>
      <w:r w:rsidRPr="00AF4D1E">
        <w:rPr>
          <w:rFonts w:ascii="Times New Roman" w:hAnsi="Times New Roman" w:cs="Times New Roman"/>
          <w:spacing w:val="2"/>
          <w:sz w:val="24"/>
          <w:szCs w:val="24"/>
        </w:rPr>
        <w:t xml:space="preserve">систему сбора, изучения, обобщения, анализа, прогноза </w:t>
      </w:r>
      <w:proofErr w:type="spellStart"/>
      <w:r w:rsidRPr="00AF4D1E">
        <w:rPr>
          <w:rFonts w:ascii="Times New Roman" w:hAnsi="Times New Roman" w:cs="Times New Roman"/>
          <w:spacing w:val="2"/>
          <w:sz w:val="24"/>
          <w:szCs w:val="24"/>
        </w:rPr>
        <w:t>досуговой</w:t>
      </w:r>
      <w:proofErr w:type="spellEnd"/>
      <w:r w:rsidRPr="00AF4D1E">
        <w:rPr>
          <w:rFonts w:ascii="Times New Roman" w:hAnsi="Times New Roman" w:cs="Times New Roman"/>
          <w:spacing w:val="2"/>
          <w:sz w:val="24"/>
          <w:szCs w:val="24"/>
        </w:rPr>
        <w:t xml:space="preserve"> и трудовой занятости несовершеннолетних, с</w:t>
      </w:r>
      <w:r w:rsidRPr="00AF4D1E">
        <w:rPr>
          <w:rFonts w:ascii="Times New Roman" w:hAnsi="Times New Roman" w:cs="Times New Roman"/>
          <w:sz w:val="24"/>
          <w:szCs w:val="24"/>
        </w:rPr>
        <w:t xml:space="preserve">остоящих на профилактическом учете в КДН и ЗП. </w:t>
      </w:r>
    </w:p>
    <w:p w:rsidR="000529B1" w:rsidRPr="00AF4D1E" w:rsidRDefault="000529B1" w:rsidP="001A34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4D1E">
        <w:rPr>
          <w:rFonts w:ascii="Times New Roman" w:hAnsi="Times New Roman" w:cs="Times New Roman"/>
          <w:spacing w:val="2"/>
          <w:sz w:val="24"/>
          <w:szCs w:val="24"/>
        </w:rPr>
        <w:t xml:space="preserve">4. Мониторинг является информационно - аналитической системой, функционирующей на территории </w:t>
      </w:r>
      <w:proofErr w:type="spellStart"/>
      <w:r w:rsidRPr="00AF4D1E">
        <w:rPr>
          <w:rFonts w:ascii="Times New Roman" w:hAnsi="Times New Roman" w:cs="Times New Roman"/>
          <w:spacing w:val="2"/>
          <w:sz w:val="24"/>
          <w:szCs w:val="24"/>
        </w:rPr>
        <w:t>Вичугского</w:t>
      </w:r>
      <w:proofErr w:type="spellEnd"/>
      <w:r w:rsidRPr="00AF4D1E">
        <w:rPr>
          <w:rFonts w:ascii="Times New Roman" w:hAnsi="Times New Roman" w:cs="Times New Roman"/>
          <w:spacing w:val="2"/>
          <w:sz w:val="24"/>
          <w:szCs w:val="24"/>
        </w:rPr>
        <w:t xml:space="preserve"> муниципального района Ивановской области.</w:t>
      </w:r>
    </w:p>
    <w:p w:rsidR="000529B1" w:rsidRPr="00AF4D1E" w:rsidRDefault="000529B1" w:rsidP="001A345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4D1E">
        <w:rPr>
          <w:rFonts w:ascii="Times New Roman" w:hAnsi="Times New Roman" w:cs="Times New Roman"/>
          <w:spacing w:val="2"/>
          <w:sz w:val="24"/>
          <w:szCs w:val="24"/>
        </w:rPr>
        <w:t xml:space="preserve">5. </w:t>
      </w:r>
      <w:proofErr w:type="gramStart"/>
      <w:r w:rsidRPr="00AF4D1E">
        <w:rPr>
          <w:rFonts w:ascii="Times New Roman" w:hAnsi="Times New Roman" w:cs="Times New Roman"/>
          <w:spacing w:val="2"/>
          <w:sz w:val="24"/>
          <w:szCs w:val="24"/>
        </w:rPr>
        <w:t xml:space="preserve">Мониторинг проводится для поддержания в актуальном состоянии информации о </w:t>
      </w:r>
      <w:proofErr w:type="spellStart"/>
      <w:r w:rsidRPr="00AF4D1E">
        <w:rPr>
          <w:rFonts w:ascii="Times New Roman" w:hAnsi="Times New Roman" w:cs="Times New Roman"/>
          <w:spacing w:val="2"/>
          <w:sz w:val="24"/>
          <w:szCs w:val="24"/>
        </w:rPr>
        <w:t>досуговой</w:t>
      </w:r>
      <w:proofErr w:type="spellEnd"/>
      <w:r w:rsidRPr="00AF4D1E">
        <w:rPr>
          <w:rFonts w:ascii="Times New Roman" w:hAnsi="Times New Roman" w:cs="Times New Roman"/>
          <w:spacing w:val="2"/>
          <w:sz w:val="24"/>
          <w:szCs w:val="24"/>
        </w:rPr>
        <w:t xml:space="preserve"> и трудовой занятости  несовершеннолетних</w:t>
      </w:r>
      <w:r w:rsidRPr="00AF4D1E">
        <w:rPr>
          <w:rFonts w:ascii="Times New Roman" w:hAnsi="Times New Roman" w:cs="Times New Roman"/>
          <w:sz w:val="24"/>
          <w:szCs w:val="24"/>
        </w:rPr>
        <w:t>, состоящих на профилактическом учете,</w:t>
      </w:r>
      <w:r w:rsidRPr="00AF4D1E">
        <w:rPr>
          <w:rFonts w:ascii="Times New Roman" w:hAnsi="Times New Roman" w:cs="Times New Roman"/>
          <w:spacing w:val="2"/>
          <w:sz w:val="24"/>
          <w:szCs w:val="24"/>
        </w:rPr>
        <w:t xml:space="preserve"> во внеурочное, вечернее и каникулярное время </w:t>
      </w:r>
      <w:r w:rsidRPr="00AF4D1E">
        <w:rPr>
          <w:rFonts w:ascii="Times New Roman" w:hAnsi="Times New Roman" w:cs="Times New Roman"/>
          <w:sz w:val="24"/>
          <w:szCs w:val="24"/>
        </w:rPr>
        <w:t xml:space="preserve">с целью предотвращения совершения ими правонарушений и преступлений, </w:t>
      </w:r>
      <w:r w:rsidRPr="00AF4D1E">
        <w:rPr>
          <w:rFonts w:ascii="Times New Roman" w:hAnsi="Times New Roman" w:cs="Times New Roman"/>
          <w:spacing w:val="2"/>
          <w:sz w:val="24"/>
          <w:szCs w:val="24"/>
        </w:rPr>
        <w:t xml:space="preserve"> в том числе </w:t>
      </w:r>
      <w:r w:rsidRPr="00AF4D1E">
        <w:rPr>
          <w:rFonts w:ascii="Times New Roman" w:hAnsi="Times New Roman" w:cs="Times New Roman"/>
          <w:sz w:val="24"/>
          <w:szCs w:val="24"/>
        </w:rPr>
        <w:t xml:space="preserve">повторных, а также использования единых и обязательных для всех субъектов системы профилактики методологических подходов и критериев оценки организации занятости  несовершеннолетних в </w:t>
      </w:r>
      <w:proofErr w:type="spellStart"/>
      <w:r w:rsidRPr="00AF4D1E">
        <w:rPr>
          <w:rFonts w:ascii="Times New Roman" w:hAnsi="Times New Roman" w:cs="Times New Roman"/>
          <w:sz w:val="24"/>
          <w:szCs w:val="24"/>
        </w:rPr>
        <w:t>Вичугском</w:t>
      </w:r>
      <w:proofErr w:type="spellEnd"/>
      <w:r w:rsidRPr="00AF4D1E">
        <w:rPr>
          <w:rFonts w:ascii="Times New Roman" w:hAnsi="Times New Roman" w:cs="Times New Roman"/>
          <w:sz w:val="24"/>
          <w:szCs w:val="24"/>
        </w:rPr>
        <w:t xml:space="preserve"> муниципальном районе Ивановской</w:t>
      </w:r>
      <w:proofErr w:type="gramEnd"/>
      <w:r w:rsidRPr="00AF4D1E">
        <w:rPr>
          <w:rFonts w:ascii="Times New Roman" w:hAnsi="Times New Roman" w:cs="Times New Roman"/>
          <w:sz w:val="24"/>
          <w:szCs w:val="24"/>
        </w:rPr>
        <w:t xml:space="preserve"> области. </w:t>
      </w:r>
    </w:p>
    <w:p w:rsidR="000529B1" w:rsidRPr="00AF4D1E" w:rsidRDefault="000529B1" w:rsidP="001A3454">
      <w:pPr>
        <w:pStyle w:val="a9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4D1E">
        <w:rPr>
          <w:rFonts w:ascii="Times New Roman" w:hAnsi="Times New Roman" w:cs="Times New Roman"/>
          <w:spacing w:val="2"/>
          <w:sz w:val="24"/>
          <w:szCs w:val="24"/>
        </w:rPr>
        <w:tab/>
        <w:t xml:space="preserve">6.  </w:t>
      </w:r>
      <w:r w:rsidRPr="00AF4D1E">
        <w:rPr>
          <w:rFonts w:ascii="Times New Roman" w:hAnsi="Times New Roman" w:cs="Times New Roman"/>
          <w:sz w:val="24"/>
          <w:szCs w:val="24"/>
        </w:rPr>
        <w:t xml:space="preserve">Мониторинг предполагает анализ состояния и эффективности работы по организации </w:t>
      </w:r>
      <w:proofErr w:type="spellStart"/>
      <w:r w:rsidRPr="00AF4D1E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AF4D1E">
        <w:rPr>
          <w:rFonts w:ascii="Times New Roman" w:hAnsi="Times New Roman" w:cs="Times New Roman"/>
          <w:sz w:val="24"/>
          <w:szCs w:val="24"/>
        </w:rPr>
        <w:t xml:space="preserve"> и трудовой занятости несовершеннолетних как приоритетного направления профилактики безнадзорности и правонарушений несовершеннолетних, выработку предложений и рекомендаций для проведения индивидуальной профилактической работы с несовершеннолетними в части корректировки направлений, форм и методов </w:t>
      </w:r>
      <w:proofErr w:type="spellStart"/>
      <w:r w:rsidRPr="00AF4D1E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AF4D1E">
        <w:rPr>
          <w:rFonts w:ascii="Times New Roman" w:hAnsi="Times New Roman" w:cs="Times New Roman"/>
          <w:sz w:val="24"/>
          <w:szCs w:val="24"/>
        </w:rPr>
        <w:t xml:space="preserve"> занятости детей, организации межведомственного взаимодействия в решении данной проблемы.</w:t>
      </w:r>
    </w:p>
    <w:p w:rsidR="000529B1" w:rsidRPr="00AF4D1E" w:rsidRDefault="000529B1" w:rsidP="001A345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4D1E">
        <w:rPr>
          <w:rFonts w:ascii="Times New Roman" w:hAnsi="Times New Roman" w:cs="Times New Roman"/>
          <w:sz w:val="24"/>
          <w:szCs w:val="24"/>
        </w:rPr>
        <w:t xml:space="preserve">7. Координацию работы по проведению мониторинга занятости несовершеннолетних учетной категории в </w:t>
      </w:r>
      <w:proofErr w:type="spellStart"/>
      <w:r w:rsidRPr="00AF4D1E">
        <w:rPr>
          <w:rFonts w:ascii="Times New Roman" w:hAnsi="Times New Roman" w:cs="Times New Roman"/>
          <w:sz w:val="24"/>
          <w:szCs w:val="24"/>
        </w:rPr>
        <w:t>Вичугском</w:t>
      </w:r>
      <w:proofErr w:type="spellEnd"/>
      <w:r w:rsidRPr="00AF4D1E">
        <w:rPr>
          <w:rFonts w:ascii="Times New Roman" w:hAnsi="Times New Roman" w:cs="Times New Roman"/>
          <w:sz w:val="24"/>
          <w:szCs w:val="24"/>
        </w:rPr>
        <w:t xml:space="preserve"> муниципальном районе осуществляет КДН и ЗП.  Специалисты субъектов системы профилактики при работе с персональными данными </w:t>
      </w:r>
      <w:proofErr w:type="gramStart"/>
      <w:r w:rsidRPr="00AF4D1E">
        <w:rPr>
          <w:rFonts w:ascii="Times New Roman" w:hAnsi="Times New Roman" w:cs="Times New Roman"/>
          <w:sz w:val="24"/>
          <w:szCs w:val="24"/>
        </w:rPr>
        <w:t xml:space="preserve">несовершеннолетних, состоящих на учете КДН и ЗП </w:t>
      </w:r>
      <w:r w:rsidRPr="00AF4D1E">
        <w:rPr>
          <w:rFonts w:ascii="Times New Roman" w:hAnsi="Times New Roman" w:cs="Times New Roman"/>
          <w:sz w:val="24"/>
          <w:szCs w:val="24"/>
        </w:rPr>
        <w:lastRenderedPageBreak/>
        <w:t>обеспечивает</w:t>
      </w:r>
      <w:proofErr w:type="gramEnd"/>
      <w:r w:rsidRPr="00AF4D1E">
        <w:rPr>
          <w:rFonts w:ascii="Times New Roman" w:hAnsi="Times New Roman" w:cs="Times New Roman"/>
          <w:sz w:val="24"/>
          <w:szCs w:val="24"/>
        </w:rPr>
        <w:t xml:space="preserve"> соблюдение требований Федерального закона от 27.07.2006 № 152-ФЗ «О персональных данных».</w:t>
      </w:r>
    </w:p>
    <w:p w:rsidR="000529B1" w:rsidRPr="00AF4D1E" w:rsidRDefault="000529B1" w:rsidP="001A3454">
      <w:pPr>
        <w:shd w:val="clear" w:color="auto" w:fill="FFFFFF"/>
        <w:spacing w:after="0" w:line="240" w:lineRule="auto"/>
        <w:ind w:firstLine="708"/>
        <w:jc w:val="both"/>
        <w:textAlignment w:val="top"/>
        <w:outlineLvl w:val="0"/>
        <w:rPr>
          <w:rFonts w:ascii="Arial" w:hAnsi="Arial" w:cs="Arial"/>
          <w:spacing w:val="3"/>
          <w:sz w:val="24"/>
          <w:szCs w:val="24"/>
        </w:rPr>
      </w:pPr>
      <w:r w:rsidRPr="00AF4D1E">
        <w:rPr>
          <w:rFonts w:ascii="Times New Roman" w:hAnsi="Times New Roman" w:cs="Times New Roman"/>
          <w:sz w:val="24"/>
          <w:szCs w:val="24"/>
        </w:rPr>
        <w:t>8. Мониторинг занятости проводится в отношении несовершеннолетних в возрасте от 6 до 18 лет, состоящих на учете в КДН и ЗП.</w:t>
      </w:r>
    </w:p>
    <w:p w:rsidR="000529B1" w:rsidRPr="00AF4D1E" w:rsidRDefault="000529B1" w:rsidP="001A3454">
      <w:pPr>
        <w:shd w:val="clear" w:color="auto" w:fill="FFFFFF"/>
        <w:spacing w:after="0" w:line="240" w:lineRule="auto"/>
        <w:ind w:firstLine="708"/>
        <w:jc w:val="both"/>
        <w:textAlignment w:val="top"/>
        <w:outlineLvl w:val="0"/>
        <w:rPr>
          <w:rFonts w:ascii="Times New Roman" w:hAnsi="Times New Roman" w:cs="Times New Roman"/>
          <w:sz w:val="24"/>
          <w:szCs w:val="24"/>
        </w:rPr>
      </w:pPr>
      <w:r w:rsidRPr="00AF4D1E">
        <w:rPr>
          <w:rFonts w:ascii="Times New Roman" w:hAnsi="Times New Roman" w:cs="Times New Roman"/>
          <w:sz w:val="24"/>
          <w:szCs w:val="24"/>
        </w:rPr>
        <w:t xml:space="preserve">9. Ответственными за предоставление сведений мониторинга в КДН и ЗП </w:t>
      </w:r>
      <w:r w:rsidRPr="00AF4D1E">
        <w:rPr>
          <w:rFonts w:ascii="Times New Roman" w:hAnsi="Times New Roman" w:cs="Times New Roman"/>
          <w:color w:val="FF0000"/>
          <w:sz w:val="24"/>
          <w:szCs w:val="24"/>
        </w:rPr>
        <w:t>(Приложения 1.1, 2, 2.1, 2.2, 5.1)</w:t>
      </w:r>
      <w:r w:rsidRPr="00AF4D1E">
        <w:rPr>
          <w:rFonts w:ascii="Times New Roman" w:hAnsi="Times New Roman" w:cs="Times New Roman"/>
          <w:sz w:val="24"/>
          <w:szCs w:val="24"/>
        </w:rPr>
        <w:t xml:space="preserve">  являются координаторы субъектов системы профилактики (далее координаторы), назначенные в каждом субъекте системы профилактики. </w:t>
      </w:r>
    </w:p>
    <w:p w:rsidR="000529B1" w:rsidRPr="00AF4D1E" w:rsidRDefault="000529B1" w:rsidP="001A3454">
      <w:pPr>
        <w:shd w:val="clear" w:color="auto" w:fill="FFFFFF"/>
        <w:spacing w:after="0" w:line="240" w:lineRule="auto"/>
        <w:ind w:firstLine="708"/>
        <w:jc w:val="both"/>
        <w:textAlignment w:val="top"/>
        <w:outlineLvl w:val="0"/>
        <w:rPr>
          <w:rFonts w:ascii="Times New Roman" w:hAnsi="Times New Roman" w:cs="Times New Roman"/>
          <w:sz w:val="24"/>
          <w:szCs w:val="24"/>
        </w:rPr>
      </w:pPr>
      <w:r w:rsidRPr="00AF4D1E">
        <w:rPr>
          <w:rFonts w:ascii="Times New Roman" w:hAnsi="Times New Roman" w:cs="Times New Roman"/>
          <w:sz w:val="24"/>
          <w:szCs w:val="24"/>
        </w:rPr>
        <w:t xml:space="preserve">Координаторы осуществляют заполнение и предоставление материалов мониторинга по установленным формам </w:t>
      </w:r>
      <w:r w:rsidRPr="00AF4D1E">
        <w:rPr>
          <w:rFonts w:ascii="Times New Roman" w:hAnsi="Times New Roman" w:cs="Times New Roman"/>
          <w:color w:val="FF0000"/>
          <w:sz w:val="24"/>
          <w:szCs w:val="24"/>
        </w:rPr>
        <w:t xml:space="preserve">(Приложения 1.1, 2, 2.1, 2.2, 5.1)  </w:t>
      </w:r>
      <w:r w:rsidRPr="00AF4D1E">
        <w:rPr>
          <w:rFonts w:ascii="Times New Roman" w:hAnsi="Times New Roman" w:cs="Times New Roman"/>
          <w:sz w:val="24"/>
          <w:szCs w:val="24"/>
        </w:rPr>
        <w:t xml:space="preserve">в КДН и ЗП. </w:t>
      </w:r>
    </w:p>
    <w:p w:rsidR="000529B1" w:rsidRPr="00AF4D1E" w:rsidRDefault="000529B1" w:rsidP="001A3454">
      <w:pPr>
        <w:shd w:val="clear" w:color="auto" w:fill="FFFFFF"/>
        <w:spacing w:after="0" w:line="240" w:lineRule="auto"/>
        <w:ind w:firstLine="708"/>
        <w:jc w:val="both"/>
        <w:textAlignment w:val="top"/>
        <w:outlineLvl w:val="0"/>
        <w:rPr>
          <w:rFonts w:ascii="Times New Roman" w:hAnsi="Times New Roman" w:cs="Times New Roman"/>
          <w:sz w:val="24"/>
          <w:szCs w:val="24"/>
        </w:rPr>
      </w:pPr>
      <w:r w:rsidRPr="00AF4D1E">
        <w:rPr>
          <w:rFonts w:ascii="Times New Roman" w:hAnsi="Times New Roman" w:cs="Times New Roman"/>
          <w:sz w:val="24"/>
          <w:szCs w:val="24"/>
        </w:rPr>
        <w:t xml:space="preserve">10. Координаторы предоставляют мониторинги в КДН и ЗП в электронном виде в соответствии </w:t>
      </w:r>
      <w:proofErr w:type="gramStart"/>
      <w:r w:rsidRPr="00AF4D1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F4D1E">
        <w:rPr>
          <w:rFonts w:ascii="Times New Roman" w:hAnsi="Times New Roman" w:cs="Times New Roman"/>
          <w:sz w:val="24"/>
          <w:szCs w:val="24"/>
        </w:rPr>
        <w:t>:</w:t>
      </w:r>
    </w:p>
    <w:p w:rsidR="000529B1" w:rsidRPr="00AF4D1E" w:rsidRDefault="000529B1" w:rsidP="001A3454">
      <w:pPr>
        <w:shd w:val="clear" w:color="auto" w:fill="FFFFFF"/>
        <w:spacing w:after="0" w:line="240" w:lineRule="auto"/>
        <w:ind w:firstLine="708"/>
        <w:jc w:val="both"/>
        <w:textAlignment w:val="top"/>
        <w:outlineLvl w:val="0"/>
        <w:rPr>
          <w:rFonts w:ascii="Times New Roman" w:hAnsi="Times New Roman" w:cs="Times New Roman"/>
          <w:sz w:val="24"/>
          <w:szCs w:val="24"/>
        </w:rPr>
      </w:pPr>
      <w:r w:rsidRPr="00AF4D1E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AF4D1E">
        <w:rPr>
          <w:rFonts w:ascii="Times New Roman" w:hAnsi="Times New Roman" w:cs="Times New Roman"/>
          <w:b/>
          <w:color w:val="FF0000"/>
          <w:sz w:val="24"/>
          <w:szCs w:val="24"/>
        </w:rPr>
        <w:t>Приложением 1.1</w:t>
      </w:r>
      <w:r w:rsidRPr="00AF4D1E">
        <w:rPr>
          <w:rFonts w:ascii="Times New Roman" w:hAnsi="Times New Roman" w:cs="Times New Roman"/>
          <w:sz w:val="24"/>
          <w:szCs w:val="24"/>
        </w:rPr>
        <w:t xml:space="preserve"> два раза в год по состоянию на 1 октября отчетного года </w:t>
      </w:r>
      <w:r w:rsidRPr="00AF4D1E">
        <w:rPr>
          <w:rFonts w:ascii="Times New Roman" w:hAnsi="Times New Roman" w:cs="Times New Roman"/>
          <w:b/>
          <w:sz w:val="24"/>
          <w:szCs w:val="24"/>
        </w:rPr>
        <w:t>до 1 октября отчетного года</w:t>
      </w:r>
      <w:r w:rsidRPr="00AF4D1E">
        <w:rPr>
          <w:rFonts w:ascii="Times New Roman" w:hAnsi="Times New Roman" w:cs="Times New Roman"/>
          <w:sz w:val="24"/>
          <w:szCs w:val="24"/>
        </w:rPr>
        <w:t xml:space="preserve"> и по состоянию на 1 февраля отчетного года </w:t>
      </w:r>
      <w:r w:rsidRPr="00AF4D1E">
        <w:rPr>
          <w:rFonts w:ascii="Times New Roman" w:hAnsi="Times New Roman" w:cs="Times New Roman"/>
          <w:b/>
          <w:sz w:val="24"/>
          <w:szCs w:val="24"/>
        </w:rPr>
        <w:t>до 1 февраля отчетного года</w:t>
      </w:r>
      <w:r w:rsidRPr="00AF4D1E">
        <w:rPr>
          <w:rFonts w:ascii="Times New Roman" w:hAnsi="Times New Roman" w:cs="Times New Roman"/>
          <w:sz w:val="24"/>
          <w:szCs w:val="24"/>
        </w:rPr>
        <w:t>;</w:t>
      </w:r>
    </w:p>
    <w:p w:rsidR="000529B1" w:rsidRPr="00AF4D1E" w:rsidRDefault="000529B1" w:rsidP="001A3454">
      <w:pPr>
        <w:shd w:val="clear" w:color="auto" w:fill="FFFFFF"/>
        <w:spacing w:after="0" w:line="240" w:lineRule="auto"/>
        <w:ind w:firstLine="708"/>
        <w:jc w:val="both"/>
        <w:textAlignment w:val="top"/>
        <w:outlineLvl w:val="0"/>
        <w:rPr>
          <w:rFonts w:ascii="Times New Roman" w:hAnsi="Times New Roman" w:cs="Times New Roman"/>
          <w:sz w:val="24"/>
          <w:szCs w:val="24"/>
        </w:rPr>
      </w:pPr>
      <w:r w:rsidRPr="00AF4D1E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AF4D1E">
        <w:rPr>
          <w:rFonts w:ascii="Times New Roman" w:hAnsi="Times New Roman" w:cs="Times New Roman"/>
          <w:b/>
          <w:color w:val="FF0000"/>
          <w:sz w:val="24"/>
          <w:szCs w:val="24"/>
        </w:rPr>
        <w:t>Приложением 2, 2.1 и 2.2</w:t>
      </w:r>
      <w:r w:rsidRPr="00AF4D1E">
        <w:rPr>
          <w:rFonts w:ascii="Times New Roman" w:hAnsi="Times New Roman" w:cs="Times New Roman"/>
          <w:b/>
          <w:sz w:val="24"/>
          <w:szCs w:val="24"/>
        </w:rPr>
        <w:t xml:space="preserve"> по истечении 3-х дней после окончания каникул;</w:t>
      </w:r>
      <w:r w:rsidRPr="00AF4D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29B1" w:rsidRPr="00AF4D1E" w:rsidRDefault="000529B1" w:rsidP="001A3454">
      <w:pPr>
        <w:shd w:val="clear" w:color="auto" w:fill="FFFFFF"/>
        <w:spacing w:after="0" w:line="240" w:lineRule="auto"/>
        <w:ind w:firstLine="708"/>
        <w:jc w:val="both"/>
        <w:textAlignment w:val="top"/>
        <w:outlineLvl w:val="0"/>
        <w:rPr>
          <w:rFonts w:ascii="Times New Roman" w:hAnsi="Times New Roman" w:cs="Times New Roman"/>
          <w:sz w:val="24"/>
          <w:szCs w:val="24"/>
        </w:rPr>
      </w:pPr>
      <w:r w:rsidRPr="00AF4D1E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AF4D1E">
        <w:rPr>
          <w:rFonts w:ascii="Times New Roman" w:hAnsi="Times New Roman" w:cs="Times New Roman"/>
          <w:b/>
          <w:color w:val="FF0000"/>
          <w:sz w:val="24"/>
          <w:szCs w:val="24"/>
        </w:rPr>
        <w:t>Приложением 5.1</w:t>
      </w:r>
      <w:r w:rsidRPr="00AF4D1E">
        <w:rPr>
          <w:rFonts w:ascii="Times New Roman" w:hAnsi="Times New Roman" w:cs="Times New Roman"/>
          <w:sz w:val="24"/>
          <w:szCs w:val="24"/>
        </w:rPr>
        <w:t xml:space="preserve"> по состоянию:</w:t>
      </w:r>
    </w:p>
    <w:p w:rsidR="000529B1" w:rsidRPr="00AF4D1E" w:rsidRDefault="000529B1" w:rsidP="001A34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4D1E">
        <w:rPr>
          <w:rFonts w:ascii="Times New Roman" w:hAnsi="Times New Roman" w:cs="Times New Roman"/>
          <w:sz w:val="24"/>
          <w:szCs w:val="24"/>
        </w:rPr>
        <w:t xml:space="preserve">на 1 июня отчетного года </w:t>
      </w:r>
      <w:r w:rsidRPr="00AF4D1E">
        <w:rPr>
          <w:rFonts w:ascii="Times New Roman" w:hAnsi="Times New Roman" w:cs="Times New Roman"/>
          <w:b/>
          <w:sz w:val="24"/>
          <w:szCs w:val="24"/>
        </w:rPr>
        <w:t>до 20 мая</w:t>
      </w:r>
      <w:r w:rsidRPr="00AF4D1E">
        <w:rPr>
          <w:rFonts w:ascii="Times New Roman" w:hAnsi="Times New Roman" w:cs="Times New Roman"/>
          <w:sz w:val="24"/>
          <w:szCs w:val="24"/>
        </w:rPr>
        <w:t xml:space="preserve"> отчетного года (анализ-прогноз на июнь);</w:t>
      </w:r>
    </w:p>
    <w:p w:rsidR="000529B1" w:rsidRPr="00AF4D1E" w:rsidRDefault="000529B1" w:rsidP="001A34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4D1E">
        <w:rPr>
          <w:rFonts w:ascii="Times New Roman" w:hAnsi="Times New Roman" w:cs="Times New Roman"/>
          <w:sz w:val="24"/>
          <w:szCs w:val="24"/>
        </w:rPr>
        <w:t xml:space="preserve">на 1 июля отчетного года </w:t>
      </w:r>
      <w:r w:rsidRPr="00AF4D1E">
        <w:rPr>
          <w:rFonts w:ascii="Times New Roman" w:hAnsi="Times New Roman" w:cs="Times New Roman"/>
          <w:b/>
          <w:sz w:val="24"/>
          <w:szCs w:val="24"/>
        </w:rPr>
        <w:t>до 20 июня</w:t>
      </w:r>
      <w:r w:rsidRPr="00AF4D1E">
        <w:rPr>
          <w:rFonts w:ascii="Times New Roman" w:hAnsi="Times New Roman" w:cs="Times New Roman"/>
          <w:sz w:val="24"/>
          <w:szCs w:val="24"/>
        </w:rPr>
        <w:t xml:space="preserve"> отчетного года (анализ за июнь);</w:t>
      </w:r>
    </w:p>
    <w:p w:rsidR="000529B1" w:rsidRPr="00AF4D1E" w:rsidRDefault="000529B1" w:rsidP="001A34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4D1E">
        <w:rPr>
          <w:rFonts w:ascii="Times New Roman" w:hAnsi="Times New Roman" w:cs="Times New Roman"/>
          <w:sz w:val="24"/>
          <w:szCs w:val="24"/>
        </w:rPr>
        <w:t xml:space="preserve">на 1 июля отчетного года </w:t>
      </w:r>
      <w:r w:rsidRPr="00AF4D1E">
        <w:rPr>
          <w:rFonts w:ascii="Times New Roman" w:hAnsi="Times New Roman" w:cs="Times New Roman"/>
          <w:b/>
          <w:sz w:val="24"/>
          <w:szCs w:val="24"/>
        </w:rPr>
        <w:t>до 20 июня</w:t>
      </w:r>
      <w:r w:rsidRPr="00AF4D1E">
        <w:rPr>
          <w:rFonts w:ascii="Times New Roman" w:hAnsi="Times New Roman" w:cs="Times New Roman"/>
          <w:sz w:val="24"/>
          <w:szCs w:val="24"/>
        </w:rPr>
        <w:t xml:space="preserve"> отчетного года (анализ-прогноз на июль);</w:t>
      </w:r>
    </w:p>
    <w:p w:rsidR="000529B1" w:rsidRPr="00AF4D1E" w:rsidRDefault="000529B1" w:rsidP="001A34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4D1E">
        <w:rPr>
          <w:rFonts w:ascii="Times New Roman" w:hAnsi="Times New Roman" w:cs="Times New Roman"/>
          <w:sz w:val="24"/>
          <w:szCs w:val="24"/>
        </w:rPr>
        <w:t xml:space="preserve">на 1 августа отчетного года </w:t>
      </w:r>
      <w:r w:rsidRPr="00AF4D1E">
        <w:rPr>
          <w:rFonts w:ascii="Times New Roman" w:hAnsi="Times New Roman" w:cs="Times New Roman"/>
          <w:b/>
          <w:sz w:val="24"/>
          <w:szCs w:val="24"/>
        </w:rPr>
        <w:t>до 20 июля</w:t>
      </w:r>
      <w:r w:rsidRPr="00AF4D1E">
        <w:rPr>
          <w:rFonts w:ascii="Times New Roman" w:hAnsi="Times New Roman" w:cs="Times New Roman"/>
          <w:sz w:val="24"/>
          <w:szCs w:val="24"/>
        </w:rPr>
        <w:t xml:space="preserve"> отчетного года (анализ за июль);</w:t>
      </w:r>
    </w:p>
    <w:p w:rsidR="000529B1" w:rsidRPr="00AF4D1E" w:rsidRDefault="000529B1" w:rsidP="001A34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4D1E">
        <w:rPr>
          <w:rFonts w:ascii="Times New Roman" w:hAnsi="Times New Roman" w:cs="Times New Roman"/>
          <w:sz w:val="24"/>
          <w:szCs w:val="24"/>
        </w:rPr>
        <w:t xml:space="preserve">на 1 августа отчетного года </w:t>
      </w:r>
      <w:r w:rsidRPr="00AF4D1E">
        <w:rPr>
          <w:rFonts w:ascii="Times New Roman" w:hAnsi="Times New Roman" w:cs="Times New Roman"/>
          <w:b/>
          <w:sz w:val="24"/>
          <w:szCs w:val="24"/>
        </w:rPr>
        <w:t>до 20 июля</w:t>
      </w:r>
      <w:r w:rsidRPr="00AF4D1E">
        <w:rPr>
          <w:rFonts w:ascii="Times New Roman" w:hAnsi="Times New Roman" w:cs="Times New Roman"/>
          <w:sz w:val="24"/>
          <w:szCs w:val="24"/>
        </w:rPr>
        <w:t xml:space="preserve"> отчетного года (анализ-прогноз на август);</w:t>
      </w:r>
    </w:p>
    <w:p w:rsidR="000529B1" w:rsidRPr="00AF4D1E" w:rsidRDefault="000529B1" w:rsidP="001A34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4D1E">
        <w:rPr>
          <w:rFonts w:ascii="Times New Roman" w:hAnsi="Times New Roman" w:cs="Times New Roman"/>
          <w:sz w:val="24"/>
          <w:szCs w:val="24"/>
        </w:rPr>
        <w:t xml:space="preserve">на 1 сентября отчетного года </w:t>
      </w:r>
      <w:r w:rsidRPr="00AF4D1E">
        <w:rPr>
          <w:rFonts w:ascii="Times New Roman" w:hAnsi="Times New Roman" w:cs="Times New Roman"/>
          <w:b/>
          <w:sz w:val="24"/>
          <w:szCs w:val="24"/>
        </w:rPr>
        <w:t>до 20 августа</w:t>
      </w:r>
      <w:r w:rsidRPr="00AF4D1E">
        <w:rPr>
          <w:rFonts w:ascii="Times New Roman" w:hAnsi="Times New Roman" w:cs="Times New Roman"/>
          <w:sz w:val="24"/>
          <w:szCs w:val="24"/>
        </w:rPr>
        <w:t xml:space="preserve"> отчетного года (анализ за август).</w:t>
      </w:r>
    </w:p>
    <w:p w:rsidR="000529B1" w:rsidRPr="00AF4D1E" w:rsidRDefault="000529B1" w:rsidP="001A3454">
      <w:pPr>
        <w:shd w:val="clear" w:color="auto" w:fill="FFFFFF"/>
        <w:spacing w:after="0" w:line="240" w:lineRule="auto"/>
        <w:ind w:firstLine="708"/>
        <w:jc w:val="both"/>
        <w:textAlignment w:val="top"/>
        <w:outlineLvl w:val="0"/>
        <w:rPr>
          <w:rFonts w:ascii="Times New Roman" w:hAnsi="Times New Roman" w:cs="Times New Roman"/>
          <w:sz w:val="24"/>
          <w:szCs w:val="24"/>
        </w:rPr>
      </w:pPr>
      <w:r w:rsidRPr="00AF4D1E">
        <w:rPr>
          <w:rFonts w:ascii="Times New Roman" w:hAnsi="Times New Roman" w:cs="Times New Roman"/>
          <w:sz w:val="24"/>
          <w:szCs w:val="24"/>
        </w:rPr>
        <w:t xml:space="preserve">11. Ответственным за предоставление сведений мониторинга в Департамент социальной защиты населения Ивановской области </w:t>
      </w:r>
      <w:r w:rsidRPr="00AF4D1E">
        <w:rPr>
          <w:rFonts w:ascii="Times New Roman" w:hAnsi="Times New Roman" w:cs="Times New Roman"/>
          <w:color w:val="7030A0"/>
          <w:sz w:val="24"/>
          <w:szCs w:val="24"/>
        </w:rPr>
        <w:t>(Приложения 1.1, 3, 4, 5)</w:t>
      </w:r>
      <w:r w:rsidRPr="00AF4D1E">
        <w:rPr>
          <w:rFonts w:ascii="Times New Roman" w:hAnsi="Times New Roman" w:cs="Times New Roman"/>
          <w:sz w:val="24"/>
          <w:szCs w:val="24"/>
        </w:rPr>
        <w:t xml:space="preserve">  является ответственный секретарь КДН и ЗП (далее ответственный секретарь). </w:t>
      </w:r>
    </w:p>
    <w:p w:rsidR="000529B1" w:rsidRPr="00AF4D1E" w:rsidRDefault="000529B1" w:rsidP="001A3454">
      <w:pPr>
        <w:shd w:val="clear" w:color="auto" w:fill="FFFFFF"/>
        <w:spacing w:after="0" w:line="240" w:lineRule="auto"/>
        <w:ind w:firstLine="708"/>
        <w:jc w:val="both"/>
        <w:textAlignment w:val="top"/>
        <w:outlineLvl w:val="0"/>
        <w:rPr>
          <w:rFonts w:ascii="Times New Roman" w:hAnsi="Times New Roman" w:cs="Times New Roman"/>
          <w:sz w:val="24"/>
          <w:szCs w:val="24"/>
        </w:rPr>
      </w:pPr>
      <w:r w:rsidRPr="00AF4D1E">
        <w:rPr>
          <w:rFonts w:ascii="Times New Roman" w:hAnsi="Times New Roman" w:cs="Times New Roman"/>
          <w:sz w:val="24"/>
          <w:szCs w:val="24"/>
        </w:rPr>
        <w:t xml:space="preserve">Ответственный секретарь осуществляет сбор, обработку и предоставление материалов мониторинга по установленным формам </w:t>
      </w:r>
      <w:r w:rsidRPr="00AF4D1E">
        <w:rPr>
          <w:rFonts w:ascii="Times New Roman" w:hAnsi="Times New Roman" w:cs="Times New Roman"/>
          <w:color w:val="7030A0"/>
          <w:sz w:val="24"/>
          <w:szCs w:val="24"/>
        </w:rPr>
        <w:t>(Приложения 1.1, 3, 4, 5)</w:t>
      </w:r>
      <w:r w:rsidRPr="00AF4D1E">
        <w:rPr>
          <w:rFonts w:ascii="Times New Roman" w:hAnsi="Times New Roman" w:cs="Times New Roman"/>
          <w:sz w:val="24"/>
          <w:szCs w:val="24"/>
        </w:rPr>
        <w:t xml:space="preserve">  в </w:t>
      </w:r>
      <w:r w:rsidR="002E0732">
        <w:rPr>
          <w:rFonts w:ascii="Times New Roman" w:hAnsi="Times New Roman" w:cs="Times New Roman"/>
          <w:sz w:val="24"/>
          <w:szCs w:val="24"/>
        </w:rPr>
        <w:t>комиссию по делам несовершеннолетних и защите их прав Ивановской области</w:t>
      </w:r>
      <w:r w:rsidRPr="00AF4D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29B1" w:rsidRPr="00AF4D1E" w:rsidRDefault="000529B1" w:rsidP="001A3454">
      <w:pPr>
        <w:shd w:val="clear" w:color="auto" w:fill="FFFFFF"/>
        <w:spacing w:after="0" w:line="240" w:lineRule="auto"/>
        <w:ind w:firstLine="708"/>
        <w:jc w:val="both"/>
        <w:textAlignment w:val="top"/>
        <w:outlineLvl w:val="0"/>
        <w:rPr>
          <w:rFonts w:ascii="Times New Roman" w:hAnsi="Times New Roman" w:cs="Times New Roman"/>
          <w:spacing w:val="3"/>
          <w:sz w:val="24"/>
          <w:szCs w:val="24"/>
        </w:rPr>
      </w:pPr>
      <w:r w:rsidRPr="00AF4D1E">
        <w:rPr>
          <w:rFonts w:ascii="Times New Roman" w:hAnsi="Times New Roman" w:cs="Times New Roman"/>
          <w:sz w:val="24"/>
          <w:szCs w:val="24"/>
        </w:rPr>
        <w:t>12.  Ответственный секретарь на основе информаций, предоставленных мониторингов координаторами:</w:t>
      </w:r>
    </w:p>
    <w:p w:rsidR="000529B1" w:rsidRPr="00AF4D1E" w:rsidRDefault="000529B1" w:rsidP="001A3454">
      <w:pPr>
        <w:pStyle w:val="a9"/>
        <w:shd w:val="clear" w:color="auto" w:fill="FFFFFF"/>
        <w:spacing w:after="0" w:line="240" w:lineRule="auto"/>
        <w:ind w:left="0" w:firstLine="708"/>
        <w:jc w:val="both"/>
        <w:textAlignment w:val="top"/>
        <w:outlineLvl w:val="0"/>
        <w:rPr>
          <w:rFonts w:ascii="Times New Roman" w:hAnsi="Times New Roman" w:cs="Times New Roman"/>
          <w:sz w:val="24"/>
          <w:szCs w:val="24"/>
        </w:rPr>
      </w:pPr>
      <w:r w:rsidRPr="00AF4D1E">
        <w:rPr>
          <w:rFonts w:ascii="Times New Roman" w:hAnsi="Times New Roman" w:cs="Times New Roman"/>
          <w:sz w:val="24"/>
          <w:szCs w:val="24"/>
        </w:rPr>
        <w:t>-  обрабатывает, обобщает, анализирует, формирует сводные данные мониторинга занятости;</w:t>
      </w:r>
    </w:p>
    <w:p w:rsidR="000529B1" w:rsidRPr="00AF4D1E" w:rsidRDefault="000529B1" w:rsidP="001A3454">
      <w:pPr>
        <w:pStyle w:val="a9"/>
        <w:shd w:val="clear" w:color="auto" w:fill="FFFFFF"/>
        <w:spacing w:after="0" w:line="240" w:lineRule="auto"/>
        <w:ind w:left="0" w:firstLine="708"/>
        <w:jc w:val="both"/>
        <w:textAlignment w:val="top"/>
        <w:outlineLvl w:val="0"/>
        <w:rPr>
          <w:rFonts w:ascii="Times New Roman" w:hAnsi="Times New Roman" w:cs="Times New Roman"/>
          <w:sz w:val="24"/>
          <w:szCs w:val="24"/>
        </w:rPr>
      </w:pPr>
      <w:r w:rsidRPr="00AF4D1E">
        <w:rPr>
          <w:rFonts w:ascii="Times New Roman" w:hAnsi="Times New Roman" w:cs="Times New Roman"/>
          <w:sz w:val="24"/>
          <w:szCs w:val="24"/>
        </w:rPr>
        <w:t xml:space="preserve"> - составляет мониторинг и статистические справки в соответствии с установленными настоящим Порядком формами </w:t>
      </w:r>
      <w:r w:rsidRPr="00AF4D1E">
        <w:rPr>
          <w:rFonts w:ascii="Times New Roman" w:hAnsi="Times New Roman" w:cs="Times New Roman"/>
          <w:color w:val="7030A0"/>
          <w:sz w:val="24"/>
          <w:szCs w:val="24"/>
        </w:rPr>
        <w:t>(Приложения 1.1, 3, 4, 5);</w:t>
      </w:r>
      <w:r w:rsidRPr="00AF4D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29B1" w:rsidRPr="00AF4D1E" w:rsidRDefault="000529B1" w:rsidP="001A3454">
      <w:pPr>
        <w:pStyle w:val="a9"/>
        <w:shd w:val="clear" w:color="auto" w:fill="FFFFFF"/>
        <w:spacing w:after="0" w:line="240" w:lineRule="auto"/>
        <w:ind w:left="0" w:firstLine="708"/>
        <w:jc w:val="both"/>
        <w:textAlignment w:val="top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F4D1E">
        <w:rPr>
          <w:rFonts w:ascii="Times New Roman" w:hAnsi="Times New Roman" w:cs="Times New Roman"/>
          <w:sz w:val="24"/>
          <w:szCs w:val="24"/>
        </w:rPr>
        <w:t xml:space="preserve">13. Председатель КДН и ЗП и ответственный секретарь - изучают, анализируют и оценивают   эффективность организации </w:t>
      </w:r>
      <w:proofErr w:type="spellStart"/>
      <w:r w:rsidRPr="00AF4D1E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AF4D1E">
        <w:rPr>
          <w:rFonts w:ascii="Times New Roman" w:hAnsi="Times New Roman" w:cs="Times New Roman"/>
          <w:sz w:val="24"/>
          <w:szCs w:val="24"/>
        </w:rPr>
        <w:t xml:space="preserve"> (трудовой) занятости несовершеннолетних в </w:t>
      </w:r>
      <w:proofErr w:type="spellStart"/>
      <w:r w:rsidRPr="00AF4D1E">
        <w:rPr>
          <w:rFonts w:ascii="Times New Roman" w:hAnsi="Times New Roman" w:cs="Times New Roman"/>
          <w:sz w:val="24"/>
          <w:szCs w:val="24"/>
        </w:rPr>
        <w:t>Вичугском</w:t>
      </w:r>
      <w:proofErr w:type="spellEnd"/>
      <w:r w:rsidRPr="00AF4D1E">
        <w:rPr>
          <w:rFonts w:ascii="Times New Roman" w:hAnsi="Times New Roman" w:cs="Times New Roman"/>
          <w:sz w:val="24"/>
          <w:szCs w:val="24"/>
        </w:rPr>
        <w:t xml:space="preserve"> муниципальном районе, проведения индивидуальной профилактической работы; дают поручения и рекомендации субъектам системы профилактики </w:t>
      </w:r>
      <w:proofErr w:type="spellStart"/>
      <w:r w:rsidRPr="00AF4D1E">
        <w:rPr>
          <w:rFonts w:ascii="Times New Roman" w:hAnsi="Times New Roman" w:cs="Times New Roman"/>
          <w:sz w:val="24"/>
          <w:szCs w:val="24"/>
        </w:rPr>
        <w:t>Вичугского</w:t>
      </w:r>
      <w:proofErr w:type="spellEnd"/>
      <w:r w:rsidRPr="00AF4D1E">
        <w:rPr>
          <w:rFonts w:ascii="Times New Roman" w:hAnsi="Times New Roman" w:cs="Times New Roman"/>
          <w:sz w:val="24"/>
          <w:szCs w:val="24"/>
        </w:rPr>
        <w:t xml:space="preserve"> муниципального района по совершенствованию работы, направленной  на привлечение несовершеннолетних к активным формам досуга, </w:t>
      </w:r>
      <w:r w:rsidRPr="00AF4D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организации   досуга и контролю занятости </w:t>
      </w:r>
      <w:proofErr w:type="spellStart"/>
      <w:r w:rsidRPr="00AF4D1E">
        <w:rPr>
          <w:rFonts w:ascii="Times New Roman" w:hAnsi="Times New Roman" w:cs="Times New Roman"/>
          <w:sz w:val="24"/>
          <w:szCs w:val="24"/>
        </w:rPr>
        <w:t>подучетного</w:t>
      </w:r>
      <w:proofErr w:type="spellEnd"/>
      <w:r w:rsidRPr="00AF4D1E">
        <w:rPr>
          <w:rFonts w:ascii="Times New Roman" w:hAnsi="Times New Roman" w:cs="Times New Roman"/>
          <w:sz w:val="24"/>
          <w:szCs w:val="24"/>
        </w:rPr>
        <w:t xml:space="preserve"> контингента несовершеннолетних, повышению эффективности работы по предупреждению правонарушений и преступлений несовершеннолетних посредством организации их досуга в свободное от учебы (работы) время</w:t>
      </w:r>
      <w:r w:rsidRPr="00AF4D1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529B1" w:rsidRPr="00AF4D1E" w:rsidRDefault="000529B1" w:rsidP="001A3454">
      <w:pPr>
        <w:pStyle w:val="a9"/>
        <w:shd w:val="clear" w:color="auto" w:fill="FFFFFF"/>
        <w:spacing w:after="0" w:line="240" w:lineRule="auto"/>
        <w:ind w:left="0" w:firstLine="708"/>
        <w:jc w:val="both"/>
        <w:textAlignment w:val="top"/>
        <w:outlineLvl w:val="0"/>
        <w:rPr>
          <w:rFonts w:ascii="Times New Roman" w:hAnsi="Times New Roman" w:cs="Times New Roman"/>
          <w:sz w:val="24"/>
          <w:szCs w:val="24"/>
        </w:rPr>
      </w:pPr>
      <w:r w:rsidRPr="00AF4D1E">
        <w:rPr>
          <w:rFonts w:ascii="Times New Roman" w:hAnsi="Times New Roman" w:cs="Times New Roman"/>
          <w:sz w:val="24"/>
          <w:szCs w:val="24"/>
          <w:shd w:val="clear" w:color="auto" w:fill="FFFFFF"/>
        </w:rPr>
        <w:t>При необходимости результаты проведенных мониторингов будут рассматриваться на заседаниях КДН и ЗП.</w:t>
      </w:r>
    </w:p>
    <w:p w:rsidR="000529B1" w:rsidRPr="00AF4D1E" w:rsidRDefault="000529B1" w:rsidP="001A3454">
      <w:pPr>
        <w:pStyle w:val="a9"/>
        <w:shd w:val="clear" w:color="auto" w:fill="FFFFFF"/>
        <w:spacing w:after="0" w:line="240" w:lineRule="auto"/>
        <w:ind w:left="0"/>
        <w:jc w:val="both"/>
        <w:textAlignment w:val="top"/>
        <w:outlineLvl w:val="0"/>
        <w:rPr>
          <w:rFonts w:ascii="Times New Roman" w:hAnsi="Times New Roman" w:cs="Times New Roman"/>
          <w:sz w:val="24"/>
          <w:szCs w:val="24"/>
        </w:rPr>
      </w:pPr>
      <w:r w:rsidRPr="00AF4D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14. </w:t>
      </w:r>
      <w:r w:rsidRPr="00AF4D1E">
        <w:rPr>
          <w:rFonts w:ascii="Times New Roman" w:hAnsi="Times New Roman" w:cs="Times New Roman"/>
          <w:sz w:val="24"/>
          <w:szCs w:val="24"/>
        </w:rPr>
        <w:t xml:space="preserve">Ответственный секретарь ежегодно направляет в </w:t>
      </w:r>
      <w:r w:rsidR="002E0732">
        <w:rPr>
          <w:rFonts w:ascii="Times New Roman" w:hAnsi="Times New Roman" w:cs="Times New Roman"/>
          <w:sz w:val="24"/>
          <w:szCs w:val="24"/>
        </w:rPr>
        <w:t>комиссию по делам несовершеннолетних и защите их прав Ивановской области</w:t>
      </w:r>
      <w:r w:rsidRPr="00AF4D1E">
        <w:rPr>
          <w:rFonts w:ascii="Times New Roman" w:hAnsi="Times New Roman" w:cs="Times New Roman"/>
          <w:sz w:val="24"/>
          <w:szCs w:val="24"/>
        </w:rPr>
        <w:t xml:space="preserve"> статистические справки:</w:t>
      </w:r>
    </w:p>
    <w:p w:rsidR="000529B1" w:rsidRPr="00AF4D1E" w:rsidRDefault="000529B1" w:rsidP="001A3454">
      <w:pPr>
        <w:pStyle w:val="a9"/>
        <w:spacing w:after="0" w:line="240" w:lineRule="auto"/>
        <w:ind w:left="0"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4D1E">
        <w:rPr>
          <w:rFonts w:ascii="Times New Roman" w:hAnsi="Times New Roman" w:cs="Times New Roman"/>
          <w:sz w:val="24"/>
          <w:szCs w:val="24"/>
        </w:rPr>
        <w:t xml:space="preserve">14.1.  по организации занятости несовершеннолетних, состоящих на профилактическом учете в КДН и ЗП,  в первом полугодии учебного года в срок до 05 октября, по организации занятости несовершеннолетних во втором полугодии  учебного года  - в срок до 05 февраля в соответствии с установленной формой </w:t>
      </w:r>
      <w:r w:rsidRPr="00AF4D1E">
        <w:rPr>
          <w:rFonts w:ascii="Times New Roman" w:hAnsi="Times New Roman" w:cs="Times New Roman"/>
          <w:color w:val="7030A0"/>
          <w:sz w:val="24"/>
          <w:szCs w:val="24"/>
        </w:rPr>
        <w:t>(Приложение 3).</w:t>
      </w:r>
    </w:p>
    <w:p w:rsidR="000529B1" w:rsidRPr="00AF4D1E" w:rsidRDefault="000529B1" w:rsidP="001A3454">
      <w:pPr>
        <w:pStyle w:val="a9"/>
        <w:spacing w:after="0" w:line="240" w:lineRule="auto"/>
        <w:ind w:left="0"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4D1E">
        <w:rPr>
          <w:rFonts w:ascii="Times New Roman" w:hAnsi="Times New Roman" w:cs="Times New Roman"/>
          <w:sz w:val="24"/>
          <w:szCs w:val="24"/>
        </w:rPr>
        <w:lastRenderedPageBreak/>
        <w:t xml:space="preserve">14.2.  по организации каникулярной занятости несовершеннолетних, состоящих на профилактическом учете в КДН и ЗП, по истечении 5 дней после  окончания каникул в соответствии с  установленной формой </w:t>
      </w:r>
      <w:r w:rsidRPr="00AF4D1E">
        <w:rPr>
          <w:rFonts w:ascii="Times New Roman" w:hAnsi="Times New Roman" w:cs="Times New Roman"/>
          <w:color w:val="7030A0"/>
          <w:sz w:val="24"/>
          <w:szCs w:val="24"/>
        </w:rPr>
        <w:t>(Приложение 4).</w:t>
      </w:r>
    </w:p>
    <w:p w:rsidR="000529B1" w:rsidRPr="00AF4D1E" w:rsidRDefault="000529B1" w:rsidP="001A3454">
      <w:pPr>
        <w:pStyle w:val="a9"/>
        <w:spacing w:after="0" w:line="240" w:lineRule="auto"/>
        <w:ind w:left="0"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4D1E">
        <w:rPr>
          <w:rFonts w:ascii="Times New Roman" w:hAnsi="Times New Roman" w:cs="Times New Roman"/>
          <w:sz w:val="24"/>
          <w:szCs w:val="24"/>
        </w:rPr>
        <w:t>14.3. Мониторинг летней занятости несовершеннолетних в период летних каникул ежемесячно по состоянию на 01 число июня, июля, августа в сроки:</w:t>
      </w:r>
    </w:p>
    <w:p w:rsidR="000529B1" w:rsidRPr="00AF4D1E" w:rsidRDefault="000529B1" w:rsidP="001A34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4D1E">
        <w:rPr>
          <w:rFonts w:ascii="Times New Roman" w:hAnsi="Times New Roman" w:cs="Times New Roman"/>
          <w:sz w:val="24"/>
          <w:szCs w:val="24"/>
        </w:rPr>
        <w:t>- на 1 июня отчетного года до 1 июня отчетного года (анализ-прогноз на июнь);</w:t>
      </w:r>
    </w:p>
    <w:p w:rsidR="000529B1" w:rsidRPr="00AF4D1E" w:rsidRDefault="000529B1" w:rsidP="001A34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4D1E">
        <w:rPr>
          <w:rFonts w:ascii="Times New Roman" w:hAnsi="Times New Roman" w:cs="Times New Roman"/>
          <w:sz w:val="24"/>
          <w:szCs w:val="24"/>
        </w:rPr>
        <w:t>- на 1 июля отчетного года до 1 июля отчетного года (анализ за июнь);</w:t>
      </w:r>
    </w:p>
    <w:p w:rsidR="000529B1" w:rsidRPr="00AF4D1E" w:rsidRDefault="000529B1" w:rsidP="001A34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4D1E">
        <w:rPr>
          <w:rFonts w:ascii="Times New Roman" w:hAnsi="Times New Roman" w:cs="Times New Roman"/>
          <w:sz w:val="24"/>
          <w:szCs w:val="24"/>
        </w:rPr>
        <w:t>- на 1 июля отчетного года до 1 июля отчетного года (анализ-прогноз на июль);</w:t>
      </w:r>
    </w:p>
    <w:p w:rsidR="000529B1" w:rsidRPr="00AF4D1E" w:rsidRDefault="000529B1" w:rsidP="001A34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4D1E">
        <w:rPr>
          <w:rFonts w:ascii="Times New Roman" w:hAnsi="Times New Roman" w:cs="Times New Roman"/>
          <w:sz w:val="24"/>
          <w:szCs w:val="24"/>
        </w:rPr>
        <w:t>- на 1 августа отчетного года до 1 августа отчетного года (анализ за июль);</w:t>
      </w:r>
    </w:p>
    <w:p w:rsidR="000529B1" w:rsidRPr="00AF4D1E" w:rsidRDefault="000529B1" w:rsidP="001A3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D1E">
        <w:rPr>
          <w:rFonts w:ascii="Times New Roman" w:hAnsi="Times New Roman" w:cs="Times New Roman"/>
          <w:sz w:val="24"/>
          <w:szCs w:val="24"/>
        </w:rPr>
        <w:tab/>
        <w:t>- на 1 августа отчетного года до 1 августа отчетного года (анализ-прогноз на август);</w:t>
      </w:r>
    </w:p>
    <w:p w:rsidR="000529B1" w:rsidRPr="00AF4D1E" w:rsidRDefault="000529B1" w:rsidP="001A3454">
      <w:pPr>
        <w:spacing w:after="0" w:line="240" w:lineRule="auto"/>
        <w:ind w:firstLine="708"/>
        <w:jc w:val="both"/>
        <w:rPr>
          <w:sz w:val="24"/>
          <w:szCs w:val="24"/>
        </w:rPr>
      </w:pPr>
      <w:r w:rsidRPr="00AF4D1E">
        <w:rPr>
          <w:rFonts w:ascii="Times New Roman" w:hAnsi="Times New Roman" w:cs="Times New Roman"/>
          <w:sz w:val="24"/>
          <w:szCs w:val="24"/>
        </w:rPr>
        <w:t xml:space="preserve">- на 1 сентября отчетного года до 1 сентября отчетного года (анализ за август) в соответствии с установленной формой </w:t>
      </w:r>
      <w:r w:rsidRPr="00AF4D1E">
        <w:rPr>
          <w:rFonts w:ascii="Times New Roman" w:hAnsi="Times New Roman" w:cs="Times New Roman"/>
          <w:color w:val="7030A0"/>
          <w:sz w:val="24"/>
          <w:szCs w:val="24"/>
        </w:rPr>
        <w:t>(Приложение 5).</w:t>
      </w:r>
      <w:bookmarkStart w:id="0" w:name="_GoBack"/>
      <w:bookmarkEnd w:id="0"/>
    </w:p>
    <w:p w:rsidR="00372725" w:rsidRDefault="00372725" w:rsidP="001A34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29B1" w:rsidRDefault="000529B1" w:rsidP="001A34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29B1" w:rsidRDefault="000529B1" w:rsidP="001A34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29B1" w:rsidRDefault="000529B1" w:rsidP="001A34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29B1" w:rsidRDefault="000529B1" w:rsidP="000529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29B1" w:rsidRDefault="000529B1" w:rsidP="000529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29B1" w:rsidRDefault="000529B1" w:rsidP="000529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29B1" w:rsidRDefault="000529B1" w:rsidP="000529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29B1" w:rsidRDefault="000529B1" w:rsidP="000529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0529B1" w:rsidSect="000529B1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0529B1" w:rsidRDefault="000529B1" w:rsidP="000529B1">
      <w:pPr>
        <w:spacing w:after="0"/>
        <w:ind w:right="-28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Заполняется ответственным секретарем КДН и ЗП</w:t>
      </w:r>
    </w:p>
    <w:p w:rsidR="000529B1" w:rsidRDefault="000529B1" w:rsidP="000529B1">
      <w:pPr>
        <w:spacing w:after="0"/>
        <w:ind w:right="-28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Предоставляется в   ДСЗН до 5 октября и до 5 февраля отчетного года                                                </w:t>
      </w:r>
    </w:p>
    <w:p w:rsidR="000529B1" w:rsidRPr="00DA032B" w:rsidRDefault="000529B1" w:rsidP="000529B1">
      <w:pPr>
        <w:spacing w:after="0"/>
        <w:ind w:right="-28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</w:p>
    <w:p w:rsidR="000529B1" w:rsidRPr="00DA032B" w:rsidRDefault="000529B1" w:rsidP="000529B1">
      <w:pPr>
        <w:spacing w:after="0"/>
        <w:ind w:right="-284"/>
        <w:rPr>
          <w:rFonts w:ascii="Times New Roman" w:hAnsi="Times New Roman" w:cs="Times New Roman"/>
          <w:bCs/>
        </w:rPr>
      </w:pPr>
      <w:r w:rsidRPr="00DA032B">
        <w:rPr>
          <w:rFonts w:ascii="Times New Roman" w:hAnsi="Times New Roman" w:cs="Times New Roman"/>
          <w:bCs/>
        </w:rPr>
        <w:t xml:space="preserve">  </w:t>
      </w:r>
    </w:p>
    <w:p w:rsidR="000529B1" w:rsidRDefault="000529B1" w:rsidP="000529B1">
      <w:pPr>
        <w:spacing w:after="0"/>
        <w:ind w:right="-284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Pr="00AB666F">
        <w:rPr>
          <w:rFonts w:ascii="Times New Roman" w:hAnsi="Times New Roman" w:cs="Times New Roman"/>
          <w:bCs/>
        </w:rPr>
        <w:t>Приложение 1.</w:t>
      </w:r>
    </w:p>
    <w:p w:rsidR="000529B1" w:rsidRPr="00AB666F" w:rsidRDefault="000529B1" w:rsidP="000529B1">
      <w:pPr>
        <w:spacing w:after="0"/>
        <w:ind w:right="-284"/>
        <w:jc w:val="right"/>
        <w:rPr>
          <w:rFonts w:ascii="Times New Roman" w:hAnsi="Times New Roman" w:cs="Times New Roman"/>
          <w:bCs/>
        </w:rPr>
      </w:pPr>
    </w:p>
    <w:p w:rsidR="000529B1" w:rsidRPr="00AB666F" w:rsidRDefault="000529B1" w:rsidP="000529B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B666F">
        <w:rPr>
          <w:rFonts w:ascii="Times New Roman" w:hAnsi="Times New Roman" w:cs="Times New Roman"/>
        </w:rPr>
        <w:t xml:space="preserve">к Порядку организации и контроля  занятости несовершеннолетних, </w:t>
      </w:r>
    </w:p>
    <w:p w:rsidR="000529B1" w:rsidRPr="00AB666F" w:rsidRDefault="000529B1" w:rsidP="000529B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B666F">
        <w:rPr>
          <w:rFonts w:ascii="Times New Roman" w:hAnsi="Times New Roman" w:cs="Times New Roman"/>
        </w:rPr>
        <w:t xml:space="preserve">состоящих на профилактическом учете  в комиссии по делам несовершеннолетних </w:t>
      </w:r>
    </w:p>
    <w:p w:rsidR="000529B1" w:rsidRDefault="000529B1" w:rsidP="000529B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B666F">
        <w:rPr>
          <w:rFonts w:ascii="Times New Roman" w:hAnsi="Times New Roman" w:cs="Times New Roman"/>
        </w:rPr>
        <w:t xml:space="preserve">и защите их прав при администрации </w:t>
      </w:r>
      <w:proofErr w:type="spellStart"/>
      <w:r w:rsidRPr="00AB666F">
        <w:rPr>
          <w:rFonts w:ascii="Times New Roman" w:hAnsi="Times New Roman" w:cs="Times New Roman"/>
        </w:rPr>
        <w:t>Вичугского</w:t>
      </w:r>
      <w:proofErr w:type="spellEnd"/>
      <w:r w:rsidRPr="00AB666F">
        <w:rPr>
          <w:rFonts w:ascii="Times New Roman" w:hAnsi="Times New Roman" w:cs="Times New Roman"/>
        </w:rPr>
        <w:t xml:space="preserve"> муниципального района  Ивановской области</w:t>
      </w:r>
    </w:p>
    <w:p w:rsidR="000529B1" w:rsidRDefault="000529B1" w:rsidP="000529B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529B1" w:rsidRPr="00AB666F" w:rsidRDefault="000529B1" w:rsidP="000529B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529B1" w:rsidRDefault="000529B1" w:rsidP="000529B1">
      <w:pPr>
        <w:spacing w:after="0"/>
        <w:ind w:right="-284"/>
        <w:jc w:val="center"/>
        <w:rPr>
          <w:rFonts w:ascii="Times New Roman" w:hAnsi="Times New Roman" w:cs="Times New Roman"/>
          <w:b/>
          <w:bCs/>
        </w:rPr>
      </w:pPr>
      <w:r w:rsidRPr="00033025">
        <w:rPr>
          <w:rFonts w:ascii="Times New Roman" w:hAnsi="Times New Roman" w:cs="Times New Roman"/>
          <w:b/>
          <w:bCs/>
        </w:rPr>
        <w:t xml:space="preserve">Мониторинг </w:t>
      </w:r>
      <w:proofErr w:type="spellStart"/>
      <w:r w:rsidRPr="00033025">
        <w:rPr>
          <w:rFonts w:ascii="Times New Roman" w:hAnsi="Times New Roman" w:cs="Times New Roman"/>
          <w:b/>
          <w:bCs/>
        </w:rPr>
        <w:t>досуговой</w:t>
      </w:r>
      <w:proofErr w:type="spellEnd"/>
      <w:r w:rsidRPr="00033025">
        <w:rPr>
          <w:rFonts w:ascii="Times New Roman" w:hAnsi="Times New Roman" w:cs="Times New Roman"/>
          <w:b/>
          <w:bCs/>
        </w:rPr>
        <w:t xml:space="preserve"> занятости </w:t>
      </w:r>
      <w:r>
        <w:rPr>
          <w:rFonts w:ascii="Times New Roman" w:hAnsi="Times New Roman" w:cs="Times New Roman"/>
          <w:b/>
          <w:bCs/>
        </w:rPr>
        <w:t>несовершеннолетних</w:t>
      </w:r>
      <w:r w:rsidRPr="00033025">
        <w:rPr>
          <w:rFonts w:ascii="Times New Roman" w:hAnsi="Times New Roman" w:cs="Times New Roman"/>
          <w:b/>
          <w:bCs/>
        </w:rPr>
        <w:t>,  состоящих на профилактическом учете</w:t>
      </w:r>
    </w:p>
    <w:p w:rsidR="000529B1" w:rsidRDefault="000529B1" w:rsidP="000529B1">
      <w:pPr>
        <w:spacing w:after="0"/>
        <w:ind w:right="-284"/>
        <w:jc w:val="center"/>
        <w:rPr>
          <w:rFonts w:ascii="Times New Roman" w:hAnsi="Times New Roman" w:cs="Times New Roman"/>
          <w:b/>
          <w:bCs/>
        </w:rPr>
      </w:pPr>
      <w:r w:rsidRPr="00033025">
        <w:rPr>
          <w:rFonts w:ascii="Times New Roman" w:hAnsi="Times New Roman" w:cs="Times New Roman"/>
          <w:b/>
          <w:bCs/>
        </w:rPr>
        <w:t xml:space="preserve">в КДН и ЗП </w:t>
      </w:r>
      <w:r>
        <w:rPr>
          <w:rFonts w:ascii="Times New Roman" w:hAnsi="Times New Roman" w:cs="Times New Roman"/>
          <w:b/>
          <w:bCs/>
        </w:rPr>
        <w:t xml:space="preserve">при администрации </w:t>
      </w:r>
      <w:proofErr w:type="spellStart"/>
      <w:r>
        <w:rPr>
          <w:rFonts w:ascii="Times New Roman" w:hAnsi="Times New Roman" w:cs="Times New Roman"/>
          <w:b/>
          <w:bCs/>
        </w:rPr>
        <w:t>Вичугского</w:t>
      </w:r>
      <w:proofErr w:type="spellEnd"/>
      <w:r>
        <w:rPr>
          <w:rFonts w:ascii="Times New Roman" w:hAnsi="Times New Roman" w:cs="Times New Roman"/>
          <w:b/>
          <w:bCs/>
        </w:rPr>
        <w:t xml:space="preserve"> муниципального района Ивановской области</w:t>
      </w:r>
    </w:p>
    <w:p w:rsidR="000529B1" w:rsidRDefault="000529B1" w:rsidP="000529B1">
      <w:pPr>
        <w:spacing w:after="0"/>
        <w:ind w:right="-284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 состоянию на 01.10. 20_____г. или по состоянию на 01.02.20_____г.</w:t>
      </w:r>
    </w:p>
    <w:p w:rsidR="000529B1" w:rsidRPr="00033025" w:rsidRDefault="000529B1" w:rsidP="000529B1">
      <w:pPr>
        <w:spacing w:after="0"/>
        <w:ind w:right="-284"/>
        <w:jc w:val="center"/>
        <w:rPr>
          <w:rFonts w:ascii="Times New Roman" w:hAnsi="Times New Roman" w:cs="Times New Roman"/>
          <w:b/>
          <w:bCs/>
        </w:rPr>
      </w:pPr>
    </w:p>
    <w:tbl>
      <w:tblPr>
        <w:tblW w:w="151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708"/>
        <w:gridCol w:w="142"/>
        <w:gridCol w:w="1418"/>
        <w:gridCol w:w="850"/>
        <w:gridCol w:w="957"/>
        <w:gridCol w:w="886"/>
        <w:gridCol w:w="1317"/>
        <w:gridCol w:w="105"/>
        <w:gridCol w:w="15"/>
        <w:gridCol w:w="825"/>
        <w:gridCol w:w="75"/>
        <w:gridCol w:w="923"/>
        <w:gridCol w:w="1134"/>
        <w:gridCol w:w="1276"/>
        <w:gridCol w:w="3969"/>
      </w:tblGrid>
      <w:tr w:rsidR="000529B1" w:rsidRPr="00033025" w:rsidTr="000529B1">
        <w:trPr>
          <w:trHeight w:val="225"/>
        </w:trPr>
        <w:tc>
          <w:tcPr>
            <w:tcW w:w="534" w:type="dxa"/>
            <w:vMerge w:val="restart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3025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033025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033025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033025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2268" w:type="dxa"/>
            <w:gridSpan w:val="3"/>
            <w:vMerge w:val="restart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3025">
              <w:rPr>
                <w:rFonts w:ascii="Times New Roman" w:hAnsi="Times New Roman" w:cs="Times New Roman"/>
                <w:b/>
                <w:bCs/>
              </w:rPr>
              <w:t>ФИО</w:t>
            </w:r>
          </w:p>
        </w:tc>
        <w:tc>
          <w:tcPr>
            <w:tcW w:w="850" w:type="dxa"/>
            <w:vMerge w:val="restart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30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рождения</w:t>
            </w:r>
          </w:p>
        </w:tc>
        <w:tc>
          <w:tcPr>
            <w:tcW w:w="957" w:type="dxa"/>
            <w:vMerge w:val="restart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3025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6556" w:type="dxa"/>
            <w:gridSpan w:val="9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33025">
              <w:rPr>
                <w:rFonts w:ascii="Times New Roman" w:hAnsi="Times New Roman" w:cs="Times New Roman"/>
                <w:b/>
                <w:bCs/>
              </w:rPr>
              <w:t>Досуговая</w:t>
            </w:r>
            <w:proofErr w:type="spellEnd"/>
            <w:r w:rsidRPr="00033025">
              <w:rPr>
                <w:rFonts w:ascii="Times New Roman" w:hAnsi="Times New Roman" w:cs="Times New Roman"/>
                <w:b/>
                <w:bCs/>
              </w:rPr>
              <w:t xml:space="preserve"> занятость</w:t>
            </w:r>
          </w:p>
        </w:tc>
        <w:tc>
          <w:tcPr>
            <w:tcW w:w="3969" w:type="dxa"/>
            <w:vMerge w:val="restart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3025">
              <w:rPr>
                <w:rFonts w:ascii="Times New Roman" w:hAnsi="Times New Roman" w:cs="Times New Roman"/>
                <w:b/>
                <w:bCs/>
              </w:rPr>
              <w:t>Итоговый показатель</w:t>
            </w:r>
          </w:p>
          <w:p w:rsidR="000529B1" w:rsidRPr="00033025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025">
              <w:rPr>
                <w:rFonts w:ascii="Times New Roman" w:hAnsi="Times New Roman" w:cs="Times New Roman"/>
                <w:sz w:val="20"/>
                <w:szCs w:val="20"/>
              </w:rPr>
              <w:t xml:space="preserve">(по итогам предыдущего отчетного периода </w:t>
            </w:r>
            <w:proofErr w:type="gramStart"/>
            <w:r w:rsidRPr="00033025">
              <w:rPr>
                <w:rFonts w:ascii="Times New Roman" w:hAnsi="Times New Roman" w:cs="Times New Roman"/>
                <w:sz w:val="20"/>
                <w:szCs w:val="20"/>
              </w:rPr>
              <w:t>совершил</w:t>
            </w:r>
            <w:proofErr w:type="gramEnd"/>
            <w:r w:rsidRPr="00033025">
              <w:rPr>
                <w:rFonts w:ascii="Times New Roman" w:hAnsi="Times New Roman" w:cs="Times New Roman"/>
                <w:sz w:val="20"/>
                <w:szCs w:val="20"/>
              </w:rPr>
              <w:t>/не совершил правонарушение (преступление),</w:t>
            </w:r>
          </w:p>
          <w:p w:rsidR="000529B1" w:rsidRPr="00033025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025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</w:t>
            </w:r>
            <w:proofErr w:type="gramStart"/>
            <w:r w:rsidRPr="00033025">
              <w:rPr>
                <w:rFonts w:ascii="Times New Roman" w:hAnsi="Times New Roman" w:cs="Times New Roman"/>
                <w:sz w:val="20"/>
                <w:szCs w:val="20"/>
              </w:rPr>
              <w:t>повторное</w:t>
            </w:r>
            <w:proofErr w:type="gramEnd"/>
            <w:r w:rsidRPr="0003302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0529B1" w:rsidRPr="00033025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33025">
              <w:rPr>
                <w:rFonts w:ascii="Times New Roman" w:hAnsi="Times New Roman" w:cs="Times New Roman"/>
                <w:sz w:val="20"/>
                <w:szCs w:val="20"/>
              </w:rPr>
              <w:t>снят</w:t>
            </w:r>
            <w:proofErr w:type="gramEnd"/>
            <w:r w:rsidRPr="00033025">
              <w:rPr>
                <w:rFonts w:ascii="Times New Roman" w:hAnsi="Times New Roman" w:cs="Times New Roman"/>
                <w:sz w:val="20"/>
                <w:szCs w:val="20"/>
              </w:rPr>
              <w:t xml:space="preserve"> с учета (указать основание снятия с учета)</w:t>
            </w:r>
          </w:p>
        </w:tc>
      </w:tr>
      <w:tr w:rsidR="000529B1" w:rsidRPr="00033025" w:rsidTr="000529B1">
        <w:trPr>
          <w:cantSplit/>
          <w:trHeight w:val="1545"/>
        </w:trPr>
        <w:tc>
          <w:tcPr>
            <w:tcW w:w="534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gridSpan w:val="3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7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6" w:type="dxa"/>
            <w:textDirection w:val="btLr"/>
          </w:tcPr>
          <w:p w:rsidR="000529B1" w:rsidRPr="00033025" w:rsidRDefault="000529B1" w:rsidP="000529B1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3025">
              <w:rPr>
                <w:rFonts w:ascii="Times New Roman" w:hAnsi="Times New Roman" w:cs="Times New Roman"/>
                <w:sz w:val="18"/>
                <w:szCs w:val="18"/>
              </w:rPr>
              <w:t>На базе образовательной организации</w:t>
            </w:r>
          </w:p>
        </w:tc>
        <w:tc>
          <w:tcPr>
            <w:tcW w:w="1317" w:type="dxa"/>
            <w:textDirection w:val="btLr"/>
          </w:tcPr>
          <w:p w:rsidR="000529B1" w:rsidRPr="00033025" w:rsidRDefault="000529B1" w:rsidP="000529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3025">
              <w:rPr>
                <w:rFonts w:ascii="Times New Roman" w:hAnsi="Times New Roman" w:cs="Times New Roman"/>
                <w:sz w:val="18"/>
                <w:szCs w:val="18"/>
              </w:rPr>
              <w:t>На базе учреждений доп</w:t>
            </w:r>
            <w:proofErr w:type="gramStart"/>
            <w:r w:rsidRPr="00033025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033025">
              <w:rPr>
                <w:rFonts w:ascii="Times New Roman" w:hAnsi="Times New Roman" w:cs="Times New Roman"/>
                <w:sz w:val="18"/>
                <w:szCs w:val="18"/>
              </w:rPr>
              <w:t>бразования</w:t>
            </w:r>
          </w:p>
        </w:tc>
        <w:tc>
          <w:tcPr>
            <w:tcW w:w="1020" w:type="dxa"/>
            <w:gridSpan w:val="4"/>
            <w:textDirection w:val="btLr"/>
          </w:tcPr>
          <w:p w:rsidR="000529B1" w:rsidRPr="00033025" w:rsidRDefault="000529B1" w:rsidP="000529B1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3025">
              <w:rPr>
                <w:rFonts w:ascii="Times New Roman" w:hAnsi="Times New Roman" w:cs="Times New Roman"/>
                <w:sz w:val="18"/>
                <w:szCs w:val="18"/>
              </w:rPr>
              <w:t>На базе учреждений культуры</w:t>
            </w:r>
          </w:p>
        </w:tc>
        <w:tc>
          <w:tcPr>
            <w:tcW w:w="923" w:type="dxa"/>
            <w:textDirection w:val="btLr"/>
          </w:tcPr>
          <w:p w:rsidR="000529B1" w:rsidRPr="00033025" w:rsidRDefault="000529B1" w:rsidP="000529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3025">
              <w:rPr>
                <w:rFonts w:ascii="Times New Roman" w:hAnsi="Times New Roman" w:cs="Times New Roman"/>
                <w:sz w:val="18"/>
                <w:szCs w:val="18"/>
              </w:rPr>
              <w:t>На базе учреждений спорта</w:t>
            </w:r>
          </w:p>
        </w:tc>
        <w:tc>
          <w:tcPr>
            <w:tcW w:w="1134" w:type="dxa"/>
            <w:textDirection w:val="btLr"/>
          </w:tcPr>
          <w:p w:rsidR="000529B1" w:rsidRPr="00033025" w:rsidRDefault="000529B1" w:rsidP="000529B1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3025">
              <w:rPr>
                <w:rFonts w:ascii="Times New Roman" w:hAnsi="Times New Roman" w:cs="Times New Roman"/>
                <w:sz w:val="18"/>
                <w:szCs w:val="18"/>
              </w:rPr>
              <w:t xml:space="preserve">Временное </w:t>
            </w:r>
            <w:proofErr w:type="spellStart"/>
            <w:proofErr w:type="gramStart"/>
            <w:r w:rsidRPr="00033025">
              <w:rPr>
                <w:rFonts w:ascii="Times New Roman" w:hAnsi="Times New Roman" w:cs="Times New Roman"/>
                <w:sz w:val="18"/>
                <w:szCs w:val="18"/>
              </w:rPr>
              <w:t>трудо-устройство</w:t>
            </w:r>
            <w:proofErr w:type="spellEnd"/>
            <w:proofErr w:type="gramEnd"/>
          </w:p>
        </w:tc>
        <w:tc>
          <w:tcPr>
            <w:tcW w:w="1276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025">
              <w:rPr>
                <w:rFonts w:ascii="Times New Roman" w:hAnsi="Times New Roman" w:cs="Times New Roman"/>
                <w:sz w:val="20"/>
                <w:szCs w:val="20"/>
              </w:rPr>
              <w:t>Иное*</w:t>
            </w:r>
          </w:p>
        </w:tc>
        <w:tc>
          <w:tcPr>
            <w:tcW w:w="3969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529B1" w:rsidRPr="00033025" w:rsidTr="000529B1">
        <w:trPr>
          <w:trHeight w:val="441"/>
        </w:trPr>
        <w:tc>
          <w:tcPr>
            <w:tcW w:w="15134" w:type="dxa"/>
            <w:gridSpan w:val="16"/>
          </w:tcPr>
          <w:p w:rsidR="000529B1" w:rsidRPr="00033025" w:rsidRDefault="000529B1" w:rsidP="000529B1">
            <w:pPr>
              <w:pStyle w:val="a9"/>
              <w:rPr>
                <w:rFonts w:ascii="Times New Roman" w:hAnsi="Times New Roman" w:cs="Times New Roman"/>
              </w:rPr>
            </w:pPr>
            <w:r w:rsidRPr="00033025">
              <w:rPr>
                <w:rFonts w:ascii="Times New Roman" w:hAnsi="Times New Roman" w:cs="Times New Roman"/>
                <w:b/>
                <w:bCs/>
              </w:rPr>
              <w:t>1.</w:t>
            </w:r>
            <w:proofErr w:type="gramStart"/>
            <w:r w:rsidRPr="00033025">
              <w:rPr>
                <w:rFonts w:ascii="Times New Roman" w:hAnsi="Times New Roman" w:cs="Times New Roman"/>
                <w:b/>
                <w:bCs/>
              </w:rPr>
              <w:t>Несовершеннолетние</w:t>
            </w:r>
            <w:proofErr w:type="gramEnd"/>
            <w:r w:rsidRPr="00033025">
              <w:rPr>
                <w:rFonts w:ascii="Times New Roman" w:hAnsi="Times New Roman" w:cs="Times New Roman"/>
                <w:b/>
                <w:bCs/>
              </w:rPr>
              <w:t xml:space="preserve"> обучающиеся в образовательных организациях, состоящие на профилактическом учете в КДН и ЗП</w:t>
            </w:r>
          </w:p>
        </w:tc>
      </w:tr>
      <w:tr w:rsidR="000529B1" w:rsidRPr="00033025" w:rsidTr="000529B1">
        <w:trPr>
          <w:trHeight w:val="626"/>
        </w:trPr>
        <w:tc>
          <w:tcPr>
            <w:tcW w:w="15134" w:type="dxa"/>
            <w:gridSpan w:val="16"/>
          </w:tcPr>
          <w:p w:rsidR="000529B1" w:rsidRPr="00033025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3025">
              <w:rPr>
                <w:rFonts w:ascii="Times New Roman" w:hAnsi="Times New Roman" w:cs="Times New Roman"/>
                <w:b/>
                <w:bCs/>
              </w:rPr>
              <w:t>Наименование образовательной организации</w:t>
            </w:r>
          </w:p>
          <w:p w:rsidR="000529B1" w:rsidRPr="00033025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3025">
              <w:rPr>
                <w:rFonts w:ascii="Times New Roman" w:hAnsi="Times New Roman" w:cs="Times New Roman"/>
                <w:b/>
                <w:bCs/>
              </w:rPr>
              <w:t>Ответственный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от образовательной организации</w:t>
            </w:r>
            <w:r w:rsidRPr="00033025">
              <w:rPr>
                <w:rFonts w:ascii="Times New Roman" w:hAnsi="Times New Roman" w:cs="Times New Roman"/>
                <w:b/>
                <w:bCs/>
              </w:rPr>
              <w:t>_____________________________ (</w:t>
            </w:r>
            <w:r w:rsidRPr="00033025">
              <w:rPr>
                <w:rFonts w:ascii="Times New Roman" w:hAnsi="Times New Roman" w:cs="Times New Roman"/>
              </w:rPr>
              <w:t>ФИО, должность, телефон)</w:t>
            </w:r>
          </w:p>
        </w:tc>
      </w:tr>
      <w:tr w:rsidR="000529B1" w:rsidRPr="00033025" w:rsidTr="000529B1">
        <w:trPr>
          <w:trHeight w:val="283"/>
        </w:trPr>
        <w:tc>
          <w:tcPr>
            <w:tcW w:w="534" w:type="dxa"/>
            <w:vMerge w:val="restart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302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08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330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01.10.</w:t>
            </w:r>
          </w:p>
        </w:tc>
        <w:tc>
          <w:tcPr>
            <w:tcW w:w="1560" w:type="dxa"/>
            <w:gridSpan w:val="2"/>
            <w:vMerge w:val="restart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Merge w:val="restart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7" w:type="dxa"/>
            <w:vMerge w:val="restart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6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2" w:type="dxa"/>
            <w:gridSpan w:val="2"/>
          </w:tcPr>
          <w:p w:rsidR="000529B1" w:rsidRPr="00033025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0" w:type="dxa"/>
            <w:gridSpan w:val="2"/>
          </w:tcPr>
          <w:p w:rsidR="000529B1" w:rsidRPr="00033025" w:rsidRDefault="000529B1" w:rsidP="00052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8" w:type="dxa"/>
            <w:gridSpan w:val="2"/>
          </w:tcPr>
          <w:p w:rsidR="000529B1" w:rsidRPr="00033025" w:rsidRDefault="000529B1" w:rsidP="00052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0529B1" w:rsidRPr="00033025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0529B1" w:rsidRPr="00033025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9" w:type="dxa"/>
          </w:tcPr>
          <w:p w:rsidR="000529B1" w:rsidRPr="00033025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529B1" w:rsidRPr="00033025" w:rsidTr="000529B1">
        <w:trPr>
          <w:trHeight w:val="283"/>
        </w:trPr>
        <w:tc>
          <w:tcPr>
            <w:tcW w:w="534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330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01.02</w:t>
            </w:r>
          </w:p>
        </w:tc>
        <w:tc>
          <w:tcPr>
            <w:tcW w:w="1560" w:type="dxa"/>
            <w:gridSpan w:val="2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7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6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2" w:type="dxa"/>
            <w:gridSpan w:val="2"/>
          </w:tcPr>
          <w:p w:rsidR="000529B1" w:rsidRPr="00033025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0" w:type="dxa"/>
            <w:gridSpan w:val="2"/>
          </w:tcPr>
          <w:p w:rsidR="000529B1" w:rsidRPr="00033025" w:rsidRDefault="000529B1" w:rsidP="00052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8" w:type="dxa"/>
            <w:gridSpan w:val="2"/>
          </w:tcPr>
          <w:p w:rsidR="000529B1" w:rsidRPr="00033025" w:rsidRDefault="000529B1" w:rsidP="00052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0529B1" w:rsidRPr="00033025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0529B1" w:rsidRPr="00033025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9" w:type="dxa"/>
          </w:tcPr>
          <w:p w:rsidR="000529B1" w:rsidRPr="00033025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529B1" w:rsidRPr="00033025" w:rsidTr="000529B1">
        <w:trPr>
          <w:trHeight w:val="276"/>
        </w:trPr>
        <w:tc>
          <w:tcPr>
            <w:tcW w:w="534" w:type="dxa"/>
            <w:vMerge w:val="restart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302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08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330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01.10.</w:t>
            </w:r>
          </w:p>
        </w:tc>
        <w:tc>
          <w:tcPr>
            <w:tcW w:w="1560" w:type="dxa"/>
            <w:gridSpan w:val="2"/>
            <w:vMerge w:val="restart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Merge w:val="restart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7" w:type="dxa"/>
            <w:vMerge w:val="restart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6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2" w:type="dxa"/>
            <w:gridSpan w:val="2"/>
          </w:tcPr>
          <w:p w:rsidR="000529B1" w:rsidRPr="00033025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0" w:type="dxa"/>
            <w:gridSpan w:val="2"/>
          </w:tcPr>
          <w:p w:rsidR="000529B1" w:rsidRPr="00033025" w:rsidRDefault="000529B1" w:rsidP="00052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8" w:type="dxa"/>
            <w:gridSpan w:val="2"/>
          </w:tcPr>
          <w:p w:rsidR="000529B1" w:rsidRPr="00033025" w:rsidRDefault="000529B1" w:rsidP="00052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0529B1" w:rsidRPr="00033025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0529B1" w:rsidRPr="00033025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9" w:type="dxa"/>
          </w:tcPr>
          <w:p w:rsidR="000529B1" w:rsidRPr="00033025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529B1" w:rsidRPr="00033025" w:rsidTr="000529B1">
        <w:trPr>
          <w:trHeight w:val="276"/>
        </w:trPr>
        <w:tc>
          <w:tcPr>
            <w:tcW w:w="534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330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01.02</w:t>
            </w:r>
          </w:p>
        </w:tc>
        <w:tc>
          <w:tcPr>
            <w:tcW w:w="1560" w:type="dxa"/>
            <w:gridSpan w:val="2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7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6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2" w:type="dxa"/>
            <w:gridSpan w:val="2"/>
          </w:tcPr>
          <w:p w:rsidR="000529B1" w:rsidRPr="00033025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0" w:type="dxa"/>
            <w:gridSpan w:val="2"/>
          </w:tcPr>
          <w:p w:rsidR="000529B1" w:rsidRPr="00033025" w:rsidRDefault="000529B1" w:rsidP="00052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8" w:type="dxa"/>
            <w:gridSpan w:val="2"/>
          </w:tcPr>
          <w:p w:rsidR="000529B1" w:rsidRPr="00033025" w:rsidRDefault="000529B1" w:rsidP="00052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0529B1" w:rsidRPr="00033025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0529B1" w:rsidRPr="00033025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9" w:type="dxa"/>
          </w:tcPr>
          <w:p w:rsidR="000529B1" w:rsidRPr="00033025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529B1" w:rsidRPr="00033025" w:rsidTr="000529B1">
        <w:trPr>
          <w:trHeight w:val="277"/>
        </w:trPr>
        <w:tc>
          <w:tcPr>
            <w:tcW w:w="15134" w:type="dxa"/>
            <w:gridSpan w:val="16"/>
          </w:tcPr>
          <w:p w:rsidR="000529B1" w:rsidRPr="00033025" w:rsidRDefault="000529B1" w:rsidP="000529B1">
            <w:pPr>
              <w:pStyle w:val="a9"/>
              <w:numPr>
                <w:ilvl w:val="0"/>
                <w:numId w:val="14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3025">
              <w:rPr>
                <w:rFonts w:ascii="Times New Roman" w:hAnsi="Times New Roman" w:cs="Times New Roman"/>
                <w:b/>
                <w:bCs/>
              </w:rPr>
              <w:t>Информация о несовершеннолетних, не обучающихся в образовательных организациях</w:t>
            </w:r>
          </w:p>
        </w:tc>
      </w:tr>
      <w:tr w:rsidR="000529B1" w:rsidRPr="00033025" w:rsidTr="000529B1">
        <w:trPr>
          <w:trHeight w:val="277"/>
        </w:trPr>
        <w:tc>
          <w:tcPr>
            <w:tcW w:w="15134" w:type="dxa"/>
            <w:gridSpan w:val="16"/>
          </w:tcPr>
          <w:p w:rsidR="000529B1" w:rsidRPr="00033025" w:rsidRDefault="000529B1" w:rsidP="000529B1">
            <w:pPr>
              <w:pStyle w:val="a9"/>
              <w:numPr>
                <w:ilvl w:val="1"/>
                <w:numId w:val="14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30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Несовершеннолетние, не обучающиеся и не работающие</w:t>
            </w:r>
          </w:p>
        </w:tc>
      </w:tr>
      <w:tr w:rsidR="000529B1" w:rsidRPr="00033025" w:rsidTr="000529B1">
        <w:trPr>
          <w:cantSplit/>
          <w:trHeight w:val="1256"/>
        </w:trPr>
        <w:tc>
          <w:tcPr>
            <w:tcW w:w="534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gridSpan w:val="3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7" w:type="dxa"/>
            <w:textDirection w:val="btLr"/>
          </w:tcPr>
          <w:p w:rsidR="000529B1" w:rsidRPr="00033025" w:rsidRDefault="000529B1" w:rsidP="000529B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3025">
              <w:rPr>
                <w:rFonts w:ascii="Times New Roman" w:hAnsi="Times New Roman" w:cs="Times New Roman"/>
                <w:sz w:val="16"/>
                <w:szCs w:val="16"/>
              </w:rPr>
              <w:t>Ответственный субъект системы профилактики</w:t>
            </w:r>
          </w:p>
        </w:tc>
        <w:tc>
          <w:tcPr>
            <w:tcW w:w="886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7" w:type="dxa"/>
            <w:gridSpan w:val="3"/>
          </w:tcPr>
          <w:p w:rsidR="000529B1" w:rsidRPr="00033025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gridSpan w:val="2"/>
          </w:tcPr>
          <w:p w:rsidR="000529B1" w:rsidRPr="00033025" w:rsidRDefault="000529B1" w:rsidP="00052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3" w:type="dxa"/>
          </w:tcPr>
          <w:p w:rsidR="000529B1" w:rsidRPr="00033025" w:rsidRDefault="000529B1" w:rsidP="00052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0529B1" w:rsidRPr="00033025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0529B1" w:rsidRPr="00033025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9" w:type="dxa"/>
          </w:tcPr>
          <w:p w:rsidR="000529B1" w:rsidRPr="00033025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529B1" w:rsidRPr="00033025" w:rsidTr="000529B1">
        <w:trPr>
          <w:trHeight w:val="277"/>
        </w:trPr>
        <w:tc>
          <w:tcPr>
            <w:tcW w:w="534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302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50" w:type="dxa"/>
            <w:gridSpan w:val="2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330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01.10.</w:t>
            </w:r>
          </w:p>
        </w:tc>
        <w:tc>
          <w:tcPr>
            <w:tcW w:w="1418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Merge w:val="restart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7" w:type="dxa"/>
            <w:vMerge w:val="restart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6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7" w:type="dxa"/>
            <w:gridSpan w:val="3"/>
          </w:tcPr>
          <w:p w:rsidR="000529B1" w:rsidRPr="00033025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gridSpan w:val="2"/>
          </w:tcPr>
          <w:p w:rsidR="000529B1" w:rsidRPr="00033025" w:rsidRDefault="000529B1" w:rsidP="00052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3" w:type="dxa"/>
          </w:tcPr>
          <w:p w:rsidR="000529B1" w:rsidRPr="00033025" w:rsidRDefault="000529B1" w:rsidP="00052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0529B1" w:rsidRPr="00033025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0529B1" w:rsidRPr="00033025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9" w:type="dxa"/>
          </w:tcPr>
          <w:p w:rsidR="000529B1" w:rsidRPr="00033025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529B1" w:rsidRPr="00033025" w:rsidTr="000529B1">
        <w:trPr>
          <w:trHeight w:val="357"/>
        </w:trPr>
        <w:tc>
          <w:tcPr>
            <w:tcW w:w="534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302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50" w:type="dxa"/>
            <w:gridSpan w:val="2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330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01.02</w:t>
            </w:r>
          </w:p>
        </w:tc>
        <w:tc>
          <w:tcPr>
            <w:tcW w:w="1418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7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6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7" w:type="dxa"/>
            <w:gridSpan w:val="3"/>
          </w:tcPr>
          <w:p w:rsidR="000529B1" w:rsidRPr="00033025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gridSpan w:val="2"/>
          </w:tcPr>
          <w:p w:rsidR="000529B1" w:rsidRPr="00033025" w:rsidRDefault="000529B1" w:rsidP="00052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3" w:type="dxa"/>
          </w:tcPr>
          <w:p w:rsidR="000529B1" w:rsidRPr="00033025" w:rsidRDefault="000529B1" w:rsidP="00052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0529B1" w:rsidRPr="00033025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0529B1" w:rsidRPr="00033025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9" w:type="dxa"/>
          </w:tcPr>
          <w:p w:rsidR="000529B1" w:rsidRPr="00033025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529B1" w:rsidRPr="00033025" w:rsidTr="000529B1">
        <w:trPr>
          <w:trHeight w:val="277"/>
        </w:trPr>
        <w:tc>
          <w:tcPr>
            <w:tcW w:w="15134" w:type="dxa"/>
            <w:gridSpan w:val="16"/>
          </w:tcPr>
          <w:p w:rsidR="000529B1" w:rsidRPr="00033025" w:rsidRDefault="000529B1" w:rsidP="000529B1">
            <w:pPr>
              <w:pStyle w:val="a9"/>
              <w:numPr>
                <w:ilvl w:val="1"/>
                <w:numId w:val="14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30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Несовершеннолетние  работающие   </w:t>
            </w:r>
          </w:p>
        </w:tc>
      </w:tr>
      <w:tr w:rsidR="000529B1" w:rsidRPr="00033025" w:rsidTr="000529B1">
        <w:trPr>
          <w:trHeight w:val="277"/>
        </w:trPr>
        <w:tc>
          <w:tcPr>
            <w:tcW w:w="534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302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50" w:type="dxa"/>
            <w:gridSpan w:val="2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330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01.10.</w:t>
            </w:r>
          </w:p>
        </w:tc>
        <w:tc>
          <w:tcPr>
            <w:tcW w:w="1418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Merge w:val="restart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7" w:type="dxa"/>
            <w:vMerge w:val="restart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6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7" w:type="dxa"/>
            <w:gridSpan w:val="3"/>
          </w:tcPr>
          <w:p w:rsidR="000529B1" w:rsidRPr="00033025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gridSpan w:val="2"/>
          </w:tcPr>
          <w:p w:rsidR="000529B1" w:rsidRPr="00033025" w:rsidRDefault="000529B1" w:rsidP="00052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3" w:type="dxa"/>
          </w:tcPr>
          <w:p w:rsidR="000529B1" w:rsidRPr="00033025" w:rsidRDefault="000529B1" w:rsidP="00052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0529B1" w:rsidRPr="00033025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0529B1" w:rsidRPr="00033025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9" w:type="dxa"/>
          </w:tcPr>
          <w:p w:rsidR="000529B1" w:rsidRPr="00033025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529B1" w:rsidRPr="00033025" w:rsidTr="000529B1">
        <w:trPr>
          <w:trHeight w:val="277"/>
        </w:trPr>
        <w:tc>
          <w:tcPr>
            <w:tcW w:w="534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302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50" w:type="dxa"/>
            <w:gridSpan w:val="2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330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01.02</w:t>
            </w:r>
          </w:p>
        </w:tc>
        <w:tc>
          <w:tcPr>
            <w:tcW w:w="1418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7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6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7" w:type="dxa"/>
            <w:gridSpan w:val="3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gridSpan w:val="2"/>
          </w:tcPr>
          <w:p w:rsidR="000529B1" w:rsidRPr="00033025" w:rsidRDefault="000529B1" w:rsidP="00052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3" w:type="dxa"/>
          </w:tcPr>
          <w:p w:rsidR="000529B1" w:rsidRPr="00033025" w:rsidRDefault="000529B1" w:rsidP="00052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9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0529B1" w:rsidRDefault="000529B1" w:rsidP="000529B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0529B1" w:rsidRDefault="000529B1" w:rsidP="000529B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0529B1" w:rsidRPr="00033025" w:rsidRDefault="000529B1" w:rsidP="000529B1">
      <w:pPr>
        <w:spacing w:after="0" w:line="240" w:lineRule="auto"/>
        <w:rPr>
          <w:rFonts w:ascii="Times New Roman" w:hAnsi="Times New Roman" w:cs="Times New Roman"/>
        </w:rPr>
      </w:pPr>
      <w:r w:rsidRPr="00033025">
        <w:rPr>
          <w:rFonts w:ascii="Times New Roman" w:hAnsi="Times New Roman" w:cs="Times New Roman"/>
          <w:b/>
          <w:bCs/>
        </w:rPr>
        <w:t>*Иное</w:t>
      </w:r>
      <w:r w:rsidRPr="00033025">
        <w:rPr>
          <w:rFonts w:ascii="Times New Roman" w:hAnsi="Times New Roman" w:cs="Times New Roman"/>
        </w:rPr>
        <w:t xml:space="preserve">: занятость вне кружковой деятельности: </w:t>
      </w:r>
    </w:p>
    <w:p w:rsidR="000529B1" w:rsidRDefault="000529B1" w:rsidP="000529B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33025">
        <w:rPr>
          <w:rFonts w:ascii="Times New Roman" w:hAnsi="Times New Roman" w:cs="Times New Roman"/>
        </w:rPr>
        <w:t xml:space="preserve">- </w:t>
      </w:r>
      <w:proofErr w:type="spellStart"/>
      <w:r w:rsidRPr="00033025">
        <w:rPr>
          <w:rFonts w:ascii="Times New Roman" w:hAnsi="Times New Roman" w:cs="Times New Roman"/>
        </w:rPr>
        <w:t>н</w:t>
      </w:r>
      <w:proofErr w:type="spellEnd"/>
      <w:r w:rsidRPr="00033025">
        <w:rPr>
          <w:rFonts w:ascii="Times New Roman" w:hAnsi="Times New Roman" w:cs="Times New Roman"/>
        </w:rPr>
        <w:t xml:space="preserve">/л, воспитывающие ребенка, </w:t>
      </w:r>
      <w:proofErr w:type="spellStart"/>
      <w:r w:rsidRPr="00033025">
        <w:rPr>
          <w:rFonts w:ascii="Times New Roman" w:hAnsi="Times New Roman" w:cs="Times New Roman"/>
        </w:rPr>
        <w:t>н</w:t>
      </w:r>
      <w:proofErr w:type="spellEnd"/>
      <w:r w:rsidRPr="00033025">
        <w:rPr>
          <w:rFonts w:ascii="Times New Roman" w:hAnsi="Times New Roman" w:cs="Times New Roman"/>
        </w:rPr>
        <w:t xml:space="preserve">/л, являющиеся помощником </w:t>
      </w:r>
      <w:proofErr w:type="spellStart"/>
      <w:r w:rsidRPr="00033025">
        <w:rPr>
          <w:rFonts w:ascii="Times New Roman" w:hAnsi="Times New Roman" w:cs="Times New Roman"/>
        </w:rPr>
        <w:t>пед</w:t>
      </w:r>
      <w:proofErr w:type="spellEnd"/>
      <w:r w:rsidRPr="00033025">
        <w:rPr>
          <w:rFonts w:ascii="Times New Roman" w:hAnsi="Times New Roman" w:cs="Times New Roman"/>
        </w:rPr>
        <w:t xml:space="preserve">. работников в школе, </w:t>
      </w:r>
      <w:proofErr w:type="spellStart"/>
      <w:r w:rsidRPr="00033025">
        <w:rPr>
          <w:rFonts w:ascii="Times New Roman" w:hAnsi="Times New Roman" w:cs="Times New Roman"/>
        </w:rPr>
        <w:t>н</w:t>
      </w:r>
      <w:proofErr w:type="spellEnd"/>
      <w:r w:rsidRPr="00033025">
        <w:rPr>
          <w:rFonts w:ascii="Times New Roman" w:hAnsi="Times New Roman" w:cs="Times New Roman"/>
        </w:rPr>
        <w:t xml:space="preserve">/л, участвующие в качестве зрителя во всех внешкольных и внеклассных мероприятиях, </w:t>
      </w:r>
      <w:proofErr w:type="spellStart"/>
      <w:r w:rsidRPr="00033025">
        <w:rPr>
          <w:rFonts w:ascii="Times New Roman" w:hAnsi="Times New Roman" w:cs="Times New Roman"/>
        </w:rPr>
        <w:t>н</w:t>
      </w:r>
      <w:proofErr w:type="spellEnd"/>
      <w:r w:rsidRPr="00033025">
        <w:rPr>
          <w:rFonts w:ascii="Times New Roman" w:hAnsi="Times New Roman" w:cs="Times New Roman"/>
        </w:rPr>
        <w:t>/л, находящиеся в ЗОЛ (ДОЛ), СРЦ, п</w:t>
      </w:r>
      <w:r w:rsidRPr="00033025">
        <w:rPr>
          <w:rFonts w:ascii="Times New Roman" w:hAnsi="Times New Roman"/>
          <w:sz w:val="20"/>
          <w:szCs w:val="20"/>
        </w:rPr>
        <w:t>омощь родителям по дому (с мл</w:t>
      </w:r>
      <w:proofErr w:type="gramStart"/>
      <w:r w:rsidRPr="00033025">
        <w:rPr>
          <w:rFonts w:ascii="Times New Roman" w:hAnsi="Times New Roman"/>
          <w:sz w:val="20"/>
          <w:szCs w:val="20"/>
        </w:rPr>
        <w:t>.</w:t>
      </w:r>
      <w:proofErr w:type="gramEnd"/>
      <w:r w:rsidRPr="00033025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033025">
        <w:rPr>
          <w:rFonts w:ascii="Times New Roman" w:hAnsi="Times New Roman"/>
          <w:sz w:val="20"/>
          <w:szCs w:val="20"/>
        </w:rPr>
        <w:t>б</w:t>
      </w:r>
      <w:proofErr w:type="gramEnd"/>
      <w:r w:rsidRPr="00033025">
        <w:rPr>
          <w:rFonts w:ascii="Times New Roman" w:hAnsi="Times New Roman"/>
          <w:sz w:val="20"/>
          <w:szCs w:val="20"/>
        </w:rPr>
        <w:t>ратьями/сестрами, инвалидами)</w:t>
      </w:r>
    </w:p>
    <w:p w:rsidR="000529B1" w:rsidRDefault="000529B1" w:rsidP="000529B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529B1" w:rsidRDefault="000529B1" w:rsidP="000529B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529B1" w:rsidRDefault="000529B1" w:rsidP="000529B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529B1" w:rsidRDefault="000529B1" w:rsidP="000529B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529B1" w:rsidRDefault="000529B1" w:rsidP="000529B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529B1" w:rsidRDefault="000529B1" w:rsidP="000529B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529B1" w:rsidRDefault="000529B1" w:rsidP="000529B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529B1" w:rsidRDefault="000529B1" w:rsidP="000529B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96698" w:rsidRDefault="00F96698" w:rsidP="000529B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96698" w:rsidRDefault="00F96698" w:rsidP="000529B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96698" w:rsidRDefault="00F96698" w:rsidP="000529B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96698" w:rsidRDefault="00F96698" w:rsidP="000529B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96698" w:rsidRDefault="00F96698" w:rsidP="000529B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96698" w:rsidRDefault="00F96698" w:rsidP="000529B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529B1" w:rsidRDefault="000529B1" w:rsidP="000529B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529B1" w:rsidRDefault="000529B1" w:rsidP="000529B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529B1" w:rsidRDefault="000529B1" w:rsidP="000529B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529B1" w:rsidRDefault="000529B1" w:rsidP="000529B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529B1" w:rsidRDefault="000529B1" w:rsidP="000529B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529B1" w:rsidRDefault="000529B1" w:rsidP="000529B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529B1" w:rsidRPr="00F96698" w:rsidRDefault="000529B1" w:rsidP="000529B1">
      <w:pPr>
        <w:spacing w:after="0"/>
        <w:ind w:right="-284"/>
        <w:rPr>
          <w:rFonts w:ascii="Times New Roman" w:hAnsi="Times New Roman" w:cs="Times New Roman"/>
          <w:bCs/>
        </w:rPr>
      </w:pPr>
      <w:r w:rsidRPr="00F96698">
        <w:rPr>
          <w:rFonts w:ascii="Times New Roman" w:hAnsi="Times New Roman" w:cs="Times New Roman"/>
          <w:bCs/>
        </w:rPr>
        <w:lastRenderedPageBreak/>
        <w:t xml:space="preserve">Заполняется  координаторами </w:t>
      </w:r>
      <w:r w:rsidRPr="00F96698">
        <w:rPr>
          <w:rFonts w:ascii="Times New Roman" w:hAnsi="Times New Roman" w:cs="Times New Roman"/>
        </w:rPr>
        <w:t xml:space="preserve">(ФИО </w:t>
      </w:r>
      <w:proofErr w:type="spellStart"/>
      <w:r w:rsidRPr="00F96698">
        <w:rPr>
          <w:rFonts w:ascii="Times New Roman" w:hAnsi="Times New Roman" w:cs="Times New Roman"/>
        </w:rPr>
        <w:t>координатора_____________________________________</w:t>
      </w:r>
      <w:proofErr w:type="spellEnd"/>
      <w:r w:rsidRPr="00F96698">
        <w:rPr>
          <w:rFonts w:ascii="Times New Roman" w:hAnsi="Times New Roman" w:cs="Times New Roman"/>
        </w:rPr>
        <w:t>)</w:t>
      </w:r>
    </w:p>
    <w:p w:rsidR="000529B1" w:rsidRPr="00F96698" w:rsidRDefault="000529B1" w:rsidP="000529B1">
      <w:pPr>
        <w:spacing w:after="0"/>
        <w:ind w:right="-284"/>
        <w:rPr>
          <w:rFonts w:ascii="Times New Roman" w:hAnsi="Times New Roman" w:cs="Times New Roman"/>
          <w:bCs/>
        </w:rPr>
      </w:pPr>
      <w:r w:rsidRPr="00F96698">
        <w:rPr>
          <w:rFonts w:ascii="Times New Roman" w:hAnsi="Times New Roman" w:cs="Times New Roman"/>
          <w:bCs/>
        </w:rPr>
        <w:t>Предоставляется в  КДН и ЗП в электронном виде:</w:t>
      </w:r>
    </w:p>
    <w:p w:rsidR="000529B1" w:rsidRPr="00F96698" w:rsidRDefault="000529B1" w:rsidP="000529B1">
      <w:pPr>
        <w:spacing w:after="0"/>
        <w:ind w:right="-284"/>
        <w:rPr>
          <w:rFonts w:ascii="Times New Roman" w:hAnsi="Times New Roman" w:cs="Times New Roman"/>
          <w:bCs/>
        </w:rPr>
      </w:pPr>
      <w:r w:rsidRPr="00F96698">
        <w:rPr>
          <w:rFonts w:ascii="Times New Roman" w:hAnsi="Times New Roman" w:cs="Times New Roman"/>
        </w:rPr>
        <w:t>- по состоянию на 1 октября отчетного года</w:t>
      </w:r>
      <w:r w:rsidRPr="00F96698">
        <w:rPr>
          <w:rFonts w:ascii="Times New Roman" w:hAnsi="Times New Roman" w:cs="Times New Roman"/>
          <w:bCs/>
        </w:rPr>
        <w:t xml:space="preserve"> до 1 октября</w:t>
      </w:r>
    </w:p>
    <w:p w:rsidR="000529B1" w:rsidRPr="00F96698" w:rsidRDefault="000529B1" w:rsidP="000529B1">
      <w:pPr>
        <w:spacing w:after="0"/>
        <w:ind w:right="-284"/>
        <w:rPr>
          <w:rFonts w:ascii="Times New Roman" w:hAnsi="Times New Roman" w:cs="Times New Roman"/>
          <w:bCs/>
        </w:rPr>
      </w:pPr>
      <w:r w:rsidRPr="00F96698">
        <w:rPr>
          <w:rFonts w:ascii="Times New Roman" w:hAnsi="Times New Roman" w:cs="Times New Roman"/>
          <w:bCs/>
        </w:rPr>
        <w:t xml:space="preserve">- </w:t>
      </w:r>
      <w:r w:rsidRPr="00F96698">
        <w:rPr>
          <w:rFonts w:ascii="Times New Roman" w:hAnsi="Times New Roman" w:cs="Times New Roman"/>
        </w:rPr>
        <w:t>по состоянию на 1 февраля отчетного года</w:t>
      </w:r>
      <w:r w:rsidRPr="00F96698">
        <w:rPr>
          <w:rFonts w:ascii="Times New Roman" w:hAnsi="Times New Roman" w:cs="Times New Roman"/>
          <w:bCs/>
        </w:rPr>
        <w:t xml:space="preserve"> до 1 февраля отчетного года  </w:t>
      </w:r>
    </w:p>
    <w:p w:rsidR="000529B1" w:rsidRPr="00F96698" w:rsidRDefault="000529B1" w:rsidP="000529B1">
      <w:pPr>
        <w:spacing w:after="0"/>
        <w:ind w:right="-284"/>
        <w:rPr>
          <w:rFonts w:ascii="Times New Roman" w:hAnsi="Times New Roman" w:cs="Times New Roman"/>
          <w:bCs/>
        </w:rPr>
      </w:pPr>
    </w:p>
    <w:p w:rsidR="000529B1" w:rsidRPr="00F96698" w:rsidRDefault="000529B1" w:rsidP="000529B1">
      <w:pPr>
        <w:spacing w:after="0"/>
        <w:ind w:right="-284"/>
        <w:rPr>
          <w:rFonts w:ascii="Times New Roman" w:hAnsi="Times New Roman" w:cs="Times New Roman"/>
          <w:bCs/>
        </w:rPr>
      </w:pPr>
    </w:p>
    <w:p w:rsidR="000529B1" w:rsidRPr="00F96698" w:rsidRDefault="000529B1" w:rsidP="000529B1">
      <w:pPr>
        <w:spacing w:after="0"/>
        <w:ind w:right="-284"/>
        <w:rPr>
          <w:rFonts w:ascii="Times New Roman" w:hAnsi="Times New Roman" w:cs="Times New Roman"/>
          <w:bCs/>
        </w:rPr>
      </w:pPr>
    </w:p>
    <w:p w:rsidR="000529B1" w:rsidRPr="00F96698" w:rsidRDefault="000529B1" w:rsidP="000529B1">
      <w:pPr>
        <w:spacing w:after="0"/>
        <w:ind w:right="-284"/>
        <w:jc w:val="center"/>
        <w:rPr>
          <w:rFonts w:ascii="Times New Roman" w:hAnsi="Times New Roman" w:cs="Times New Roman"/>
          <w:bCs/>
        </w:rPr>
      </w:pPr>
      <w:r w:rsidRPr="00F96698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Приложение 1.1</w:t>
      </w:r>
    </w:p>
    <w:p w:rsidR="000529B1" w:rsidRPr="00F96698" w:rsidRDefault="000529B1" w:rsidP="000529B1">
      <w:pPr>
        <w:spacing w:after="0"/>
        <w:ind w:right="-284"/>
        <w:jc w:val="center"/>
        <w:rPr>
          <w:rFonts w:ascii="Times New Roman" w:hAnsi="Times New Roman" w:cs="Times New Roman"/>
          <w:bCs/>
        </w:rPr>
      </w:pPr>
    </w:p>
    <w:p w:rsidR="000529B1" w:rsidRPr="00F96698" w:rsidRDefault="000529B1" w:rsidP="000529B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96698">
        <w:rPr>
          <w:rFonts w:ascii="Times New Roman" w:hAnsi="Times New Roman" w:cs="Times New Roman"/>
        </w:rPr>
        <w:t xml:space="preserve">к Порядку организации и контроля  занятости несовершеннолетних, </w:t>
      </w:r>
    </w:p>
    <w:p w:rsidR="000529B1" w:rsidRPr="00F96698" w:rsidRDefault="000529B1" w:rsidP="000529B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96698">
        <w:rPr>
          <w:rFonts w:ascii="Times New Roman" w:hAnsi="Times New Roman" w:cs="Times New Roman"/>
        </w:rPr>
        <w:t xml:space="preserve">состоящих на профилактическом учете  в комиссии по делам несовершеннолетних </w:t>
      </w:r>
    </w:p>
    <w:p w:rsidR="000529B1" w:rsidRPr="00F96698" w:rsidRDefault="000529B1" w:rsidP="000529B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96698">
        <w:rPr>
          <w:rFonts w:ascii="Times New Roman" w:hAnsi="Times New Roman" w:cs="Times New Roman"/>
        </w:rPr>
        <w:t xml:space="preserve">и защите их прав при администрации </w:t>
      </w:r>
      <w:proofErr w:type="spellStart"/>
      <w:r w:rsidRPr="00F96698">
        <w:rPr>
          <w:rFonts w:ascii="Times New Roman" w:hAnsi="Times New Roman" w:cs="Times New Roman"/>
        </w:rPr>
        <w:t>Вичугского</w:t>
      </w:r>
      <w:proofErr w:type="spellEnd"/>
      <w:r w:rsidRPr="00F96698">
        <w:rPr>
          <w:rFonts w:ascii="Times New Roman" w:hAnsi="Times New Roman" w:cs="Times New Roman"/>
        </w:rPr>
        <w:t xml:space="preserve"> муниципального района  Ивановской области</w:t>
      </w:r>
    </w:p>
    <w:p w:rsidR="000529B1" w:rsidRPr="00F96698" w:rsidRDefault="000529B1" w:rsidP="000529B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529B1" w:rsidRPr="00F96698" w:rsidRDefault="000529B1" w:rsidP="000529B1">
      <w:pPr>
        <w:spacing w:after="0"/>
        <w:ind w:right="-284"/>
        <w:jc w:val="center"/>
        <w:rPr>
          <w:rFonts w:ascii="Times New Roman" w:hAnsi="Times New Roman" w:cs="Times New Roman"/>
          <w:b/>
          <w:bCs/>
        </w:rPr>
      </w:pPr>
      <w:r w:rsidRPr="00F96698">
        <w:rPr>
          <w:rFonts w:ascii="Times New Roman" w:hAnsi="Times New Roman" w:cs="Times New Roman"/>
          <w:b/>
          <w:bCs/>
        </w:rPr>
        <w:t xml:space="preserve">Мониторинг </w:t>
      </w:r>
      <w:proofErr w:type="spellStart"/>
      <w:r w:rsidRPr="00F96698">
        <w:rPr>
          <w:rFonts w:ascii="Times New Roman" w:hAnsi="Times New Roman" w:cs="Times New Roman"/>
          <w:b/>
          <w:bCs/>
        </w:rPr>
        <w:t>досуговой</w:t>
      </w:r>
      <w:proofErr w:type="spellEnd"/>
      <w:r w:rsidRPr="00F96698">
        <w:rPr>
          <w:rFonts w:ascii="Times New Roman" w:hAnsi="Times New Roman" w:cs="Times New Roman"/>
          <w:b/>
          <w:bCs/>
        </w:rPr>
        <w:t xml:space="preserve"> занятости несовершеннолетних,  состоящих на профилактическом учете </w:t>
      </w:r>
    </w:p>
    <w:p w:rsidR="000529B1" w:rsidRPr="00F96698" w:rsidRDefault="000529B1" w:rsidP="000529B1">
      <w:pPr>
        <w:spacing w:after="0"/>
        <w:ind w:right="-284"/>
        <w:jc w:val="center"/>
        <w:rPr>
          <w:rFonts w:ascii="Times New Roman" w:hAnsi="Times New Roman" w:cs="Times New Roman"/>
          <w:b/>
          <w:bCs/>
        </w:rPr>
      </w:pPr>
      <w:r w:rsidRPr="00F96698">
        <w:rPr>
          <w:rFonts w:ascii="Times New Roman" w:hAnsi="Times New Roman" w:cs="Times New Roman"/>
          <w:b/>
          <w:bCs/>
        </w:rPr>
        <w:t xml:space="preserve">в КДН и ЗП при администрации </w:t>
      </w:r>
      <w:proofErr w:type="spellStart"/>
      <w:r w:rsidRPr="00F96698">
        <w:rPr>
          <w:rFonts w:ascii="Times New Roman" w:hAnsi="Times New Roman" w:cs="Times New Roman"/>
          <w:b/>
          <w:bCs/>
        </w:rPr>
        <w:t>Вичугского</w:t>
      </w:r>
      <w:proofErr w:type="spellEnd"/>
      <w:r w:rsidRPr="00F96698">
        <w:rPr>
          <w:rFonts w:ascii="Times New Roman" w:hAnsi="Times New Roman" w:cs="Times New Roman"/>
          <w:b/>
          <w:bCs/>
        </w:rPr>
        <w:t xml:space="preserve"> муниципального района Ивановской области</w:t>
      </w:r>
    </w:p>
    <w:p w:rsidR="000529B1" w:rsidRPr="00F96698" w:rsidRDefault="000529B1" w:rsidP="000529B1">
      <w:pPr>
        <w:spacing w:after="0"/>
        <w:ind w:right="-284"/>
        <w:jc w:val="center"/>
        <w:rPr>
          <w:rFonts w:ascii="Times New Roman" w:hAnsi="Times New Roman" w:cs="Times New Roman"/>
          <w:b/>
          <w:bCs/>
        </w:rPr>
      </w:pPr>
      <w:r w:rsidRPr="00F96698">
        <w:rPr>
          <w:rFonts w:ascii="Times New Roman" w:hAnsi="Times New Roman" w:cs="Times New Roman"/>
          <w:b/>
          <w:bCs/>
        </w:rPr>
        <w:t>По состоянию на 01.10. 20_____г. или по состоянию на 01.02.20_____г.</w:t>
      </w:r>
    </w:p>
    <w:p w:rsidR="000529B1" w:rsidRPr="00033025" w:rsidRDefault="000529B1" w:rsidP="000529B1">
      <w:pPr>
        <w:spacing w:after="0"/>
        <w:ind w:right="-284"/>
        <w:jc w:val="center"/>
        <w:rPr>
          <w:rFonts w:ascii="Times New Roman" w:hAnsi="Times New Roman" w:cs="Times New Roman"/>
          <w:b/>
          <w:bCs/>
        </w:rPr>
      </w:pPr>
    </w:p>
    <w:tbl>
      <w:tblPr>
        <w:tblW w:w="151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708"/>
        <w:gridCol w:w="142"/>
        <w:gridCol w:w="1418"/>
        <w:gridCol w:w="850"/>
        <w:gridCol w:w="957"/>
        <w:gridCol w:w="886"/>
        <w:gridCol w:w="1317"/>
        <w:gridCol w:w="105"/>
        <w:gridCol w:w="15"/>
        <w:gridCol w:w="825"/>
        <w:gridCol w:w="75"/>
        <w:gridCol w:w="923"/>
        <w:gridCol w:w="1134"/>
        <w:gridCol w:w="1276"/>
        <w:gridCol w:w="3969"/>
      </w:tblGrid>
      <w:tr w:rsidR="000529B1" w:rsidRPr="00033025" w:rsidTr="000529B1">
        <w:trPr>
          <w:trHeight w:val="225"/>
        </w:trPr>
        <w:tc>
          <w:tcPr>
            <w:tcW w:w="534" w:type="dxa"/>
            <w:vMerge w:val="restart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3025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033025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033025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033025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2268" w:type="dxa"/>
            <w:gridSpan w:val="3"/>
            <w:vMerge w:val="restart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3025">
              <w:rPr>
                <w:rFonts w:ascii="Times New Roman" w:hAnsi="Times New Roman" w:cs="Times New Roman"/>
                <w:b/>
                <w:bCs/>
              </w:rPr>
              <w:t>ФИО</w:t>
            </w:r>
          </w:p>
        </w:tc>
        <w:tc>
          <w:tcPr>
            <w:tcW w:w="850" w:type="dxa"/>
            <w:vMerge w:val="restart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30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рождения</w:t>
            </w:r>
          </w:p>
        </w:tc>
        <w:tc>
          <w:tcPr>
            <w:tcW w:w="957" w:type="dxa"/>
            <w:vMerge w:val="restart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3025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6556" w:type="dxa"/>
            <w:gridSpan w:val="9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33025">
              <w:rPr>
                <w:rFonts w:ascii="Times New Roman" w:hAnsi="Times New Roman" w:cs="Times New Roman"/>
                <w:b/>
                <w:bCs/>
              </w:rPr>
              <w:t>Досуговая</w:t>
            </w:r>
            <w:proofErr w:type="spellEnd"/>
            <w:r w:rsidRPr="00033025">
              <w:rPr>
                <w:rFonts w:ascii="Times New Roman" w:hAnsi="Times New Roman" w:cs="Times New Roman"/>
                <w:b/>
                <w:bCs/>
              </w:rPr>
              <w:t xml:space="preserve"> занятость</w:t>
            </w:r>
          </w:p>
        </w:tc>
        <w:tc>
          <w:tcPr>
            <w:tcW w:w="3969" w:type="dxa"/>
            <w:vMerge w:val="restart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3025">
              <w:rPr>
                <w:rFonts w:ascii="Times New Roman" w:hAnsi="Times New Roman" w:cs="Times New Roman"/>
                <w:b/>
                <w:bCs/>
              </w:rPr>
              <w:t>Итоговый показатель</w:t>
            </w:r>
          </w:p>
          <w:p w:rsidR="000529B1" w:rsidRPr="00033025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025">
              <w:rPr>
                <w:rFonts w:ascii="Times New Roman" w:hAnsi="Times New Roman" w:cs="Times New Roman"/>
                <w:sz w:val="20"/>
                <w:szCs w:val="20"/>
              </w:rPr>
              <w:t xml:space="preserve">(по итогам предыдущего отчетного периода </w:t>
            </w:r>
            <w:proofErr w:type="gramStart"/>
            <w:r w:rsidRPr="00033025">
              <w:rPr>
                <w:rFonts w:ascii="Times New Roman" w:hAnsi="Times New Roman" w:cs="Times New Roman"/>
                <w:sz w:val="20"/>
                <w:szCs w:val="20"/>
              </w:rPr>
              <w:t>совершил</w:t>
            </w:r>
            <w:proofErr w:type="gramEnd"/>
            <w:r w:rsidRPr="00033025">
              <w:rPr>
                <w:rFonts w:ascii="Times New Roman" w:hAnsi="Times New Roman" w:cs="Times New Roman"/>
                <w:sz w:val="20"/>
                <w:szCs w:val="20"/>
              </w:rPr>
              <w:t>/не совершил правонарушение (преступление),</w:t>
            </w:r>
          </w:p>
          <w:p w:rsidR="000529B1" w:rsidRPr="00033025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025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</w:t>
            </w:r>
            <w:proofErr w:type="gramStart"/>
            <w:r w:rsidRPr="00033025">
              <w:rPr>
                <w:rFonts w:ascii="Times New Roman" w:hAnsi="Times New Roman" w:cs="Times New Roman"/>
                <w:sz w:val="20"/>
                <w:szCs w:val="20"/>
              </w:rPr>
              <w:t>повторное</w:t>
            </w:r>
            <w:proofErr w:type="gramEnd"/>
            <w:r w:rsidRPr="0003302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0529B1" w:rsidRPr="00033025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33025">
              <w:rPr>
                <w:rFonts w:ascii="Times New Roman" w:hAnsi="Times New Roman" w:cs="Times New Roman"/>
                <w:sz w:val="20"/>
                <w:szCs w:val="20"/>
              </w:rPr>
              <w:t>снят</w:t>
            </w:r>
            <w:proofErr w:type="gramEnd"/>
            <w:r w:rsidRPr="00033025">
              <w:rPr>
                <w:rFonts w:ascii="Times New Roman" w:hAnsi="Times New Roman" w:cs="Times New Roman"/>
                <w:sz w:val="20"/>
                <w:szCs w:val="20"/>
              </w:rPr>
              <w:t xml:space="preserve"> с учета (указать основание снятия с учета)</w:t>
            </w:r>
          </w:p>
        </w:tc>
      </w:tr>
      <w:tr w:rsidR="000529B1" w:rsidRPr="00033025" w:rsidTr="000529B1">
        <w:trPr>
          <w:cantSplit/>
          <w:trHeight w:val="1545"/>
        </w:trPr>
        <w:tc>
          <w:tcPr>
            <w:tcW w:w="534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gridSpan w:val="3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7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6" w:type="dxa"/>
            <w:textDirection w:val="btLr"/>
          </w:tcPr>
          <w:p w:rsidR="000529B1" w:rsidRPr="00033025" w:rsidRDefault="000529B1" w:rsidP="000529B1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3025">
              <w:rPr>
                <w:rFonts w:ascii="Times New Roman" w:hAnsi="Times New Roman" w:cs="Times New Roman"/>
                <w:sz w:val="18"/>
                <w:szCs w:val="18"/>
              </w:rPr>
              <w:t>На базе образовательной организации</w:t>
            </w:r>
          </w:p>
        </w:tc>
        <w:tc>
          <w:tcPr>
            <w:tcW w:w="1317" w:type="dxa"/>
            <w:textDirection w:val="btLr"/>
          </w:tcPr>
          <w:p w:rsidR="000529B1" w:rsidRPr="00033025" w:rsidRDefault="000529B1" w:rsidP="000529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3025">
              <w:rPr>
                <w:rFonts w:ascii="Times New Roman" w:hAnsi="Times New Roman" w:cs="Times New Roman"/>
                <w:sz w:val="18"/>
                <w:szCs w:val="18"/>
              </w:rPr>
              <w:t>На базе учреждений доп</w:t>
            </w:r>
            <w:proofErr w:type="gramStart"/>
            <w:r w:rsidRPr="00033025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033025">
              <w:rPr>
                <w:rFonts w:ascii="Times New Roman" w:hAnsi="Times New Roman" w:cs="Times New Roman"/>
                <w:sz w:val="18"/>
                <w:szCs w:val="18"/>
              </w:rPr>
              <w:t>бразования</w:t>
            </w:r>
          </w:p>
        </w:tc>
        <w:tc>
          <w:tcPr>
            <w:tcW w:w="1020" w:type="dxa"/>
            <w:gridSpan w:val="4"/>
            <w:textDirection w:val="btLr"/>
          </w:tcPr>
          <w:p w:rsidR="000529B1" w:rsidRPr="00033025" w:rsidRDefault="000529B1" w:rsidP="000529B1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3025">
              <w:rPr>
                <w:rFonts w:ascii="Times New Roman" w:hAnsi="Times New Roman" w:cs="Times New Roman"/>
                <w:sz w:val="18"/>
                <w:szCs w:val="18"/>
              </w:rPr>
              <w:t>На базе учреждений культуры</w:t>
            </w:r>
          </w:p>
        </w:tc>
        <w:tc>
          <w:tcPr>
            <w:tcW w:w="923" w:type="dxa"/>
            <w:textDirection w:val="btLr"/>
          </w:tcPr>
          <w:p w:rsidR="000529B1" w:rsidRPr="00033025" w:rsidRDefault="000529B1" w:rsidP="000529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3025">
              <w:rPr>
                <w:rFonts w:ascii="Times New Roman" w:hAnsi="Times New Roman" w:cs="Times New Roman"/>
                <w:sz w:val="18"/>
                <w:szCs w:val="18"/>
              </w:rPr>
              <w:t>На базе учреждений спорта</w:t>
            </w:r>
          </w:p>
        </w:tc>
        <w:tc>
          <w:tcPr>
            <w:tcW w:w="1134" w:type="dxa"/>
            <w:textDirection w:val="btLr"/>
          </w:tcPr>
          <w:p w:rsidR="000529B1" w:rsidRPr="00033025" w:rsidRDefault="000529B1" w:rsidP="000529B1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3025">
              <w:rPr>
                <w:rFonts w:ascii="Times New Roman" w:hAnsi="Times New Roman" w:cs="Times New Roman"/>
                <w:sz w:val="18"/>
                <w:szCs w:val="18"/>
              </w:rPr>
              <w:t xml:space="preserve">Временное </w:t>
            </w:r>
            <w:proofErr w:type="spellStart"/>
            <w:proofErr w:type="gramStart"/>
            <w:r w:rsidRPr="00033025">
              <w:rPr>
                <w:rFonts w:ascii="Times New Roman" w:hAnsi="Times New Roman" w:cs="Times New Roman"/>
                <w:sz w:val="18"/>
                <w:szCs w:val="18"/>
              </w:rPr>
              <w:t>трудо-устройство</w:t>
            </w:r>
            <w:proofErr w:type="spellEnd"/>
            <w:proofErr w:type="gramEnd"/>
          </w:p>
        </w:tc>
        <w:tc>
          <w:tcPr>
            <w:tcW w:w="1276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025">
              <w:rPr>
                <w:rFonts w:ascii="Times New Roman" w:hAnsi="Times New Roman" w:cs="Times New Roman"/>
                <w:sz w:val="20"/>
                <w:szCs w:val="20"/>
              </w:rPr>
              <w:t>Иное*</w:t>
            </w:r>
          </w:p>
        </w:tc>
        <w:tc>
          <w:tcPr>
            <w:tcW w:w="3969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529B1" w:rsidRPr="00033025" w:rsidTr="000529B1">
        <w:trPr>
          <w:trHeight w:val="441"/>
        </w:trPr>
        <w:tc>
          <w:tcPr>
            <w:tcW w:w="15134" w:type="dxa"/>
            <w:gridSpan w:val="16"/>
          </w:tcPr>
          <w:p w:rsidR="000529B1" w:rsidRPr="00033025" w:rsidRDefault="000529B1" w:rsidP="000529B1">
            <w:pPr>
              <w:pStyle w:val="a9"/>
              <w:rPr>
                <w:rFonts w:ascii="Times New Roman" w:hAnsi="Times New Roman" w:cs="Times New Roman"/>
              </w:rPr>
            </w:pPr>
            <w:r w:rsidRPr="00033025">
              <w:rPr>
                <w:rFonts w:ascii="Times New Roman" w:hAnsi="Times New Roman" w:cs="Times New Roman"/>
                <w:b/>
                <w:bCs/>
              </w:rPr>
              <w:t>1.</w:t>
            </w:r>
            <w:proofErr w:type="gramStart"/>
            <w:r w:rsidRPr="00033025">
              <w:rPr>
                <w:rFonts w:ascii="Times New Roman" w:hAnsi="Times New Roman" w:cs="Times New Roman"/>
                <w:b/>
                <w:bCs/>
              </w:rPr>
              <w:t>Несовершеннолетние</w:t>
            </w:r>
            <w:proofErr w:type="gramEnd"/>
            <w:r w:rsidRPr="00033025">
              <w:rPr>
                <w:rFonts w:ascii="Times New Roman" w:hAnsi="Times New Roman" w:cs="Times New Roman"/>
                <w:b/>
                <w:bCs/>
              </w:rPr>
              <w:t xml:space="preserve"> обучающиеся в образовательных организациях, состоящие на профилактическом учете в КДН и ЗП</w:t>
            </w:r>
          </w:p>
        </w:tc>
      </w:tr>
      <w:tr w:rsidR="000529B1" w:rsidRPr="00033025" w:rsidTr="000529B1">
        <w:trPr>
          <w:trHeight w:val="626"/>
        </w:trPr>
        <w:tc>
          <w:tcPr>
            <w:tcW w:w="15134" w:type="dxa"/>
            <w:gridSpan w:val="16"/>
          </w:tcPr>
          <w:p w:rsidR="000529B1" w:rsidRPr="00033025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3025">
              <w:rPr>
                <w:rFonts w:ascii="Times New Roman" w:hAnsi="Times New Roman" w:cs="Times New Roman"/>
                <w:b/>
                <w:bCs/>
              </w:rPr>
              <w:t>Наименование образовательной организации</w:t>
            </w:r>
          </w:p>
          <w:p w:rsidR="000529B1" w:rsidRPr="00033025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3025">
              <w:rPr>
                <w:rFonts w:ascii="Times New Roman" w:hAnsi="Times New Roman" w:cs="Times New Roman"/>
                <w:b/>
                <w:bCs/>
              </w:rPr>
              <w:t>Ответственный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от образовательной организации</w:t>
            </w:r>
            <w:r w:rsidRPr="00033025">
              <w:rPr>
                <w:rFonts w:ascii="Times New Roman" w:hAnsi="Times New Roman" w:cs="Times New Roman"/>
                <w:b/>
                <w:bCs/>
              </w:rPr>
              <w:t>_____________________________ (</w:t>
            </w:r>
            <w:r w:rsidRPr="00033025">
              <w:rPr>
                <w:rFonts w:ascii="Times New Roman" w:hAnsi="Times New Roman" w:cs="Times New Roman"/>
              </w:rPr>
              <w:t>ФИО, должность, телефон)</w:t>
            </w:r>
          </w:p>
        </w:tc>
      </w:tr>
      <w:tr w:rsidR="000529B1" w:rsidRPr="00033025" w:rsidTr="000529B1">
        <w:trPr>
          <w:trHeight w:val="283"/>
        </w:trPr>
        <w:tc>
          <w:tcPr>
            <w:tcW w:w="534" w:type="dxa"/>
            <w:vMerge w:val="restart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302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08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330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01.10.</w:t>
            </w:r>
          </w:p>
        </w:tc>
        <w:tc>
          <w:tcPr>
            <w:tcW w:w="1560" w:type="dxa"/>
            <w:gridSpan w:val="2"/>
            <w:vMerge w:val="restart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Merge w:val="restart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7" w:type="dxa"/>
            <w:vMerge w:val="restart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6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2" w:type="dxa"/>
            <w:gridSpan w:val="2"/>
          </w:tcPr>
          <w:p w:rsidR="000529B1" w:rsidRPr="00033025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0" w:type="dxa"/>
            <w:gridSpan w:val="2"/>
          </w:tcPr>
          <w:p w:rsidR="000529B1" w:rsidRPr="00033025" w:rsidRDefault="000529B1" w:rsidP="00052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8" w:type="dxa"/>
            <w:gridSpan w:val="2"/>
          </w:tcPr>
          <w:p w:rsidR="000529B1" w:rsidRPr="00033025" w:rsidRDefault="000529B1" w:rsidP="00052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0529B1" w:rsidRPr="00033025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0529B1" w:rsidRPr="00033025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9" w:type="dxa"/>
          </w:tcPr>
          <w:p w:rsidR="000529B1" w:rsidRPr="00033025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529B1" w:rsidRPr="00033025" w:rsidTr="000529B1">
        <w:trPr>
          <w:trHeight w:val="283"/>
        </w:trPr>
        <w:tc>
          <w:tcPr>
            <w:tcW w:w="534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330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01.02</w:t>
            </w:r>
          </w:p>
        </w:tc>
        <w:tc>
          <w:tcPr>
            <w:tcW w:w="1560" w:type="dxa"/>
            <w:gridSpan w:val="2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7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6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2" w:type="dxa"/>
            <w:gridSpan w:val="2"/>
          </w:tcPr>
          <w:p w:rsidR="000529B1" w:rsidRPr="00033025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0" w:type="dxa"/>
            <w:gridSpan w:val="2"/>
          </w:tcPr>
          <w:p w:rsidR="000529B1" w:rsidRPr="00033025" w:rsidRDefault="000529B1" w:rsidP="00052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8" w:type="dxa"/>
            <w:gridSpan w:val="2"/>
          </w:tcPr>
          <w:p w:rsidR="000529B1" w:rsidRPr="00033025" w:rsidRDefault="000529B1" w:rsidP="00052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0529B1" w:rsidRPr="00033025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0529B1" w:rsidRPr="00033025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9" w:type="dxa"/>
          </w:tcPr>
          <w:p w:rsidR="000529B1" w:rsidRPr="00033025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529B1" w:rsidRPr="00033025" w:rsidTr="000529B1">
        <w:trPr>
          <w:trHeight w:val="276"/>
        </w:trPr>
        <w:tc>
          <w:tcPr>
            <w:tcW w:w="534" w:type="dxa"/>
            <w:vMerge w:val="restart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302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08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330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01.10.</w:t>
            </w:r>
          </w:p>
        </w:tc>
        <w:tc>
          <w:tcPr>
            <w:tcW w:w="1560" w:type="dxa"/>
            <w:gridSpan w:val="2"/>
            <w:vMerge w:val="restart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Merge w:val="restart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7" w:type="dxa"/>
            <w:vMerge w:val="restart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6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2" w:type="dxa"/>
            <w:gridSpan w:val="2"/>
          </w:tcPr>
          <w:p w:rsidR="000529B1" w:rsidRPr="00033025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0" w:type="dxa"/>
            <w:gridSpan w:val="2"/>
          </w:tcPr>
          <w:p w:rsidR="000529B1" w:rsidRPr="00033025" w:rsidRDefault="000529B1" w:rsidP="00052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8" w:type="dxa"/>
            <w:gridSpan w:val="2"/>
          </w:tcPr>
          <w:p w:rsidR="000529B1" w:rsidRPr="00033025" w:rsidRDefault="000529B1" w:rsidP="00052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0529B1" w:rsidRPr="00033025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0529B1" w:rsidRPr="00033025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9" w:type="dxa"/>
          </w:tcPr>
          <w:p w:rsidR="000529B1" w:rsidRPr="00033025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529B1" w:rsidRPr="00033025" w:rsidTr="000529B1">
        <w:trPr>
          <w:trHeight w:val="276"/>
        </w:trPr>
        <w:tc>
          <w:tcPr>
            <w:tcW w:w="534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330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01.02</w:t>
            </w:r>
          </w:p>
        </w:tc>
        <w:tc>
          <w:tcPr>
            <w:tcW w:w="1560" w:type="dxa"/>
            <w:gridSpan w:val="2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7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6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2" w:type="dxa"/>
            <w:gridSpan w:val="2"/>
          </w:tcPr>
          <w:p w:rsidR="000529B1" w:rsidRPr="00033025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0" w:type="dxa"/>
            <w:gridSpan w:val="2"/>
          </w:tcPr>
          <w:p w:rsidR="000529B1" w:rsidRPr="00033025" w:rsidRDefault="000529B1" w:rsidP="00052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8" w:type="dxa"/>
            <w:gridSpan w:val="2"/>
          </w:tcPr>
          <w:p w:rsidR="000529B1" w:rsidRPr="00033025" w:rsidRDefault="000529B1" w:rsidP="00052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0529B1" w:rsidRPr="00033025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0529B1" w:rsidRPr="00033025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9" w:type="dxa"/>
          </w:tcPr>
          <w:p w:rsidR="000529B1" w:rsidRPr="00033025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529B1" w:rsidRPr="00033025" w:rsidTr="000529B1">
        <w:trPr>
          <w:trHeight w:val="277"/>
        </w:trPr>
        <w:tc>
          <w:tcPr>
            <w:tcW w:w="15134" w:type="dxa"/>
            <w:gridSpan w:val="16"/>
          </w:tcPr>
          <w:p w:rsidR="000529B1" w:rsidRPr="00033025" w:rsidRDefault="000529B1" w:rsidP="000529B1">
            <w:pPr>
              <w:pStyle w:val="a9"/>
              <w:numPr>
                <w:ilvl w:val="0"/>
                <w:numId w:val="15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3025">
              <w:rPr>
                <w:rFonts w:ascii="Times New Roman" w:hAnsi="Times New Roman" w:cs="Times New Roman"/>
                <w:b/>
                <w:bCs/>
              </w:rPr>
              <w:t>Информация о несовершеннолетних, не обучающихся в образовательных организациях</w:t>
            </w:r>
          </w:p>
        </w:tc>
      </w:tr>
      <w:tr w:rsidR="000529B1" w:rsidRPr="00033025" w:rsidTr="000529B1">
        <w:trPr>
          <w:trHeight w:val="277"/>
        </w:trPr>
        <w:tc>
          <w:tcPr>
            <w:tcW w:w="15134" w:type="dxa"/>
            <w:gridSpan w:val="16"/>
          </w:tcPr>
          <w:p w:rsidR="000529B1" w:rsidRPr="00033025" w:rsidRDefault="000529B1" w:rsidP="000529B1">
            <w:pPr>
              <w:pStyle w:val="a9"/>
              <w:numPr>
                <w:ilvl w:val="1"/>
                <w:numId w:val="15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30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Несовершеннолетние, не обучающиеся и не работающие</w:t>
            </w:r>
          </w:p>
        </w:tc>
      </w:tr>
      <w:tr w:rsidR="000529B1" w:rsidRPr="00033025" w:rsidTr="000529B1">
        <w:trPr>
          <w:cantSplit/>
          <w:trHeight w:val="1256"/>
        </w:trPr>
        <w:tc>
          <w:tcPr>
            <w:tcW w:w="534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gridSpan w:val="3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7" w:type="dxa"/>
            <w:textDirection w:val="btLr"/>
          </w:tcPr>
          <w:p w:rsidR="000529B1" w:rsidRPr="00033025" w:rsidRDefault="000529B1" w:rsidP="000529B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3025">
              <w:rPr>
                <w:rFonts w:ascii="Times New Roman" w:hAnsi="Times New Roman" w:cs="Times New Roman"/>
                <w:sz w:val="16"/>
                <w:szCs w:val="16"/>
              </w:rPr>
              <w:t>Ответственный субъект системы профилактики</w:t>
            </w:r>
          </w:p>
        </w:tc>
        <w:tc>
          <w:tcPr>
            <w:tcW w:w="886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7" w:type="dxa"/>
            <w:gridSpan w:val="3"/>
          </w:tcPr>
          <w:p w:rsidR="000529B1" w:rsidRPr="00033025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gridSpan w:val="2"/>
          </w:tcPr>
          <w:p w:rsidR="000529B1" w:rsidRPr="00033025" w:rsidRDefault="000529B1" w:rsidP="00052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3" w:type="dxa"/>
          </w:tcPr>
          <w:p w:rsidR="000529B1" w:rsidRPr="00033025" w:rsidRDefault="000529B1" w:rsidP="00052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0529B1" w:rsidRPr="00033025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0529B1" w:rsidRPr="00033025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9" w:type="dxa"/>
          </w:tcPr>
          <w:p w:rsidR="000529B1" w:rsidRPr="00033025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529B1" w:rsidRPr="00033025" w:rsidTr="000529B1">
        <w:trPr>
          <w:trHeight w:val="277"/>
        </w:trPr>
        <w:tc>
          <w:tcPr>
            <w:tcW w:w="534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302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50" w:type="dxa"/>
            <w:gridSpan w:val="2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330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01.10.</w:t>
            </w:r>
          </w:p>
        </w:tc>
        <w:tc>
          <w:tcPr>
            <w:tcW w:w="1418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Merge w:val="restart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7" w:type="dxa"/>
            <w:vMerge w:val="restart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6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7" w:type="dxa"/>
            <w:gridSpan w:val="3"/>
          </w:tcPr>
          <w:p w:rsidR="000529B1" w:rsidRPr="00033025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gridSpan w:val="2"/>
          </w:tcPr>
          <w:p w:rsidR="000529B1" w:rsidRPr="00033025" w:rsidRDefault="000529B1" w:rsidP="00052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3" w:type="dxa"/>
          </w:tcPr>
          <w:p w:rsidR="000529B1" w:rsidRPr="00033025" w:rsidRDefault="000529B1" w:rsidP="00052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0529B1" w:rsidRPr="00033025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0529B1" w:rsidRPr="00033025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9" w:type="dxa"/>
          </w:tcPr>
          <w:p w:rsidR="000529B1" w:rsidRPr="00033025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529B1" w:rsidRPr="00033025" w:rsidTr="000529B1">
        <w:trPr>
          <w:trHeight w:val="357"/>
        </w:trPr>
        <w:tc>
          <w:tcPr>
            <w:tcW w:w="534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302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50" w:type="dxa"/>
            <w:gridSpan w:val="2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330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01.02</w:t>
            </w:r>
          </w:p>
        </w:tc>
        <w:tc>
          <w:tcPr>
            <w:tcW w:w="1418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7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6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7" w:type="dxa"/>
            <w:gridSpan w:val="3"/>
          </w:tcPr>
          <w:p w:rsidR="000529B1" w:rsidRPr="00033025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gridSpan w:val="2"/>
          </w:tcPr>
          <w:p w:rsidR="000529B1" w:rsidRPr="00033025" w:rsidRDefault="000529B1" w:rsidP="00052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3" w:type="dxa"/>
          </w:tcPr>
          <w:p w:rsidR="000529B1" w:rsidRPr="00033025" w:rsidRDefault="000529B1" w:rsidP="00052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0529B1" w:rsidRPr="00033025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0529B1" w:rsidRPr="00033025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9" w:type="dxa"/>
          </w:tcPr>
          <w:p w:rsidR="000529B1" w:rsidRPr="00033025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529B1" w:rsidRPr="00033025" w:rsidTr="000529B1">
        <w:trPr>
          <w:trHeight w:val="277"/>
        </w:trPr>
        <w:tc>
          <w:tcPr>
            <w:tcW w:w="15134" w:type="dxa"/>
            <w:gridSpan w:val="16"/>
          </w:tcPr>
          <w:p w:rsidR="000529B1" w:rsidRPr="00033025" w:rsidRDefault="000529B1" w:rsidP="000529B1">
            <w:pPr>
              <w:pStyle w:val="a9"/>
              <w:numPr>
                <w:ilvl w:val="1"/>
                <w:numId w:val="15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30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Несовершеннолетние  работающие   </w:t>
            </w:r>
          </w:p>
        </w:tc>
      </w:tr>
      <w:tr w:rsidR="000529B1" w:rsidRPr="00033025" w:rsidTr="000529B1">
        <w:trPr>
          <w:trHeight w:val="277"/>
        </w:trPr>
        <w:tc>
          <w:tcPr>
            <w:tcW w:w="534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302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50" w:type="dxa"/>
            <w:gridSpan w:val="2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330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01.10.</w:t>
            </w:r>
          </w:p>
        </w:tc>
        <w:tc>
          <w:tcPr>
            <w:tcW w:w="1418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Merge w:val="restart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7" w:type="dxa"/>
            <w:vMerge w:val="restart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6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7" w:type="dxa"/>
            <w:gridSpan w:val="3"/>
          </w:tcPr>
          <w:p w:rsidR="000529B1" w:rsidRPr="00033025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gridSpan w:val="2"/>
          </w:tcPr>
          <w:p w:rsidR="000529B1" w:rsidRPr="00033025" w:rsidRDefault="000529B1" w:rsidP="00052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3" w:type="dxa"/>
          </w:tcPr>
          <w:p w:rsidR="000529B1" w:rsidRPr="00033025" w:rsidRDefault="000529B1" w:rsidP="00052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0529B1" w:rsidRPr="00033025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0529B1" w:rsidRPr="00033025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9" w:type="dxa"/>
          </w:tcPr>
          <w:p w:rsidR="000529B1" w:rsidRPr="00033025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529B1" w:rsidRPr="00033025" w:rsidTr="000529B1">
        <w:trPr>
          <w:trHeight w:val="277"/>
        </w:trPr>
        <w:tc>
          <w:tcPr>
            <w:tcW w:w="534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302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50" w:type="dxa"/>
            <w:gridSpan w:val="2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330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01.02</w:t>
            </w:r>
          </w:p>
        </w:tc>
        <w:tc>
          <w:tcPr>
            <w:tcW w:w="1418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7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6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7" w:type="dxa"/>
            <w:gridSpan w:val="3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gridSpan w:val="2"/>
          </w:tcPr>
          <w:p w:rsidR="000529B1" w:rsidRPr="00033025" w:rsidRDefault="000529B1" w:rsidP="00052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3" w:type="dxa"/>
          </w:tcPr>
          <w:p w:rsidR="000529B1" w:rsidRPr="00033025" w:rsidRDefault="000529B1" w:rsidP="00052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9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0529B1" w:rsidRDefault="000529B1" w:rsidP="000529B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0529B1" w:rsidRPr="00033025" w:rsidRDefault="000529B1" w:rsidP="000529B1">
      <w:pPr>
        <w:spacing w:after="0" w:line="240" w:lineRule="auto"/>
        <w:rPr>
          <w:rFonts w:ascii="Times New Roman" w:hAnsi="Times New Roman" w:cs="Times New Roman"/>
        </w:rPr>
      </w:pPr>
      <w:r w:rsidRPr="00033025">
        <w:rPr>
          <w:rFonts w:ascii="Times New Roman" w:hAnsi="Times New Roman" w:cs="Times New Roman"/>
          <w:b/>
          <w:bCs/>
        </w:rPr>
        <w:t>*Иное</w:t>
      </w:r>
      <w:r w:rsidRPr="00033025">
        <w:rPr>
          <w:rFonts w:ascii="Times New Roman" w:hAnsi="Times New Roman" w:cs="Times New Roman"/>
        </w:rPr>
        <w:t xml:space="preserve">: занятость вне кружковой деятельности: </w:t>
      </w:r>
    </w:p>
    <w:p w:rsidR="000529B1" w:rsidRDefault="000529B1" w:rsidP="000529B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33025">
        <w:rPr>
          <w:rFonts w:ascii="Times New Roman" w:hAnsi="Times New Roman" w:cs="Times New Roman"/>
        </w:rPr>
        <w:t xml:space="preserve">- </w:t>
      </w:r>
      <w:proofErr w:type="spellStart"/>
      <w:r w:rsidRPr="00033025">
        <w:rPr>
          <w:rFonts w:ascii="Times New Roman" w:hAnsi="Times New Roman" w:cs="Times New Roman"/>
        </w:rPr>
        <w:t>н</w:t>
      </w:r>
      <w:proofErr w:type="spellEnd"/>
      <w:r w:rsidRPr="00033025">
        <w:rPr>
          <w:rFonts w:ascii="Times New Roman" w:hAnsi="Times New Roman" w:cs="Times New Roman"/>
        </w:rPr>
        <w:t xml:space="preserve">/л, воспитывающие ребенка, </w:t>
      </w:r>
      <w:proofErr w:type="spellStart"/>
      <w:r w:rsidRPr="00033025">
        <w:rPr>
          <w:rFonts w:ascii="Times New Roman" w:hAnsi="Times New Roman" w:cs="Times New Roman"/>
        </w:rPr>
        <w:t>н</w:t>
      </w:r>
      <w:proofErr w:type="spellEnd"/>
      <w:r w:rsidRPr="00033025">
        <w:rPr>
          <w:rFonts w:ascii="Times New Roman" w:hAnsi="Times New Roman" w:cs="Times New Roman"/>
        </w:rPr>
        <w:t xml:space="preserve">/л, являющиеся помощником </w:t>
      </w:r>
      <w:proofErr w:type="spellStart"/>
      <w:r w:rsidRPr="00033025">
        <w:rPr>
          <w:rFonts w:ascii="Times New Roman" w:hAnsi="Times New Roman" w:cs="Times New Roman"/>
        </w:rPr>
        <w:t>пед</w:t>
      </w:r>
      <w:proofErr w:type="spellEnd"/>
      <w:r w:rsidRPr="00033025">
        <w:rPr>
          <w:rFonts w:ascii="Times New Roman" w:hAnsi="Times New Roman" w:cs="Times New Roman"/>
        </w:rPr>
        <w:t xml:space="preserve">. работников в школе, </w:t>
      </w:r>
      <w:proofErr w:type="spellStart"/>
      <w:r w:rsidRPr="00033025">
        <w:rPr>
          <w:rFonts w:ascii="Times New Roman" w:hAnsi="Times New Roman" w:cs="Times New Roman"/>
        </w:rPr>
        <w:t>н</w:t>
      </w:r>
      <w:proofErr w:type="spellEnd"/>
      <w:r w:rsidRPr="00033025">
        <w:rPr>
          <w:rFonts w:ascii="Times New Roman" w:hAnsi="Times New Roman" w:cs="Times New Roman"/>
        </w:rPr>
        <w:t xml:space="preserve">/л, участвующие в качестве зрителя во всех внешкольных и внеклассных мероприятиях, </w:t>
      </w:r>
      <w:proofErr w:type="spellStart"/>
      <w:r w:rsidRPr="00033025">
        <w:rPr>
          <w:rFonts w:ascii="Times New Roman" w:hAnsi="Times New Roman" w:cs="Times New Roman"/>
        </w:rPr>
        <w:t>н</w:t>
      </w:r>
      <w:proofErr w:type="spellEnd"/>
      <w:r w:rsidRPr="00033025">
        <w:rPr>
          <w:rFonts w:ascii="Times New Roman" w:hAnsi="Times New Roman" w:cs="Times New Roman"/>
        </w:rPr>
        <w:t>/л, находящиеся в ЗОЛ (ДОЛ), СРЦ, п</w:t>
      </w:r>
      <w:r w:rsidRPr="00033025">
        <w:rPr>
          <w:rFonts w:ascii="Times New Roman" w:hAnsi="Times New Roman"/>
          <w:sz w:val="20"/>
          <w:szCs w:val="20"/>
        </w:rPr>
        <w:t>омощь родителям по дому (с мл</w:t>
      </w:r>
      <w:proofErr w:type="gramStart"/>
      <w:r w:rsidRPr="00033025">
        <w:rPr>
          <w:rFonts w:ascii="Times New Roman" w:hAnsi="Times New Roman"/>
          <w:sz w:val="20"/>
          <w:szCs w:val="20"/>
        </w:rPr>
        <w:t>.</w:t>
      </w:r>
      <w:proofErr w:type="gramEnd"/>
      <w:r w:rsidRPr="00033025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033025">
        <w:rPr>
          <w:rFonts w:ascii="Times New Roman" w:hAnsi="Times New Roman"/>
          <w:sz w:val="20"/>
          <w:szCs w:val="20"/>
        </w:rPr>
        <w:t>б</w:t>
      </w:r>
      <w:proofErr w:type="gramEnd"/>
      <w:r w:rsidRPr="00033025">
        <w:rPr>
          <w:rFonts w:ascii="Times New Roman" w:hAnsi="Times New Roman"/>
          <w:sz w:val="20"/>
          <w:szCs w:val="20"/>
        </w:rPr>
        <w:t>ратьями/сестрами, инвалидами)</w:t>
      </w:r>
    </w:p>
    <w:p w:rsidR="000529B1" w:rsidRDefault="000529B1" w:rsidP="000529B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529B1" w:rsidRDefault="000529B1" w:rsidP="000529B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529B1" w:rsidRDefault="000529B1" w:rsidP="000529B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529B1" w:rsidRDefault="000529B1" w:rsidP="000529B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529B1" w:rsidRDefault="000529B1" w:rsidP="000529B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529B1" w:rsidRDefault="000529B1" w:rsidP="000529B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529B1" w:rsidRDefault="000529B1" w:rsidP="000529B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529B1" w:rsidRDefault="000529B1" w:rsidP="000529B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529B1" w:rsidRDefault="000529B1" w:rsidP="000529B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529B1" w:rsidRDefault="000529B1" w:rsidP="000529B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529B1" w:rsidRDefault="000529B1" w:rsidP="000529B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96698" w:rsidRDefault="00F96698" w:rsidP="000529B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96698" w:rsidRDefault="00F96698" w:rsidP="000529B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96698" w:rsidRDefault="00F96698" w:rsidP="000529B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96698" w:rsidRDefault="00F96698" w:rsidP="000529B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96698" w:rsidRDefault="00F96698" w:rsidP="000529B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529B1" w:rsidRDefault="000529B1" w:rsidP="000529B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529B1" w:rsidRDefault="000529B1" w:rsidP="000529B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529B1" w:rsidRPr="00F96698" w:rsidRDefault="000529B1" w:rsidP="000529B1">
      <w:pPr>
        <w:spacing w:after="0" w:line="240" w:lineRule="auto"/>
        <w:rPr>
          <w:rFonts w:ascii="Times New Roman" w:hAnsi="Times New Roman" w:cs="Times New Roman"/>
          <w:bCs/>
        </w:rPr>
      </w:pPr>
      <w:r w:rsidRPr="00F96698">
        <w:rPr>
          <w:rFonts w:ascii="Times New Roman" w:hAnsi="Times New Roman" w:cs="Times New Roman"/>
          <w:bCs/>
        </w:rPr>
        <w:lastRenderedPageBreak/>
        <w:t xml:space="preserve">Заполняется координаторами </w:t>
      </w:r>
      <w:r w:rsidRPr="00F96698">
        <w:rPr>
          <w:rFonts w:ascii="Times New Roman" w:hAnsi="Times New Roman" w:cs="Times New Roman"/>
        </w:rPr>
        <w:t xml:space="preserve">(ФИО </w:t>
      </w:r>
      <w:proofErr w:type="spellStart"/>
      <w:r w:rsidRPr="00F96698">
        <w:rPr>
          <w:rFonts w:ascii="Times New Roman" w:hAnsi="Times New Roman" w:cs="Times New Roman"/>
        </w:rPr>
        <w:t>координатора_____________________________________</w:t>
      </w:r>
      <w:proofErr w:type="spellEnd"/>
      <w:r w:rsidRPr="00F96698">
        <w:rPr>
          <w:rFonts w:ascii="Times New Roman" w:hAnsi="Times New Roman" w:cs="Times New Roman"/>
        </w:rPr>
        <w:t>)</w:t>
      </w:r>
    </w:p>
    <w:p w:rsidR="000529B1" w:rsidRPr="00F96698" w:rsidRDefault="000529B1" w:rsidP="000529B1">
      <w:pPr>
        <w:spacing w:after="0" w:line="240" w:lineRule="auto"/>
        <w:rPr>
          <w:rFonts w:ascii="Times New Roman" w:hAnsi="Times New Roman" w:cs="Times New Roman"/>
          <w:bCs/>
        </w:rPr>
      </w:pPr>
      <w:r w:rsidRPr="00F96698">
        <w:rPr>
          <w:rFonts w:ascii="Times New Roman" w:hAnsi="Times New Roman" w:cs="Times New Roman"/>
          <w:bCs/>
        </w:rPr>
        <w:t xml:space="preserve">Предоставляется в  КДН и ЗП в электронном виде по истечении 3-х дней после окончания каникул </w:t>
      </w:r>
    </w:p>
    <w:p w:rsidR="000529B1" w:rsidRPr="00F96698" w:rsidRDefault="000529B1" w:rsidP="000529B1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F96698">
        <w:rPr>
          <w:rFonts w:ascii="Times New Roman" w:hAnsi="Times New Roman" w:cs="Times New Roman"/>
          <w:bCs/>
        </w:rPr>
        <w:t>Приложение 2.</w:t>
      </w:r>
    </w:p>
    <w:p w:rsidR="000529B1" w:rsidRPr="00F96698" w:rsidRDefault="000529B1" w:rsidP="000529B1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0529B1" w:rsidRPr="00F96698" w:rsidRDefault="000529B1" w:rsidP="000529B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96698">
        <w:rPr>
          <w:rFonts w:ascii="Times New Roman" w:hAnsi="Times New Roman" w:cs="Times New Roman"/>
        </w:rPr>
        <w:t xml:space="preserve">к Порядку организации и контроля  занятости несовершеннолетних, </w:t>
      </w:r>
    </w:p>
    <w:p w:rsidR="000529B1" w:rsidRPr="00F96698" w:rsidRDefault="000529B1" w:rsidP="000529B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96698">
        <w:rPr>
          <w:rFonts w:ascii="Times New Roman" w:hAnsi="Times New Roman" w:cs="Times New Roman"/>
        </w:rPr>
        <w:t xml:space="preserve">состоящих на профилактическом учете  в комиссии по делам несовершеннолетних </w:t>
      </w:r>
    </w:p>
    <w:p w:rsidR="000529B1" w:rsidRPr="00F96698" w:rsidRDefault="000529B1" w:rsidP="000529B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96698">
        <w:rPr>
          <w:rFonts w:ascii="Times New Roman" w:hAnsi="Times New Roman" w:cs="Times New Roman"/>
        </w:rPr>
        <w:t xml:space="preserve">и защите их прав при администрации </w:t>
      </w:r>
      <w:proofErr w:type="spellStart"/>
      <w:r w:rsidRPr="00F96698">
        <w:rPr>
          <w:rFonts w:ascii="Times New Roman" w:hAnsi="Times New Roman" w:cs="Times New Roman"/>
        </w:rPr>
        <w:t>Вичугского</w:t>
      </w:r>
      <w:proofErr w:type="spellEnd"/>
      <w:r w:rsidRPr="00F96698">
        <w:rPr>
          <w:rFonts w:ascii="Times New Roman" w:hAnsi="Times New Roman" w:cs="Times New Roman"/>
        </w:rPr>
        <w:t xml:space="preserve"> муниципального района  Ивановской области</w:t>
      </w:r>
    </w:p>
    <w:p w:rsidR="000529B1" w:rsidRPr="00F96698" w:rsidRDefault="000529B1" w:rsidP="000529B1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0529B1" w:rsidRPr="00F96698" w:rsidRDefault="000529B1" w:rsidP="000529B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96698">
        <w:rPr>
          <w:rFonts w:ascii="Times New Roman" w:hAnsi="Times New Roman" w:cs="Times New Roman"/>
          <w:b/>
          <w:bCs/>
        </w:rPr>
        <w:t xml:space="preserve">Мониторинг </w:t>
      </w:r>
      <w:proofErr w:type="spellStart"/>
      <w:r w:rsidRPr="00F96698">
        <w:rPr>
          <w:rFonts w:ascii="Times New Roman" w:hAnsi="Times New Roman" w:cs="Times New Roman"/>
          <w:b/>
          <w:bCs/>
        </w:rPr>
        <w:t>досуговой</w:t>
      </w:r>
      <w:proofErr w:type="spellEnd"/>
      <w:r w:rsidRPr="00F96698">
        <w:rPr>
          <w:rFonts w:ascii="Times New Roman" w:hAnsi="Times New Roman" w:cs="Times New Roman"/>
          <w:b/>
          <w:bCs/>
        </w:rPr>
        <w:t xml:space="preserve"> занятости несовершеннолетних обучающихся, состоящих на профилактическом учете</w:t>
      </w:r>
    </w:p>
    <w:p w:rsidR="000529B1" w:rsidRPr="00F96698" w:rsidRDefault="000529B1" w:rsidP="000529B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96698">
        <w:rPr>
          <w:rFonts w:ascii="Times New Roman" w:hAnsi="Times New Roman" w:cs="Times New Roman"/>
          <w:b/>
          <w:bCs/>
        </w:rPr>
        <w:t xml:space="preserve"> в КДН и ЗП при администрации </w:t>
      </w:r>
      <w:proofErr w:type="spellStart"/>
      <w:r w:rsidRPr="00F96698">
        <w:rPr>
          <w:rFonts w:ascii="Times New Roman" w:hAnsi="Times New Roman" w:cs="Times New Roman"/>
          <w:b/>
          <w:bCs/>
        </w:rPr>
        <w:t>Вичугского</w:t>
      </w:r>
      <w:proofErr w:type="spellEnd"/>
      <w:r w:rsidRPr="00F96698">
        <w:rPr>
          <w:rFonts w:ascii="Times New Roman" w:hAnsi="Times New Roman" w:cs="Times New Roman"/>
          <w:b/>
          <w:bCs/>
        </w:rPr>
        <w:t xml:space="preserve"> муниципального района Ивановской области</w:t>
      </w:r>
    </w:p>
    <w:p w:rsidR="000529B1" w:rsidRPr="00F96698" w:rsidRDefault="000529B1" w:rsidP="000529B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96698">
        <w:rPr>
          <w:rFonts w:ascii="Times New Roman" w:hAnsi="Times New Roman" w:cs="Times New Roman"/>
          <w:b/>
          <w:bCs/>
        </w:rPr>
        <w:t>в каникулярное время в период осенних каникул с 07.11.2016г. по 13.11.2016г. (</w:t>
      </w:r>
      <w:proofErr w:type="spellStart"/>
      <w:r w:rsidRPr="00F96698">
        <w:rPr>
          <w:rFonts w:ascii="Times New Roman" w:hAnsi="Times New Roman" w:cs="Times New Roman"/>
          <w:b/>
          <w:bCs/>
        </w:rPr>
        <w:t>вкл</w:t>
      </w:r>
      <w:proofErr w:type="spellEnd"/>
      <w:r w:rsidRPr="00F96698">
        <w:rPr>
          <w:rFonts w:ascii="Times New Roman" w:hAnsi="Times New Roman" w:cs="Times New Roman"/>
          <w:b/>
          <w:bCs/>
        </w:rPr>
        <w:t>.)</w:t>
      </w:r>
    </w:p>
    <w:p w:rsidR="000529B1" w:rsidRPr="00033025" w:rsidRDefault="000529B1" w:rsidP="000529B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152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842"/>
        <w:gridCol w:w="851"/>
        <w:gridCol w:w="850"/>
        <w:gridCol w:w="1134"/>
        <w:gridCol w:w="735"/>
        <w:gridCol w:w="2262"/>
        <w:gridCol w:w="3060"/>
        <w:gridCol w:w="1620"/>
        <w:gridCol w:w="900"/>
        <w:gridCol w:w="1440"/>
      </w:tblGrid>
      <w:tr w:rsidR="000529B1" w:rsidRPr="00033025" w:rsidTr="000529B1">
        <w:tc>
          <w:tcPr>
            <w:tcW w:w="534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330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330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0330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  <w:proofErr w:type="spellStart"/>
            <w:r w:rsidRPr="000330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42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330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ФИО</w:t>
            </w:r>
          </w:p>
        </w:tc>
        <w:tc>
          <w:tcPr>
            <w:tcW w:w="851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330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850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330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Класс</w:t>
            </w:r>
          </w:p>
        </w:tc>
        <w:tc>
          <w:tcPr>
            <w:tcW w:w="1134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330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Куратор</w:t>
            </w:r>
          </w:p>
        </w:tc>
        <w:tc>
          <w:tcPr>
            <w:tcW w:w="2997" w:type="dxa"/>
            <w:gridSpan w:val="2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330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Занятость  в общешкольных и городских (районных) мероприятиях</w:t>
            </w:r>
          </w:p>
        </w:tc>
        <w:tc>
          <w:tcPr>
            <w:tcW w:w="3060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330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Кружки, секции объединения по интересам на базе учреждений доп. образования, учреждений спорта, культуры…</w:t>
            </w:r>
          </w:p>
        </w:tc>
        <w:tc>
          <w:tcPr>
            <w:tcW w:w="1620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330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Временное трудоустройство</w:t>
            </w:r>
          </w:p>
        </w:tc>
        <w:tc>
          <w:tcPr>
            <w:tcW w:w="900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330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Иное*</w:t>
            </w:r>
          </w:p>
        </w:tc>
        <w:tc>
          <w:tcPr>
            <w:tcW w:w="1440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330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Итоговый показатель**</w:t>
            </w:r>
          </w:p>
        </w:tc>
      </w:tr>
      <w:tr w:rsidR="000529B1" w:rsidRPr="00033025" w:rsidTr="000529B1">
        <w:trPr>
          <w:trHeight w:val="225"/>
        </w:trPr>
        <w:tc>
          <w:tcPr>
            <w:tcW w:w="534" w:type="dxa"/>
            <w:vMerge w:val="restart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302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842" w:type="dxa"/>
            <w:vMerge w:val="restart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Merge w:val="restart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Merge w:val="restart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 w:val="restart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5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3025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2262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0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vMerge w:val="restart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vMerge w:val="restart"/>
          </w:tcPr>
          <w:p w:rsidR="000529B1" w:rsidRPr="00033025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Merge w:val="restart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529B1" w:rsidRPr="00033025" w:rsidTr="000529B1">
        <w:trPr>
          <w:trHeight w:val="225"/>
        </w:trPr>
        <w:tc>
          <w:tcPr>
            <w:tcW w:w="534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5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2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0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529B1" w:rsidRPr="00033025" w:rsidTr="000529B1">
        <w:trPr>
          <w:trHeight w:val="225"/>
        </w:trPr>
        <w:tc>
          <w:tcPr>
            <w:tcW w:w="534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5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2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0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529B1" w:rsidRPr="00033025" w:rsidTr="000529B1">
        <w:trPr>
          <w:trHeight w:val="225"/>
        </w:trPr>
        <w:tc>
          <w:tcPr>
            <w:tcW w:w="534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5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2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0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529B1" w:rsidRPr="00033025" w:rsidTr="000529B1">
        <w:trPr>
          <w:trHeight w:val="225"/>
        </w:trPr>
        <w:tc>
          <w:tcPr>
            <w:tcW w:w="534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5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2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0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529B1" w:rsidRPr="00033025" w:rsidTr="000529B1">
        <w:trPr>
          <w:trHeight w:val="225"/>
        </w:trPr>
        <w:tc>
          <w:tcPr>
            <w:tcW w:w="534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5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2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0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529B1" w:rsidRPr="00033025" w:rsidTr="000529B1">
        <w:trPr>
          <w:trHeight w:val="195"/>
        </w:trPr>
        <w:tc>
          <w:tcPr>
            <w:tcW w:w="534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5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2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0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529B1" w:rsidRPr="00033025" w:rsidTr="000529B1">
        <w:trPr>
          <w:trHeight w:val="210"/>
        </w:trPr>
        <w:tc>
          <w:tcPr>
            <w:tcW w:w="534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5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2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0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F96698" w:rsidRDefault="00F96698" w:rsidP="000529B1">
      <w:pPr>
        <w:spacing w:after="0"/>
        <w:jc w:val="both"/>
        <w:rPr>
          <w:rFonts w:ascii="Times New Roman" w:hAnsi="Times New Roman" w:cs="Times New Roman"/>
        </w:rPr>
      </w:pPr>
    </w:p>
    <w:p w:rsidR="000529B1" w:rsidRPr="00F96698" w:rsidRDefault="000529B1" w:rsidP="000529B1">
      <w:pPr>
        <w:spacing w:after="0"/>
        <w:jc w:val="both"/>
        <w:rPr>
          <w:rFonts w:ascii="Times New Roman" w:hAnsi="Times New Roman" w:cs="Times New Roman"/>
        </w:rPr>
      </w:pPr>
      <w:r w:rsidRPr="00F96698">
        <w:rPr>
          <w:rFonts w:ascii="Times New Roman" w:hAnsi="Times New Roman" w:cs="Times New Roman"/>
        </w:rPr>
        <w:t xml:space="preserve">*Иное - </w:t>
      </w:r>
      <w:proofErr w:type="spellStart"/>
      <w:r w:rsidRPr="00F96698">
        <w:rPr>
          <w:rFonts w:ascii="Times New Roman" w:hAnsi="Times New Roman" w:cs="Times New Roman"/>
        </w:rPr>
        <w:t>н</w:t>
      </w:r>
      <w:proofErr w:type="spellEnd"/>
      <w:r w:rsidRPr="00F96698">
        <w:rPr>
          <w:rFonts w:ascii="Times New Roman" w:hAnsi="Times New Roman" w:cs="Times New Roman"/>
        </w:rPr>
        <w:t xml:space="preserve">/л, воспитывающие ребенка, </w:t>
      </w:r>
      <w:proofErr w:type="spellStart"/>
      <w:r w:rsidRPr="00F96698">
        <w:rPr>
          <w:rFonts w:ascii="Times New Roman" w:hAnsi="Times New Roman" w:cs="Times New Roman"/>
        </w:rPr>
        <w:t>н</w:t>
      </w:r>
      <w:proofErr w:type="spellEnd"/>
      <w:r w:rsidRPr="00F96698">
        <w:rPr>
          <w:rFonts w:ascii="Times New Roman" w:hAnsi="Times New Roman" w:cs="Times New Roman"/>
        </w:rPr>
        <w:t xml:space="preserve">/л выехал на период каникул  на отдых за пределы муниципалитета, </w:t>
      </w:r>
      <w:proofErr w:type="spellStart"/>
      <w:r w:rsidRPr="00F96698">
        <w:rPr>
          <w:rFonts w:ascii="Times New Roman" w:hAnsi="Times New Roman" w:cs="Times New Roman"/>
        </w:rPr>
        <w:t>н</w:t>
      </w:r>
      <w:proofErr w:type="spellEnd"/>
      <w:r w:rsidRPr="00F96698">
        <w:rPr>
          <w:rFonts w:ascii="Times New Roman" w:hAnsi="Times New Roman" w:cs="Times New Roman"/>
        </w:rPr>
        <w:t>/л, находящиеся в ЗОЛ (ДОЛ), СРЦ, учреждении здравоохранения, п</w:t>
      </w:r>
      <w:r w:rsidRPr="00F96698">
        <w:rPr>
          <w:rFonts w:ascii="Times New Roman" w:hAnsi="Times New Roman"/>
        </w:rPr>
        <w:t xml:space="preserve">омощь родителям по дому (с </w:t>
      </w:r>
      <w:proofErr w:type="spellStart"/>
      <w:r w:rsidRPr="00F96698">
        <w:rPr>
          <w:rFonts w:ascii="Times New Roman" w:hAnsi="Times New Roman"/>
        </w:rPr>
        <w:t>мл</w:t>
      </w:r>
      <w:proofErr w:type="gramStart"/>
      <w:r w:rsidRPr="00F96698">
        <w:rPr>
          <w:rFonts w:ascii="Times New Roman" w:hAnsi="Times New Roman"/>
        </w:rPr>
        <w:t>.б</w:t>
      </w:r>
      <w:proofErr w:type="gramEnd"/>
      <w:r w:rsidRPr="00F96698">
        <w:rPr>
          <w:rFonts w:ascii="Times New Roman" w:hAnsi="Times New Roman"/>
        </w:rPr>
        <w:t>ратьями</w:t>
      </w:r>
      <w:proofErr w:type="spellEnd"/>
      <w:r w:rsidRPr="00F96698">
        <w:rPr>
          <w:rFonts w:ascii="Times New Roman" w:hAnsi="Times New Roman"/>
        </w:rPr>
        <w:t>/сестрами, инвалидами)</w:t>
      </w:r>
    </w:p>
    <w:p w:rsidR="000529B1" w:rsidRPr="00F96698" w:rsidRDefault="000529B1" w:rsidP="000529B1">
      <w:pPr>
        <w:spacing w:after="0"/>
        <w:jc w:val="both"/>
        <w:rPr>
          <w:rFonts w:ascii="Times New Roman" w:hAnsi="Times New Roman" w:cs="Times New Roman"/>
        </w:rPr>
      </w:pPr>
      <w:r w:rsidRPr="00F96698">
        <w:rPr>
          <w:rFonts w:ascii="Times New Roman" w:hAnsi="Times New Roman" w:cs="Times New Roman"/>
        </w:rPr>
        <w:t>**Итоговый показатель заполняется на первой неделе учебной четверти по окончании каникулярного времени.</w:t>
      </w:r>
    </w:p>
    <w:p w:rsidR="000529B1" w:rsidRPr="00F96698" w:rsidRDefault="000529B1" w:rsidP="000529B1">
      <w:pPr>
        <w:rPr>
          <w:rFonts w:ascii="Times New Roman" w:hAnsi="Times New Roman" w:cs="Times New Roman"/>
        </w:rPr>
      </w:pPr>
      <w:r w:rsidRPr="00F96698">
        <w:rPr>
          <w:rFonts w:ascii="Times New Roman" w:hAnsi="Times New Roman" w:cs="Times New Roman"/>
        </w:rPr>
        <w:t xml:space="preserve">Указывается,  </w:t>
      </w:r>
      <w:proofErr w:type="gramStart"/>
      <w:r w:rsidRPr="00F96698">
        <w:rPr>
          <w:rFonts w:ascii="Times New Roman" w:hAnsi="Times New Roman" w:cs="Times New Roman"/>
        </w:rPr>
        <w:t>совершил</w:t>
      </w:r>
      <w:proofErr w:type="gramEnd"/>
      <w:r w:rsidRPr="00F96698">
        <w:rPr>
          <w:rFonts w:ascii="Times New Roman" w:hAnsi="Times New Roman" w:cs="Times New Roman"/>
        </w:rPr>
        <w:t>/не совершил несовершеннолетний правонарушения (преступления),  в том числе повторные, во время каникул.</w:t>
      </w:r>
    </w:p>
    <w:p w:rsidR="000529B1" w:rsidRPr="00F96698" w:rsidRDefault="000529B1" w:rsidP="000529B1">
      <w:pPr>
        <w:spacing w:after="0" w:line="240" w:lineRule="auto"/>
        <w:rPr>
          <w:rFonts w:ascii="Times New Roman" w:hAnsi="Times New Roman" w:cs="Times New Roman"/>
          <w:bCs/>
        </w:rPr>
      </w:pPr>
      <w:r w:rsidRPr="00F96698">
        <w:rPr>
          <w:rFonts w:ascii="Times New Roman" w:hAnsi="Times New Roman" w:cs="Times New Roman"/>
          <w:bCs/>
        </w:rPr>
        <w:lastRenderedPageBreak/>
        <w:t xml:space="preserve">Заполняется координаторами </w:t>
      </w:r>
      <w:r w:rsidRPr="00F96698">
        <w:rPr>
          <w:rFonts w:ascii="Times New Roman" w:hAnsi="Times New Roman" w:cs="Times New Roman"/>
        </w:rPr>
        <w:t xml:space="preserve">(ФИО </w:t>
      </w:r>
      <w:proofErr w:type="spellStart"/>
      <w:r w:rsidRPr="00F96698">
        <w:rPr>
          <w:rFonts w:ascii="Times New Roman" w:hAnsi="Times New Roman" w:cs="Times New Roman"/>
        </w:rPr>
        <w:t>координатора_____________________________________</w:t>
      </w:r>
      <w:proofErr w:type="spellEnd"/>
      <w:r w:rsidRPr="00F96698">
        <w:rPr>
          <w:rFonts w:ascii="Times New Roman" w:hAnsi="Times New Roman" w:cs="Times New Roman"/>
        </w:rPr>
        <w:t>)</w:t>
      </w:r>
    </w:p>
    <w:p w:rsidR="000529B1" w:rsidRPr="00F96698" w:rsidRDefault="000529B1" w:rsidP="000529B1">
      <w:pPr>
        <w:spacing w:after="0" w:line="240" w:lineRule="auto"/>
        <w:rPr>
          <w:rFonts w:ascii="Times New Roman" w:hAnsi="Times New Roman" w:cs="Times New Roman"/>
          <w:bCs/>
        </w:rPr>
      </w:pPr>
      <w:r w:rsidRPr="00F96698">
        <w:rPr>
          <w:rFonts w:ascii="Times New Roman" w:hAnsi="Times New Roman" w:cs="Times New Roman"/>
          <w:bCs/>
        </w:rPr>
        <w:t xml:space="preserve">Предоставляется в  КДН и ЗП в электронном виде по истечении 3-х дней после окончания каникул </w:t>
      </w:r>
    </w:p>
    <w:p w:rsidR="000529B1" w:rsidRPr="00F96698" w:rsidRDefault="000529B1" w:rsidP="000529B1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F96698">
        <w:rPr>
          <w:rFonts w:ascii="Times New Roman" w:hAnsi="Times New Roman" w:cs="Times New Roman"/>
          <w:bCs/>
        </w:rPr>
        <w:t xml:space="preserve">                    Приложение 2.1.</w:t>
      </w:r>
    </w:p>
    <w:p w:rsidR="000529B1" w:rsidRPr="00F96698" w:rsidRDefault="000529B1" w:rsidP="000529B1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0529B1" w:rsidRPr="00F96698" w:rsidRDefault="000529B1" w:rsidP="000529B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96698">
        <w:rPr>
          <w:rFonts w:ascii="Times New Roman" w:hAnsi="Times New Roman" w:cs="Times New Roman"/>
        </w:rPr>
        <w:t xml:space="preserve">к Порядку организации и контроля  занятости несовершеннолетних, </w:t>
      </w:r>
    </w:p>
    <w:p w:rsidR="000529B1" w:rsidRPr="00F96698" w:rsidRDefault="000529B1" w:rsidP="000529B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96698">
        <w:rPr>
          <w:rFonts w:ascii="Times New Roman" w:hAnsi="Times New Roman" w:cs="Times New Roman"/>
        </w:rPr>
        <w:t xml:space="preserve">состоящих на профилактическом учете  в комиссии по делам несовершеннолетних </w:t>
      </w:r>
    </w:p>
    <w:p w:rsidR="000529B1" w:rsidRPr="00F96698" w:rsidRDefault="000529B1" w:rsidP="000529B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96698">
        <w:rPr>
          <w:rFonts w:ascii="Times New Roman" w:hAnsi="Times New Roman" w:cs="Times New Roman"/>
        </w:rPr>
        <w:t xml:space="preserve">и защите их прав при администрации </w:t>
      </w:r>
      <w:proofErr w:type="spellStart"/>
      <w:r w:rsidRPr="00F96698">
        <w:rPr>
          <w:rFonts w:ascii="Times New Roman" w:hAnsi="Times New Roman" w:cs="Times New Roman"/>
        </w:rPr>
        <w:t>Вичугского</w:t>
      </w:r>
      <w:proofErr w:type="spellEnd"/>
      <w:r w:rsidRPr="00F96698">
        <w:rPr>
          <w:rFonts w:ascii="Times New Roman" w:hAnsi="Times New Roman" w:cs="Times New Roman"/>
        </w:rPr>
        <w:t xml:space="preserve"> муниципального района  Ивановской области</w:t>
      </w:r>
    </w:p>
    <w:p w:rsidR="000529B1" w:rsidRPr="00F96698" w:rsidRDefault="000529B1" w:rsidP="000529B1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0529B1" w:rsidRPr="00F96698" w:rsidRDefault="000529B1" w:rsidP="000529B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96698">
        <w:rPr>
          <w:rFonts w:ascii="Times New Roman" w:hAnsi="Times New Roman" w:cs="Times New Roman"/>
          <w:b/>
          <w:bCs/>
        </w:rPr>
        <w:t xml:space="preserve">Мониторинг </w:t>
      </w:r>
      <w:proofErr w:type="spellStart"/>
      <w:r w:rsidRPr="00F96698">
        <w:rPr>
          <w:rFonts w:ascii="Times New Roman" w:hAnsi="Times New Roman" w:cs="Times New Roman"/>
          <w:b/>
          <w:bCs/>
        </w:rPr>
        <w:t>досуговой</w:t>
      </w:r>
      <w:proofErr w:type="spellEnd"/>
      <w:r w:rsidRPr="00F96698">
        <w:rPr>
          <w:rFonts w:ascii="Times New Roman" w:hAnsi="Times New Roman" w:cs="Times New Roman"/>
          <w:b/>
          <w:bCs/>
        </w:rPr>
        <w:t xml:space="preserve"> занятости несовершеннолетних обучающихся, состоящих на профилактическом учете</w:t>
      </w:r>
    </w:p>
    <w:p w:rsidR="000529B1" w:rsidRPr="00F96698" w:rsidRDefault="000529B1" w:rsidP="000529B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96698">
        <w:rPr>
          <w:rFonts w:ascii="Times New Roman" w:hAnsi="Times New Roman" w:cs="Times New Roman"/>
          <w:b/>
          <w:bCs/>
        </w:rPr>
        <w:t xml:space="preserve"> в КДН и ЗП при администрации </w:t>
      </w:r>
      <w:proofErr w:type="spellStart"/>
      <w:r w:rsidRPr="00F96698">
        <w:rPr>
          <w:rFonts w:ascii="Times New Roman" w:hAnsi="Times New Roman" w:cs="Times New Roman"/>
          <w:b/>
          <w:bCs/>
        </w:rPr>
        <w:t>Вичугского</w:t>
      </w:r>
      <w:proofErr w:type="spellEnd"/>
      <w:r w:rsidRPr="00F96698">
        <w:rPr>
          <w:rFonts w:ascii="Times New Roman" w:hAnsi="Times New Roman" w:cs="Times New Roman"/>
          <w:b/>
          <w:bCs/>
        </w:rPr>
        <w:t xml:space="preserve"> муниципального района Ивановской области</w:t>
      </w:r>
    </w:p>
    <w:p w:rsidR="000529B1" w:rsidRPr="00F96698" w:rsidRDefault="000529B1" w:rsidP="000529B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96698">
        <w:rPr>
          <w:rFonts w:ascii="Times New Roman" w:hAnsi="Times New Roman" w:cs="Times New Roman"/>
          <w:b/>
          <w:bCs/>
        </w:rPr>
        <w:t>в каникулярное время в период зимних каникул с 29.12.2016г. по 10.01.2017г. (</w:t>
      </w:r>
      <w:proofErr w:type="spellStart"/>
      <w:r w:rsidRPr="00F96698">
        <w:rPr>
          <w:rFonts w:ascii="Times New Roman" w:hAnsi="Times New Roman" w:cs="Times New Roman"/>
          <w:b/>
          <w:bCs/>
        </w:rPr>
        <w:t>вкл</w:t>
      </w:r>
      <w:proofErr w:type="spellEnd"/>
      <w:r w:rsidRPr="00F96698">
        <w:rPr>
          <w:rFonts w:ascii="Times New Roman" w:hAnsi="Times New Roman" w:cs="Times New Roman"/>
          <w:b/>
          <w:bCs/>
        </w:rPr>
        <w:t>.)</w:t>
      </w:r>
    </w:p>
    <w:p w:rsidR="000529B1" w:rsidRPr="00F96698" w:rsidRDefault="000529B1" w:rsidP="000529B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152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842"/>
        <w:gridCol w:w="851"/>
        <w:gridCol w:w="850"/>
        <w:gridCol w:w="1134"/>
        <w:gridCol w:w="735"/>
        <w:gridCol w:w="2262"/>
        <w:gridCol w:w="3060"/>
        <w:gridCol w:w="1620"/>
        <w:gridCol w:w="900"/>
        <w:gridCol w:w="1440"/>
      </w:tblGrid>
      <w:tr w:rsidR="000529B1" w:rsidRPr="00033025" w:rsidTr="000529B1">
        <w:tc>
          <w:tcPr>
            <w:tcW w:w="534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330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330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0330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  <w:proofErr w:type="spellStart"/>
            <w:r w:rsidRPr="000330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42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330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ФИО</w:t>
            </w:r>
          </w:p>
        </w:tc>
        <w:tc>
          <w:tcPr>
            <w:tcW w:w="851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330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850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330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Класс</w:t>
            </w:r>
          </w:p>
        </w:tc>
        <w:tc>
          <w:tcPr>
            <w:tcW w:w="1134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330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Куратор</w:t>
            </w:r>
          </w:p>
        </w:tc>
        <w:tc>
          <w:tcPr>
            <w:tcW w:w="2997" w:type="dxa"/>
            <w:gridSpan w:val="2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330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Занятость  в общешкольных и городских (районных) мероприятиях</w:t>
            </w:r>
          </w:p>
        </w:tc>
        <w:tc>
          <w:tcPr>
            <w:tcW w:w="3060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330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Кружки, секции объединения по интересам на базе учреждений доп. образования, учреждений спорта, культуры…</w:t>
            </w:r>
          </w:p>
        </w:tc>
        <w:tc>
          <w:tcPr>
            <w:tcW w:w="1620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330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Временное трудоустройство</w:t>
            </w:r>
          </w:p>
        </w:tc>
        <w:tc>
          <w:tcPr>
            <w:tcW w:w="900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330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Иное*</w:t>
            </w:r>
          </w:p>
        </w:tc>
        <w:tc>
          <w:tcPr>
            <w:tcW w:w="1440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330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Итоговый показатель**</w:t>
            </w:r>
          </w:p>
        </w:tc>
      </w:tr>
      <w:tr w:rsidR="000529B1" w:rsidRPr="00033025" w:rsidTr="000529B1">
        <w:trPr>
          <w:trHeight w:val="225"/>
        </w:trPr>
        <w:tc>
          <w:tcPr>
            <w:tcW w:w="534" w:type="dxa"/>
            <w:vMerge w:val="restart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302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842" w:type="dxa"/>
            <w:vMerge w:val="restart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Merge w:val="restart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Merge w:val="restart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 w:val="restart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5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3025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2262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0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vMerge w:val="restart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vMerge w:val="restart"/>
          </w:tcPr>
          <w:p w:rsidR="000529B1" w:rsidRPr="00033025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Merge w:val="restart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529B1" w:rsidRPr="00033025" w:rsidTr="000529B1">
        <w:trPr>
          <w:trHeight w:val="225"/>
        </w:trPr>
        <w:tc>
          <w:tcPr>
            <w:tcW w:w="534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5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2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0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529B1" w:rsidRPr="00033025" w:rsidTr="000529B1">
        <w:trPr>
          <w:trHeight w:val="225"/>
        </w:trPr>
        <w:tc>
          <w:tcPr>
            <w:tcW w:w="534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5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2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0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529B1" w:rsidRPr="00033025" w:rsidTr="000529B1">
        <w:trPr>
          <w:trHeight w:val="225"/>
        </w:trPr>
        <w:tc>
          <w:tcPr>
            <w:tcW w:w="534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5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2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0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529B1" w:rsidRPr="00033025" w:rsidTr="000529B1">
        <w:trPr>
          <w:trHeight w:val="225"/>
        </w:trPr>
        <w:tc>
          <w:tcPr>
            <w:tcW w:w="534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5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2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0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529B1" w:rsidRPr="00033025" w:rsidTr="000529B1">
        <w:trPr>
          <w:trHeight w:val="225"/>
        </w:trPr>
        <w:tc>
          <w:tcPr>
            <w:tcW w:w="534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5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2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0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529B1" w:rsidRPr="00033025" w:rsidTr="000529B1">
        <w:trPr>
          <w:trHeight w:val="195"/>
        </w:trPr>
        <w:tc>
          <w:tcPr>
            <w:tcW w:w="534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5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2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0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529B1" w:rsidRPr="00033025" w:rsidTr="000529B1">
        <w:trPr>
          <w:trHeight w:val="210"/>
        </w:trPr>
        <w:tc>
          <w:tcPr>
            <w:tcW w:w="534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5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2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0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F96698" w:rsidRPr="00F96698" w:rsidRDefault="00F96698" w:rsidP="000529B1">
      <w:pPr>
        <w:spacing w:after="0"/>
        <w:jc w:val="both"/>
        <w:rPr>
          <w:rFonts w:ascii="Times New Roman" w:hAnsi="Times New Roman" w:cs="Times New Roman"/>
        </w:rPr>
      </w:pPr>
    </w:p>
    <w:p w:rsidR="000529B1" w:rsidRPr="00F96698" w:rsidRDefault="000529B1" w:rsidP="000529B1">
      <w:pPr>
        <w:spacing w:after="0"/>
        <w:jc w:val="both"/>
        <w:rPr>
          <w:rFonts w:ascii="Times New Roman" w:hAnsi="Times New Roman" w:cs="Times New Roman"/>
        </w:rPr>
      </w:pPr>
      <w:r w:rsidRPr="00F96698">
        <w:rPr>
          <w:rFonts w:ascii="Times New Roman" w:hAnsi="Times New Roman" w:cs="Times New Roman"/>
        </w:rPr>
        <w:t xml:space="preserve">*Иное - </w:t>
      </w:r>
      <w:proofErr w:type="spellStart"/>
      <w:r w:rsidRPr="00F96698">
        <w:rPr>
          <w:rFonts w:ascii="Times New Roman" w:hAnsi="Times New Roman" w:cs="Times New Roman"/>
        </w:rPr>
        <w:t>н</w:t>
      </w:r>
      <w:proofErr w:type="spellEnd"/>
      <w:r w:rsidRPr="00F96698">
        <w:rPr>
          <w:rFonts w:ascii="Times New Roman" w:hAnsi="Times New Roman" w:cs="Times New Roman"/>
        </w:rPr>
        <w:t xml:space="preserve">/л, воспитывающие ребенка, </w:t>
      </w:r>
      <w:proofErr w:type="spellStart"/>
      <w:r w:rsidRPr="00F96698">
        <w:rPr>
          <w:rFonts w:ascii="Times New Roman" w:hAnsi="Times New Roman" w:cs="Times New Roman"/>
        </w:rPr>
        <w:t>н</w:t>
      </w:r>
      <w:proofErr w:type="spellEnd"/>
      <w:r w:rsidRPr="00F96698">
        <w:rPr>
          <w:rFonts w:ascii="Times New Roman" w:hAnsi="Times New Roman" w:cs="Times New Roman"/>
        </w:rPr>
        <w:t xml:space="preserve">/л выехал на период каникул  на отдых за пределы муниципалитета, </w:t>
      </w:r>
      <w:proofErr w:type="spellStart"/>
      <w:r w:rsidRPr="00F96698">
        <w:rPr>
          <w:rFonts w:ascii="Times New Roman" w:hAnsi="Times New Roman" w:cs="Times New Roman"/>
        </w:rPr>
        <w:t>н</w:t>
      </w:r>
      <w:proofErr w:type="spellEnd"/>
      <w:r w:rsidRPr="00F96698">
        <w:rPr>
          <w:rFonts w:ascii="Times New Roman" w:hAnsi="Times New Roman" w:cs="Times New Roman"/>
        </w:rPr>
        <w:t>/л, находящиеся в ЗОЛ (ДОЛ), СРЦ, учреждении здравоохранения, п</w:t>
      </w:r>
      <w:r w:rsidRPr="00F96698">
        <w:rPr>
          <w:rFonts w:ascii="Times New Roman" w:hAnsi="Times New Roman"/>
        </w:rPr>
        <w:t xml:space="preserve">омощь родителям по дому (с </w:t>
      </w:r>
      <w:proofErr w:type="spellStart"/>
      <w:r w:rsidRPr="00F96698">
        <w:rPr>
          <w:rFonts w:ascii="Times New Roman" w:hAnsi="Times New Roman"/>
        </w:rPr>
        <w:t>мл</w:t>
      </w:r>
      <w:proofErr w:type="gramStart"/>
      <w:r w:rsidRPr="00F96698">
        <w:rPr>
          <w:rFonts w:ascii="Times New Roman" w:hAnsi="Times New Roman"/>
        </w:rPr>
        <w:t>.б</w:t>
      </w:r>
      <w:proofErr w:type="gramEnd"/>
      <w:r w:rsidRPr="00F96698">
        <w:rPr>
          <w:rFonts w:ascii="Times New Roman" w:hAnsi="Times New Roman"/>
        </w:rPr>
        <w:t>ратьями</w:t>
      </w:r>
      <w:proofErr w:type="spellEnd"/>
      <w:r w:rsidRPr="00F96698">
        <w:rPr>
          <w:rFonts w:ascii="Times New Roman" w:hAnsi="Times New Roman"/>
        </w:rPr>
        <w:t>/сестрами, инвалидами)</w:t>
      </w:r>
    </w:p>
    <w:p w:rsidR="000529B1" w:rsidRPr="00F96698" w:rsidRDefault="000529B1" w:rsidP="000529B1">
      <w:pPr>
        <w:spacing w:after="0"/>
        <w:jc w:val="both"/>
        <w:rPr>
          <w:rFonts w:ascii="Times New Roman" w:hAnsi="Times New Roman" w:cs="Times New Roman"/>
        </w:rPr>
      </w:pPr>
      <w:r w:rsidRPr="00F96698">
        <w:rPr>
          <w:rFonts w:ascii="Times New Roman" w:hAnsi="Times New Roman" w:cs="Times New Roman"/>
        </w:rPr>
        <w:t>**Итоговый показатель заполняется на первой неделе учебной четверти по окончании каникулярного времени.</w:t>
      </w:r>
    </w:p>
    <w:p w:rsidR="000529B1" w:rsidRPr="00F96698" w:rsidRDefault="000529B1" w:rsidP="000529B1">
      <w:pPr>
        <w:rPr>
          <w:rFonts w:ascii="Times New Roman" w:hAnsi="Times New Roman" w:cs="Times New Roman"/>
        </w:rPr>
      </w:pPr>
      <w:r w:rsidRPr="00F96698">
        <w:rPr>
          <w:rFonts w:ascii="Times New Roman" w:hAnsi="Times New Roman" w:cs="Times New Roman"/>
        </w:rPr>
        <w:t xml:space="preserve">Указывается,  </w:t>
      </w:r>
      <w:proofErr w:type="gramStart"/>
      <w:r w:rsidRPr="00F96698">
        <w:rPr>
          <w:rFonts w:ascii="Times New Roman" w:hAnsi="Times New Roman" w:cs="Times New Roman"/>
        </w:rPr>
        <w:t>совершил</w:t>
      </w:r>
      <w:proofErr w:type="gramEnd"/>
      <w:r w:rsidRPr="00F96698">
        <w:rPr>
          <w:rFonts w:ascii="Times New Roman" w:hAnsi="Times New Roman" w:cs="Times New Roman"/>
        </w:rPr>
        <w:t>/не совершил несовершеннолетний правонарушения (преступления),  в том числе повторные, во время каникул.</w:t>
      </w:r>
    </w:p>
    <w:p w:rsidR="000529B1" w:rsidRPr="00F96698" w:rsidRDefault="000529B1" w:rsidP="000529B1">
      <w:pPr>
        <w:spacing w:after="0" w:line="240" w:lineRule="auto"/>
        <w:rPr>
          <w:rFonts w:ascii="Times New Roman" w:hAnsi="Times New Roman" w:cs="Times New Roman"/>
          <w:bCs/>
        </w:rPr>
      </w:pPr>
      <w:r w:rsidRPr="00F96698">
        <w:rPr>
          <w:rFonts w:ascii="Times New Roman" w:hAnsi="Times New Roman" w:cs="Times New Roman"/>
          <w:bCs/>
        </w:rPr>
        <w:lastRenderedPageBreak/>
        <w:t xml:space="preserve">Заполняется координаторами </w:t>
      </w:r>
      <w:r w:rsidRPr="00F96698">
        <w:rPr>
          <w:rFonts w:ascii="Times New Roman" w:hAnsi="Times New Roman" w:cs="Times New Roman"/>
        </w:rPr>
        <w:t xml:space="preserve">(ФИО </w:t>
      </w:r>
      <w:proofErr w:type="spellStart"/>
      <w:r w:rsidRPr="00F96698">
        <w:rPr>
          <w:rFonts w:ascii="Times New Roman" w:hAnsi="Times New Roman" w:cs="Times New Roman"/>
        </w:rPr>
        <w:t>координатора_____________________________________</w:t>
      </w:r>
      <w:proofErr w:type="spellEnd"/>
      <w:r w:rsidRPr="00F96698">
        <w:rPr>
          <w:rFonts w:ascii="Times New Roman" w:hAnsi="Times New Roman" w:cs="Times New Roman"/>
        </w:rPr>
        <w:t>)</w:t>
      </w:r>
    </w:p>
    <w:p w:rsidR="000529B1" w:rsidRPr="00F96698" w:rsidRDefault="000529B1" w:rsidP="000529B1">
      <w:pPr>
        <w:spacing w:after="0" w:line="240" w:lineRule="auto"/>
        <w:rPr>
          <w:rFonts w:ascii="Times New Roman" w:hAnsi="Times New Roman" w:cs="Times New Roman"/>
          <w:bCs/>
        </w:rPr>
      </w:pPr>
      <w:r w:rsidRPr="00F96698">
        <w:rPr>
          <w:rFonts w:ascii="Times New Roman" w:hAnsi="Times New Roman" w:cs="Times New Roman"/>
          <w:bCs/>
        </w:rPr>
        <w:t xml:space="preserve">Предоставляется в  КДН и ЗП в электронном виде по истечении 3-х дней после окончания каникул </w:t>
      </w:r>
    </w:p>
    <w:p w:rsidR="000529B1" w:rsidRPr="00F96698" w:rsidRDefault="000529B1" w:rsidP="000529B1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F96698">
        <w:rPr>
          <w:rFonts w:ascii="Times New Roman" w:hAnsi="Times New Roman" w:cs="Times New Roman"/>
          <w:bCs/>
        </w:rPr>
        <w:t>Приложение 2.2</w:t>
      </w:r>
    </w:p>
    <w:p w:rsidR="000529B1" w:rsidRPr="00F96698" w:rsidRDefault="000529B1" w:rsidP="000529B1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0529B1" w:rsidRPr="00F96698" w:rsidRDefault="000529B1" w:rsidP="000529B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96698">
        <w:rPr>
          <w:rFonts w:ascii="Times New Roman" w:hAnsi="Times New Roman" w:cs="Times New Roman"/>
        </w:rPr>
        <w:t xml:space="preserve">к Порядку организации и контроля  занятости несовершеннолетних, </w:t>
      </w:r>
    </w:p>
    <w:p w:rsidR="000529B1" w:rsidRPr="00F96698" w:rsidRDefault="000529B1" w:rsidP="000529B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96698">
        <w:rPr>
          <w:rFonts w:ascii="Times New Roman" w:hAnsi="Times New Roman" w:cs="Times New Roman"/>
        </w:rPr>
        <w:t xml:space="preserve">состоящих на профилактическом учете  в комиссии по делам несовершеннолетних </w:t>
      </w:r>
    </w:p>
    <w:p w:rsidR="000529B1" w:rsidRPr="00F96698" w:rsidRDefault="000529B1" w:rsidP="000529B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96698">
        <w:rPr>
          <w:rFonts w:ascii="Times New Roman" w:hAnsi="Times New Roman" w:cs="Times New Roman"/>
        </w:rPr>
        <w:t xml:space="preserve">и защите их прав при администрации </w:t>
      </w:r>
      <w:proofErr w:type="spellStart"/>
      <w:r w:rsidRPr="00F96698">
        <w:rPr>
          <w:rFonts w:ascii="Times New Roman" w:hAnsi="Times New Roman" w:cs="Times New Roman"/>
        </w:rPr>
        <w:t>Вичугского</w:t>
      </w:r>
      <w:proofErr w:type="spellEnd"/>
      <w:r w:rsidRPr="00F96698">
        <w:rPr>
          <w:rFonts w:ascii="Times New Roman" w:hAnsi="Times New Roman" w:cs="Times New Roman"/>
        </w:rPr>
        <w:t xml:space="preserve"> муниципального района  Ивановской области</w:t>
      </w:r>
    </w:p>
    <w:p w:rsidR="000529B1" w:rsidRPr="00F96698" w:rsidRDefault="000529B1" w:rsidP="000529B1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0529B1" w:rsidRPr="00F96698" w:rsidRDefault="000529B1" w:rsidP="000529B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96698">
        <w:rPr>
          <w:rFonts w:ascii="Times New Roman" w:hAnsi="Times New Roman" w:cs="Times New Roman"/>
          <w:b/>
          <w:bCs/>
        </w:rPr>
        <w:t xml:space="preserve">Мониторинг </w:t>
      </w:r>
      <w:proofErr w:type="spellStart"/>
      <w:r w:rsidRPr="00F96698">
        <w:rPr>
          <w:rFonts w:ascii="Times New Roman" w:hAnsi="Times New Roman" w:cs="Times New Roman"/>
          <w:b/>
          <w:bCs/>
        </w:rPr>
        <w:t>досуговой</w:t>
      </w:r>
      <w:proofErr w:type="spellEnd"/>
      <w:r w:rsidRPr="00F96698">
        <w:rPr>
          <w:rFonts w:ascii="Times New Roman" w:hAnsi="Times New Roman" w:cs="Times New Roman"/>
          <w:b/>
          <w:bCs/>
        </w:rPr>
        <w:t xml:space="preserve"> занятости несовершеннолетних обучающихся, состоящих на профилактическом учете</w:t>
      </w:r>
    </w:p>
    <w:p w:rsidR="000529B1" w:rsidRPr="00F96698" w:rsidRDefault="000529B1" w:rsidP="000529B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96698">
        <w:rPr>
          <w:rFonts w:ascii="Times New Roman" w:hAnsi="Times New Roman" w:cs="Times New Roman"/>
          <w:b/>
          <w:bCs/>
        </w:rPr>
        <w:t xml:space="preserve"> в КДН и ЗП при администрации </w:t>
      </w:r>
      <w:proofErr w:type="spellStart"/>
      <w:r w:rsidRPr="00F96698">
        <w:rPr>
          <w:rFonts w:ascii="Times New Roman" w:hAnsi="Times New Roman" w:cs="Times New Roman"/>
          <w:b/>
          <w:bCs/>
        </w:rPr>
        <w:t>Вичугского</w:t>
      </w:r>
      <w:proofErr w:type="spellEnd"/>
      <w:r w:rsidRPr="00F96698">
        <w:rPr>
          <w:rFonts w:ascii="Times New Roman" w:hAnsi="Times New Roman" w:cs="Times New Roman"/>
          <w:b/>
          <w:bCs/>
        </w:rPr>
        <w:t xml:space="preserve"> муниципального района Ивановской области</w:t>
      </w:r>
    </w:p>
    <w:p w:rsidR="000529B1" w:rsidRPr="00F96698" w:rsidRDefault="000529B1" w:rsidP="000529B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96698">
        <w:rPr>
          <w:rFonts w:ascii="Times New Roman" w:hAnsi="Times New Roman" w:cs="Times New Roman"/>
          <w:b/>
          <w:bCs/>
        </w:rPr>
        <w:t>в каникулярное время в период весенних каникул с 24.03.2017г. по 02.04.2017г. (</w:t>
      </w:r>
      <w:proofErr w:type="spellStart"/>
      <w:r w:rsidRPr="00F96698">
        <w:rPr>
          <w:rFonts w:ascii="Times New Roman" w:hAnsi="Times New Roman" w:cs="Times New Roman"/>
          <w:b/>
          <w:bCs/>
        </w:rPr>
        <w:t>вкл</w:t>
      </w:r>
      <w:proofErr w:type="spellEnd"/>
      <w:r w:rsidRPr="00F96698">
        <w:rPr>
          <w:rFonts w:ascii="Times New Roman" w:hAnsi="Times New Roman" w:cs="Times New Roman"/>
          <w:b/>
          <w:bCs/>
        </w:rPr>
        <w:t>.)</w:t>
      </w:r>
    </w:p>
    <w:p w:rsidR="000529B1" w:rsidRPr="00033025" w:rsidRDefault="000529B1" w:rsidP="000529B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152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842"/>
        <w:gridCol w:w="851"/>
        <w:gridCol w:w="850"/>
        <w:gridCol w:w="1134"/>
        <w:gridCol w:w="735"/>
        <w:gridCol w:w="2262"/>
        <w:gridCol w:w="3060"/>
        <w:gridCol w:w="1620"/>
        <w:gridCol w:w="900"/>
        <w:gridCol w:w="1440"/>
      </w:tblGrid>
      <w:tr w:rsidR="000529B1" w:rsidRPr="00033025" w:rsidTr="000529B1">
        <w:tc>
          <w:tcPr>
            <w:tcW w:w="534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330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330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0330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  <w:proofErr w:type="spellStart"/>
            <w:r w:rsidRPr="000330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42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330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ФИО</w:t>
            </w:r>
          </w:p>
        </w:tc>
        <w:tc>
          <w:tcPr>
            <w:tcW w:w="851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330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850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330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Класс</w:t>
            </w:r>
          </w:p>
        </w:tc>
        <w:tc>
          <w:tcPr>
            <w:tcW w:w="1134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330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Куратор</w:t>
            </w:r>
          </w:p>
        </w:tc>
        <w:tc>
          <w:tcPr>
            <w:tcW w:w="2997" w:type="dxa"/>
            <w:gridSpan w:val="2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330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Занятость  в общешкольных и городских (районных) мероприятиях</w:t>
            </w:r>
          </w:p>
        </w:tc>
        <w:tc>
          <w:tcPr>
            <w:tcW w:w="3060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330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Кружки, секции объединения по интересам на базе учреждений доп. образования, учреждений спорта, культуры…</w:t>
            </w:r>
          </w:p>
        </w:tc>
        <w:tc>
          <w:tcPr>
            <w:tcW w:w="1620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330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Временное трудоустройство</w:t>
            </w:r>
          </w:p>
        </w:tc>
        <w:tc>
          <w:tcPr>
            <w:tcW w:w="900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330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Иное*</w:t>
            </w:r>
          </w:p>
        </w:tc>
        <w:tc>
          <w:tcPr>
            <w:tcW w:w="1440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330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Итоговый показатель**</w:t>
            </w:r>
          </w:p>
        </w:tc>
      </w:tr>
      <w:tr w:rsidR="000529B1" w:rsidRPr="00033025" w:rsidTr="000529B1">
        <w:trPr>
          <w:trHeight w:val="225"/>
        </w:trPr>
        <w:tc>
          <w:tcPr>
            <w:tcW w:w="534" w:type="dxa"/>
            <w:vMerge w:val="restart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302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842" w:type="dxa"/>
            <w:vMerge w:val="restart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Merge w:val="restart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Merge w:val="restart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 w:val="restart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5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3025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2262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0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vMerge w:val="restart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vMerge w:val="restart"/>
          </w:tcPr>
          <w:p w:rsidR="000529B1" w:rsidRPr="00033025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Merge w:val="restart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529B1" w:rsidRPr="00033025" w:rsidTr="000529B1">
        <w:trPr>
          <w:trHeight w:val="225"/>
        </w:trPr>
        <w:tc>
          <w:tcPr>
            <w:tcW w:w="534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5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2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0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529B1" w:rsidRPr="00033025" w:rsidTr="000529B1">
        <w:trPr>
          <w:trHeight w:val="225"/>
        </w:trPr>
        <w:tc>
          <w:tcPr>
            <w:tcW w:w="534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5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2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0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529B1" w:rsidRPr="00033025" w:rsidTr="000529B1">
        <w:trPr>
          <w:trHeight w:val="225"/>
        </w:trPr>
        <w:tc>
          <w:tcPr>
            <w:tcW w:w="534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5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2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0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529B1" w:rsidRPr="00033025" w:rsidTr="000529B1">
        <w:trPr>
          <w:trHeight w:val="225"/>
        </w:trPr>
        <w:tc>
          <w:tcPr>
            <w:tcW w:w="534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5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2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0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529B1" w:rsidRPr="00033025" w:rsidTr="000529B1">
        <w:trPr>
          <w:trHeight w:val="225"/>
        </w:trPr>
        <w:tc>
          <w:tcPr>
            <w:tcW w:w="534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5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2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0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529B1" w:rsidRPr="00033025" w:rsidTr="000529B1">
        <w:trPr>
          <w:trHeight w:val="195"/>
        </w:trPr>
        <w:tc>
          <w:tcPr>
            <w:tcW w:w="534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5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2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0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529B1" w:rsidRPr="00033025" w:rsidTr="000529B1">
        <w:trPr>
          <w:trHeight w:val="210"/>
        </w:trPr>
        <w:tc>
          <w:tcPr>
            <w:tcW w:w="534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5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2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0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F96698" w:rsidRPr="00F96698" w:rsidRDefault="00F96698" w:rsidP="000529B1">
      <w:pPr>
        <w:spacing w:after="0"/>
        <w:jc w:val="both"/>
        <w:rPr>
          <w:rFonts w:ascii="Times New Roman" w:hAnsi="Times New Roman" w:cs="Times New Roman"/>
        </w:rPr>
      </w:pPr>
    </w:p>
    <w:p w:rsidR="000529B1" w:rsidRPr="00F96698" w:rsidRDefault="000529B1" w:rsidP="000529B1">
      <w:pPr>
        <w:spacing w:after="0"/>
        <w:jc w:val="both"/>
        <w:rPr>
          <w:rFonts w:ascii="Times New Roman" w:hAnsi="Times New Roman" w:cs="Times New Roman"/>
        </w:rPr>
      </w:pPr>
      <w:r w:rsidRPr="00F96698">
        <w:rPr>
          <w:rFonts w:ascii="Times New Roman" w:hAnsi="Times New Roman" w:cs="Times New Roman"/>
        </w:rPr>
        <w:t xml:space="preserve">*Иное - </w:t>
      </w:r>
      <w:proofErr w:type="spellStart"/>
      <w:r w:rsidRPr="00F96698">
        <w:rPr>
          <w:rFonts w:ascii="Times New Roman" w:hAnsi="Times New Roman" w:cs="Times New Roman"/>
        </w:rPr>
        <w:t>н</w:t>
      </w:r>
      <w:proofErr w:type="spellEnd"/>
      <w:r w:rsidRPr="00F96698">
        <w:rPr>
          <w:rFonts w:ascii="Times New Roman" w:hAnsi="Times New Roman" w:cs="Times New Roman"/>
        </w:rPr>
        <w:t xml:space="preserve">/л, воспитывающие ребенка, </w:t>
      </w:r>
      <w:proofErr w:type="spellStart"/>
      <w:r w:rsidRPr="00F96698">
        <w:rPr>
          <w:rFonts w:ascii="Times New Roman" w:hAnsi="Times New Roman" w:cs="Times New Roman"/>
        </w:rPr>
        <w:t>н</w:t>
      </w:r>
      <w:proofErr w:type="spellEnd"/>
      <w:r w:rsidRPr="00F96698">
        <w:rPr>
          <w:rFonts w:ascii="Times New Roman" w:hAnsi="Times New Roman" w:cs="Times New Roman"/>
        </w:rPr>
        <w:t xml:space="preserve">/л выехал на период каникул  на отдых за пределы муниципалитета, </w:t>
      </w:r>
      <w:proofErr w:type="spellStart"/>
      <w:r w:rsidRPr="00F96698">
        <w:rPr>
          <w:rFonts w:ascii="Times New Roman" w:hAnsi="Times New Roman" w:cs="Times New Roman"/>
        </w:rPr>
        <w:t>н</w:t>
      </w:r>
      <w:proofErr w:type="spellEnd"/>
      <w:r w:rsidRPr="00F96698">
        <w:rPr>
          <w:rFonts w:ascii="Times New Roman" w:hAnsi="Times New Roman" w:cs="Times New Roman"/>
        </w:rPr>
        <w:t>/л, находящиеся в ЗОЛ (ДОЛ), СРЦ, учреждении здравоохранения, п</w:t>
      </w:r>
      <w:r w:rsidRPr="00F96698">
        <w:rPr>
          <w:rFonts w:ascii="Times New Roman" w:hAnsi="Times New Roman"/>
        </w:rPr>
        <w:t xml:space="preserve">омощь родителям по дому (с </w:t>
      </w:r>
      <w:proofErr w:type="spellStart"/>
      <w:r w:rsidRPr="00F96698">
        <w:rPr>
          <w:rFonts w:ascii="Times New Roman" w:hAnsi="Times New Roman"/>
        </w:rPr>
        <w:t>мл</w:t>
      </w:r>
      <w:proofErr w:type="gramStart"/>
      <w:r w:rsidRPr="00F96698">
        <w:rPr>
          <w:rFonts w:ascii="Times New Roman" w:hAnsi="Times New Roman"/>
        </w:rPr>
        <w:t>.б</w:t>
      </w:r>
      <w:proofErr w:type="gramEnd"/>
      <w:r w:rsidRPr="00F96698">
        <w:rPr>
          <w:rFonts w:ascii="Times New Roman" w:hAnsi="Times New Roman"/>
        </w:rPr>
        <w:t>ратьями</w:t>
      </w:r>
      <w:proofErr w:type="spellEnd"/>
      <w:r w:rsidRPr="00F96698">
        <w:rPr>
          <w:rFonts w:ascii="Times New Roman" w:hAnsi="Times New Roman"/>
        </w:rPr>
        <w:t>/сестрами, инвалидами)</w:t>
      </w:r>
    </w:p>
    <w:p w:rsidR="000529B1" w:rsidRPr="00F96698" w:rsidRDefault="000529B1" w:rsidP="000529B1">
      <w:pPr>
        <w:spacing w:after="0"/>
        <w:jc w:val="both"/>
        <w:rPr>
          <w:rFonts w:ascii="Times New Roman" w:hAnsi="Times New Roman" w:cs="Times New Roman"/>
        </w:rPr>
      </w:pPr>
      <w:r w:rsidRPr="00F96698">
        <w:rPr>
          <w:rFonts w:ascii="Times New Roman" w:hAnsi="Times New Roman" w:cs="Times New Roman"/>
        </w:rPr>
        <w:t>**Итоговый показатель заполняется на первой неделе учебной четверти по окончании каникулярного времени.</w:t>
      </w:r>
    </w:p>
    <w:p w:rsidR="000529B1" w:rsidRPr="00F96698" w:rsidRDefault="000529B1" w:rsidP="000529B1">
      <w:pPr>
        <w:rPr>
          <w:rFonts w:ascii="Times New Roman" w:hAnsi="Times New Roman" w:cs="Times New Roman"/>
        </w:rPr>
      </w:pPr>
      <w:r w:rsidRPr="00F96698">
        <w:rPr>
          <w:rFonts w:ascii="Times New Roman" w:hAnsi="Times New Roman" w:cs="Times New Roman"/>
        </w:rPr>
        <w:t xml:space="preserve">Указывается,  </w:t>
      </w:r>
      <w:proofErr w:type="gramStart"/>
      <w:r w:rsidRPr="00F96698">
        <w:rPr>
          <w:rFonts w:ascii="Times New Roman" w:hAnsi="Times New Roman" w:cs="Times New Roman"/>
        </w:rPr>
        <w:t>совершил</w:t>
      </w:r>
      <w:proofErr w:type="gramEnd"/>
      <w:r w:rsidRPr="00F96698">
        <w:rPr>
          <w:rFonts w:ascii="Times New Roman" w:hAnsi="Times New Roman" w:cs="Times New Roman"/>
        </w:rPr>
        <w:t>/не совершил несовершеннолетний правонарушения (преступления),  в том числе повторные, во время каникул.</w:t>
      </w:r>
    </w:p>
    <w:p w:rsidR="000529B1" w:rsidRPr="00F96698" w:rsidRDefault="000529B1" w:rsidP="000529B1">
      <w:pPr>
        <w:spacing w:after="0"/>
        <w:ind w:right="-284"/>
        <w:rPr>
          <w:rFonts w:ascii="Times New Roman" w:hAnsi="Times New Roman" w:cs="Times New Roman"/>
          <w:bCs/>
        </w:rPr>
      </w:pPr>
      <w:r w:rsidRPr="00F96698">
        <w:rPr>
          <w:rFonts w:ascii="Times New Roman" w:hAnsi="Times New Roman" w:cs="Times New Roman"/>
          <w:bCs/>
        </w:rPr>
        <w:lastRenderedPageBreak/>
        <w:t>Заполняется ответственным секретарем КДН и ЗП</w:t>
      </w:r>
    </w:p>
    <w:p w:rsidR="000529B1" w:rsidRPr="00F96698" w:rsidRDefault="000529B1" w:rsidP="000529B1">
      <w:pPr>
        <w:spacing w:after="0"/>
        <w:ind w:right="-284"/>
        <w:rPr>
          <w:rFonts w:ascii="Times New Roman" w:hAnsi="Times New Roman" w:cs="Times New Roman"/>
          <w:bCs/>
        </w:rPr>
      </w:pPr>
      <w:r w:rsidRPr="00F96698">
        <w:rPr>
          <w:rFonts w:ascii="Times New Roman" w:hAnsi="Times New Roman" w:cs="Times New Roman"/>
          <w:bCs/>
        </w:rPr>
        <w:t>Предоставляется в ДСЗН до 5 октября и до 5 февраля                                                                                                                                                               Приложение 3.</w:t>
      </w:r>
    </w:p>
    <w:p w:rsidR="000529B1" w:rsidRPr="00F96698" w:rsidRDefault="000529B1" w:rsidP="000529B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96698">
        <w:rPr>
          <w:rFonts w:ascii="Times New Roman" w:hAnsi="Times New Roman" w:cs="Times New Roman"/>
        </w:rPr>
        <w:t xml:space="preserve">к Порядку организации и контроля  занятости несовершеннолетних, </w:t>
      </w:r>
    </w:p>
    <w:p w:rsidR="000529B1" w:rsidRPr="00F96698" w:rsidRDefault="000529B1" w:rsidP="000529B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96698">
        <w:rPr>
          <w:rFonts w:ascii="Times New Roman" w:hAnsi="Times New Roman" w:cs="Times New Roman"/>
        </w:rPr>
        <w:t xml:space="preserve">состоящих на профилактическом учете  в комиссии по делам несовершеннолетних </w:t>
      </w:r>
    </w:p>
    <w:p w:rsidR="000529B1" w:rsidRPr="00F96698" w:rsidRDefault="000529B1" w:rsidP="000529B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96698">
        <w:rPr>
          <w:rFonts w:ascii="Times New Roman" w:hAnsi="Times New Roman" w:cs="Times New Roman"/>
        </w:rPr>
        <w:t xml:space="preserve">и защите их прав при администрации </w:t>
      </w:r>
      <w:proofErr w:type="spellStart"/>
      <w:r w:rsidRPr="00F96698">
        <w:rPr>
          <w:rFonts w:ascii="Times New Roman" w:hAnsi="Times New Roman" w:cs="Times New Roman"/>
        </w:rPr>
        <w:t>Вичугского</w:t>
      </w:r>
      <w:proofErr w:type="spellEnd"/>
      <w:r w:rsidRPr="00F96698">
        <w:rPr>
          <w:rFonts w:ascii="Times New Roman" w:hAnsi="Times New Roman" w:cs="Times New Roman"/>
        </w:rPr>
        <w:t xml:space="preserve"> муниципального района  Ивановской области</w:t>
      </w:r>
    </w:p>
    <w:p w:rsidR="000529B1" w:rsidRPr="00F96698" w:rsidRDefault="000529B1" w:rsidP="000529B1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0529B1" w:rsidRPr="00F96698" w:rsidRDefault="000529B1" w:rsidP="000529B1">
      <w:pPr>
        <w:spacing w:after="0"/>
        <w:ind w:right="-284"/>
        <w:jc w:val="center"/>
        <w:rPr>
          <w:rFonts w:ascii="Times New Roman" w:hAnsi="Times New Roman" w:cs="Times New Roman"/>
          <w:b/>
          <w:bCs/>
        </w:rPr>
      </w:pPr>
      <w:r w:rsidRPr="00F96698">
        <w:rPr>
          <w:rFonts w:ascii="Times New Roman" w:hAnsi="Times New Roman" w:cs="Times New Roman"/>
          <w:b/>
          <w:bCs/>
        </w:rPr>
        <w:t xml:space="preserve">Статистическая справка по результатам мониторинга </w:t>
      </w:r>
      <w:proofErr w:type="spellStart"/>
      <w:r w:rsidRPr="00F96698">
        <w:rPr>
          <w:rFonts w:ascii="Times New Roman" w:hAnsi="Times New Roman" w:cs="Times New Roman"/>
          <w:b/>
          <w:bCs/>
        </w:rPr>
        <w:t>досуговой</w:t>
      </w:r>
      <w:proofErr w:type="spellEnd"/>
      <w:r w:rsidRPr="00F96698">
        <w:rPr>
          <w:rFonts w:ascii="Times New Roman" w:hAnsi="Times New Roman" w:cs="Times New Roman"/>
          <w:b/>
          <w:bCs/>
        </w:rPr>
        <w:t xml:space="preserve"> занятости несовершеннолетних, состоящих на профилактическом учете </w:t>
      </w:r>
    </w:p>
    <w:p w:rsidR="000529B1" w:rsidRPr="00F96698" w:rsidRDefault="000529B1" w:rsidP="000529B1">
      <w:pPr>
        <w:spacing w:after="0"/>
        <w:ind w:right="-284"/>
        <w:jc w:val="center"/>
        <w:rPr>
          <w:rFonts w:ascii="Times New Roman" w:hAnsi="Times New Roman" w:cs="Times New Roman"/>
          <w:b/>
          <w:bCs/>
        </w:rPr>
      </w:pPr>
      <w:r w:rsidRPr="00F96698">
        <w:rPr>
          <w:rFonts w:ascii="Times New Roman" w:hAnsi="Times New Roman" w:cs="Times New Roman"/>
          <w:b/>
          <w:bCs/>
        </w:rPr>
        <w:t xml:space="preserve">в КДН и ЗП при администрации </w:t>
      </w:r>
      <w:proofErr w:type="spellStart"/>
      <w:r w:rsidRPr="00F96698">
        <w:rPr>
          <w:rFonts w:ascii="Times New Roman" w:hAnsi="Times New Roman" w:cs="Times New Roman"/>
          <w:b/>
          <w:bCs/>
        </w:rPr>
        <w:t>Вичугского</w:t>
      </w:r>
      <w:proofErr w:type="spellEnd"/>
      <w:r w:rsidRPr="00F96698">
        <w:rPr>
          <w:rFonts w:ascii="Times New Roman" w:hAnsi="Times New Roman" w:cs="Times New Roman"/>
          <w:b/>
          <w:bCs/>
        </w:rPr>
        <w:t xml:space="preserve"> муниципального района Ивановской области</w:t>
      </w:r>
    </w:p>
    <w:p w:rsidR="000529B1" w:rsidRPr="00F96698" w:rsidRDefault="000529B1" w:rsidP="000529B1">
      <w:pPr>
        <w:spacing w:after="0"/>
        <w:ind w:right="-284"/>
        <w:jc w:val="center"/>
        <w:rPr>
          <w:rFonts w:ascii="Times New Roman" w:hAnsi="Times New Roman" w:cs="Times New Roman"/>
          <w:b/>
          <w:bCs/>
        </w:rPr>
      </w:pPr>
      <w:r w:rsidRPr="00F96698">
        <w:rPr>
          <w:rFonts w:ascii="Times New Roman" w:hAnsi="Times New Roman" w:cs="Times New Roman"/>
          <w:b/>
          <w:bCs/>
        </w:rPr>
        <w:t xml:space="preserve"> По состоянию на 01.10. 20_____г. или по состоянию на 01.02.20_____г.</w:t>
      </w:r>
    </w:p>
    <w:p w:rsidR="000529B1" w:rsidRPr="00F96698" w:rsidRDefault="000529B1" w:rsidP="000529B1">
      <w:pPr>
        <w:spacing w:after="0"/>
        <w:ind w:right="-284"/>
        <w:jc w:val="center"/>
        <w:rPr>
          <w:rFonts w:ascii="Times New Roman" w:hAnsi="Times New Roman" w:cs="Times New Roman"/>
          <w:b/>
          <w:bCs/>
        </w:rPr>
      </w:pPr>
    </w:p>
    <w:p w:rsidR="000529B1" w:rsidRPr="00F96698" w:rsidRDefault="000529B1" w:rsidP="000529B1">
      <w:pPr>
        <w:spacing w:after="0"/>
        <w:ind w:right="-284"/>
        <w:rPr>
          <w:rFonts w:ascii="Times New Roman" w:hAnsi="Times New Roman" w:cs="Times New Roman"/>
          <w:b/>
          <w:bCs/>
        </w:rPr>
      </w:pPr>
      <w:r w:rsidRPr="00F96698">
        <w:rPr>
          <w:rFonts w:ascii="Times New Roman" w:hAnsi="Times New Roman" w:cs="Times New Roman"/>
          <w:b/>
          <w:bCs/>
        </w:rPr>
        <w:t xml:space="preserve">Общее количество несовершеннолетних, состоящих на учете в КДН и ЗП - </w:t>
      </w:r>
      <w:proofErr w:type="spellStart"/>
      <w:r w:rsidRPr="00F96698">
        <w:rPr>
          <w:rFonts w:ascii="Times New Roman" w:hAnsi="Times New Roman" w:cs="Times New Roman"/>
          <w:b/>
          <w:bCs/>
        </w:rPr>
        <w:t>______чел</w:t>
      </w:r>
      <w:proofErr w:type="spellEnd"/>
      <w:r w:rsidRPr="00F96698">
        <w:rPr>
          <w:rFonts w:ascii="Times New Roman" w:hAnsi="Times New Roman" w:cs="Times New Roman"/>
          <w:b/>
          <w:bCs/>
        </w:rPr>
        <w:t xml:space="preserve">. </w:t>
      </w:r>
    </w:p>
    <w:p w:rsidR="000529B1" w:rsidRPr="00F96698" w:rsidRDefault="000529B1" w:rsidP="000529B1">
      <w:pPr>
        <w:spacing w:after="0"/>
        <w:ind w:right="-284"/>
        <w:rPr>
          <w:rFonts w:ascii="Times New Roman" w:hAnsi="Times New Roman" w:cs="Times New Roman"/>
          <w:b/>
          <w:bCs/>
        </w:rPr>
      </w:pPr>
      <w:r w:rsidRPr="00F96698">
        <w:rPr>
          <w:rFonts w:ascii="Times New Roman" w:hAnsi="Times New Roman" w:cs="Times New Roman"/>
          <w:b/>
          <w:bCs/>
        </w:rPr>
        <w:t>Из них несовершеннолетние дошкольного возраста -  ______ чел.</w:t>
      </w:r>
    </w:p>
    <w:tbl>
      <w:tblPr>
        <w:tblW w:w="1541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3"/>
        <w:gridCol w:w="1699"/>
        <w:gridCol w:w="1704"/>
        <w:gridCol w:w="1701"/>
        <w:gridCol w:w="992"/>
        <w:gridCol w:w="850"/>
        <w:gridCol w:w="825"/>
        <w:gridCol w:w="26"/>
        <w:gridCol w:w="709"/>
        <w:gridCol w:w="6"/>
        <w:gridCol w:w="702"/>
        <w:gridCol w:w="63"/>
        <w:gridCol w:w="646"/>
        <w:gridCol w:w="1276"/>
        <w:gridCol w:w="1957"/>
        <w:gridCol w:w="27"/>
        <w:gridCol w:w="1701"/>
      </w:tblGrid>
      <w:tr w:rsidR="000529B1" w:rsidRPr="00033025" w:rsidTr="000529B1">
        <w:trPr>
          <w:trHeight w:val="225"/>
        </w:trPr>
        <w:tc>
          <w:tcPr>
            <w:tcW w:w="533" w:type="dxa"/>
            <w:vMerge w:val="restart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3025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033025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033025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033025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1699" w:type="dxa"/>
            <w:vMerge w:val="restart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30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Наименование </w:t>
            </w:r>
            <w:proofErr w:type="spellStart"/>
            <w:proofErr w:type="gramStart"/>
            <w:r w:rsidRPr="000330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образователь-ной</w:t>
            </w:r>
            <w:proofErr w:type="spellEnd"/>
            <w:proofErr w:type="gramEnd"/>
            <w:r w:rsidRPr="000330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организации</w:t>
            </w:r>
          </w:p>
        </w:tc>
        <w:tc>
          <w:tcPr>
            <w:tcW w:w="1704" w:type="dxa"/>
            <w:vMerge w:val="restart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30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Количество </w:t>
            </w:r>
            <w:proofErr w:type="spellStart"/>
            <w:proofErr w:type="gramStart"/>
            <w:r w:rsidRPr="000330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несовершенно-летних</w:t>
            </w:r>
            <w:proofErr w:type="spellEnd"/>
            <w:proofErr w:type="gramEnd"/>
            <w:r w:rsidRPr="000330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</w:t>
            </w:r>
            <w:proofErr w:type="spellStart"/>
            <w:r w:rsidRPr="000330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образователь-ной</w:t>
            </w:r>
            <w:proofErr w:type="spellEnd"/>
            <w:r w:rsidRPr="000330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организации (всего)</w:t>
            </w:r>
          </w:p>
        </w:tc>
        <w:tc>
          <w:tcPr>
            <w:tcW w:w="1701" w:type="dxa"/>
            <w:vMerge w:val="restart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30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Количество </w:t>
            </w:r>
            <w:proofErr w:type="spellStart"/>
            <w:r w:rsidRPr="000330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несовершенно-летних</w:t>
            </w:r>
            <w:proofErr w:type="spellEnd"/>
            <w:r w:rsidRPr="000330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gramStart"/>
            <w:r w:rsidRPr="000330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состоящих</w:t>
            </w:r>
            <w:proofErr w:type="gramEnd"/>
            <w:r w:rsidRPr="000330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 учете в муниципальной КДН и ЗП</w:t>
            </w:r>
          </w:p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19" w:type="dxa"/>
            <w:gridSpan w:val="9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30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Количество несовершеннолетних из числа состоящих на профилактическом учете в </w:t>
            </w:r>
            <w:proofErr w:type="gramStart"/>
            <w:r w:rsidRPr="000330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муниципальной</w:t>
            </w:r>
            <w:proofErr w:type="gramEnd"/>
            <w:r w:rsidRPr="000330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КДН и ЗП, занятость которых  организована </w:t>
            </w:r>
          </w:p>
        </w:tc>
        <w:tc>
          <w:tcPr>
            <w:tcW w:w="1276" w:type="dxa"/>
            <w:vMerge w:val="restart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02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несовершеннолетних учетной категории, не охваченных организованным досугом </w:t>
            </w:r>
          </w:p>
        </w:tc>
        <w:tc>
          <w:tcPr>
            <w:tcW w:w="3685" w:type="dxa"/>
            <w:gridSpan w:val="3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025">
              <w:rPr>
                <w:rFonts w:ascii="Times New Roman" w:hAnsi="Times New Roman" w:cs="Times New Roman"/>
                <w:sz w:val="20"/>
                <w:szCs w:val="20"/>
              </w:rPr>
              <w:t xml:space="preserve">По итогам предыдущего отчетного периода </w:t>
            </w:r>
          </w:p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025">
              <w:rPr>
                <w:rFonts w:ascii="Times New Roman" w:hAnsi="Times New Roman" w:cs="Times New Roman"/>
                <w:sz w:val="20"/>
                <w:szCs w:val="20"/>
              </w:rPr>
              <w:t>количество несовершеннолетних,</w:t>
            </w:r>
          </w:p>
        </w:tc>
      </w:tr>
      <w:tr w:rsidR="000529B1" w:rsidRPr="00033025" w:rsidTr="000529B1">
        <w:trPr>
          <w:cantSplit/>
          <w:trHeight w:val="2554"/>
        </w:trPr>
        <w:tc>
          <w:tcPr>
            <w:tcW w:w="533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9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4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extDirection w:val="btLr"/>
          </w:tcPr>
          <w:p w:rsidR="000529B1" w:rsidRPr="00033025" w:rsidRDefault="000529B1" w:rsidP="000529B1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025">
              <w:rPr>
                <w:rFonts w:ascii="Times New Roman" w:hAnsi="Times New Roman" w:cs="Times New Roman"/>
                <w:sz w:val="20"/>
                <w:szCs w:val="20"/>
              </w:rPr>
              <w:t>На базе образовательной организации</w:t>
            </w:r>
          </w:p>
        </w:tc>
        <w:tc>
          <w:tcPr>
            <w:tcW w:w="850" w:type="dxa"/>
            <w:textDirection w:val="btLr"/>
          </w:tcPr>
          <w:p w:rsidR="000529B1" w:rsidRPr="00033025" w:rsidRDefault="000529B1" w:rsidP="000529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025">
              <w:rPr>
                <w:rFonts w:ascii="Times New Roman" w:hAnsi="Times New Roman" w:cs="Times New Roman"/>
                <w:sz w:val="20"/>
                <w:szCs w:val="20"/>
              </w:rPr>
              <w:t>На базе учреждений доп</w:t>
            </w:r>
            <w:proofErr w:type="gramStart"/>
            <w:r w:rsidRPr="00033025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033025">
              <w:rPr>
                <w:rFonts w:ascii="Times New Roman" w:hAnsi="Times New Roman" w:cs="Times New Roman"/>
                <w:sz w:val="20"/>
                <w:szCs w:val="20"/>
              </w:rPr>
              <w:t>бразования</w:t>
            </w:r>
          </w:p>
        </w:tc>
        <w:tc>
          <w:tcPr>
            <w:tcW w:w="851" w:type="dxa"/>
            <w:gridSpan w:val="2"/>
            <w:textDirection w:val="btLr"/>
          </w:tcPr>
          <w:p w:rsidR="000529B1" w:rsidRPr="00033025" w:rsidRDefault="000529B1" w:rsidP="000529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025">
              <w:rPr>
                <w:rFonts w:ascii="Times New Roman" w:hAnsi="Times New Roman" w:cs="Times New Roman"/>
                <w:sz w:val="20"/>
                <w:szCs w:val="20"/>
              </w:rPr>
              <w:t>На базе учреждений культуры</w:t>
            </w:r>
          </w:p>
        </w:tc>
        <w:tc>
          <w:tcPr>
            <w:tcW w:w="709" w:type="dxa"/>
            <w:textDirection w:val="btLr"/>
          </w:tcPr>
          <w:p w:rsidR="000529B1" w:rsidRPr="00033025" w:rsidRDefault="000529B1" w:rsidP="000529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025">
              <w:rPr>
                <w:rFonts w:ascii="Times New Roman" w:hAnsi="Times New Roman" w:cs="Times New Roman"/>
                <w:sz w:val="20"/>
                <w:szCs w:val="20"/>
              </w:rPr>
              <w:t>На базе учреждений спорта</w:t>
            </w:r>
          </w:p>
        </w:tc>
        <w:tc>
          <w:tcPr>
            <w:tcW w:w="708" w:type="dxa"/>
            <w:gridSpan w:val="2"/>
            <w:textDirection w:val="btLr"/>
          </w:tcPr>
          <w:p w:rsidR="000529B1" w:rsidRPr="00033025" w:rsidRDefault="000529B1" w:rsidP="000529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025">
              <w:rPr>
                <w:rFonts w:ascii="Times New Roman" w:hAnsi="Times New Roman" w:cs="Times New Roman"/>
                <w:sz w:val="20"/>
                <w:szCs w:val="20"/>
              </w:rPr>
              <w:t xml:space="preserve">Временное </w:t>
            </w:r>
            <w:proofErr w:type="spellStart"/>
            <w:proofErr w:type="gramStart"/>
            <w:r w:rsidRPr="00033025">
              <w:rPr>
                <w:rFonts w:ascii="Times New Roman" w:hAnsi="Times New Roman" w:cs="Times New Roman"/>
                <w:sz w:val="20"/>
                <w:szCs w:val="20"/>
              </w:rPr>
              <w:t>трудо-устройство</w:t>
            </w:r>
            <w:proofErr w:type="spellEnd"/>
            <w:proofErr w:type="gramEnd"/>
          </w:p>
        </w:tc>
        <w:tc>
          <w:tcPr>
            <w:tcW w:w="709" w:type="dxa"/>
            <w:gridSpan w:val="2"/>
            <w:textDirection w:val="btLr"/>
          </w:tcPr>
          <w:p w:rsidR="000529B1" w:rsidRPr="00033025" w:rsidRDefault="000529B1" w:rsidP="000529B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025">
              <w:rPr>
                <w:rFonts w:ascii="Times New Roman" w:hAnsi="Times New Roman" w:cs="Times New Roman"/>
                <w:sz w:val="20"/>
                <w:szCs w:val="20"/>
              </w:rPr>
              <w:t>Иное*</w:t>
            </w:r>
          </w:p>
        </w:tc>
        <w:tc>
          <w:tcPr>
            <w:tcW w:w="1276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gridSpan w:val="2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33025">
              <w:rPr>
                <w:rFonts w:ascii="Times New Roman" w:hAnsi="Times New Roman" w:cs="Times New Roman"/>
                <w:sz w:val="20"/>
                <w:szCs w:val="20"/>
              </w:rPr>
              <w:t>совершивших</w:t>
            </w:r>
            <w:proofErr w:type="gramEnd"/>
            <w:r w:rsidRPr="00033025">
              <w:rPr>
                <w:rFonts w:ascii="Times New Roman" w:hAnsi="Times New Roman" w:cs="Times New Roman"/>
                <w:sz w:val="20"/>
                <w:szCs w:val="20"/>
              </w:rPr>
              <w:t xml:space="preserve"> правонарушения и преступления </w:t>
            </w:r>
          </w:p>
        </w:tc>
        <w:tc>
          <w:tcPr>
            <w:tcW w:w="1701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025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  <w:proofErr w:type="gramStart"/>
            <w:r w:rsidRPr="00033025">
              <w:rPr>
                <w:rFonts w:ascii="Times New Roman" w:hAnsi="Times New Roman" w:cs="Times New Roman"/>
                <w:sz w:val="20"/>
                <w:szCs w:val="20"/>
              </w:rPr>
              <w:t>повторные</w:t>
            </w:r>
            <w:proofErr w:type="gramEnd"/>
          </w:p>
        </w:tc>
      </w:tr>
      <w:tr w:rsidR="000529B1" w:rsidRPr="00033025" w:rsidTr="000529B1">
        <w:trPr>
          <w:trHeight w:val="270"/>
        </w:trPr>
        <w:tc>
          <w:tcPr>
            <w:tcW w:w="533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9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4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529B1" w:rsidRPr="00033025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0529B1" w:rsidRPr="00033025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529B1" w:rsidRPr="00033025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0529B1" w:rsidRPr="00033025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0529B1" w:rsidRPr="00033025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gridSpan w:val="2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529B1" w:rsidRPr="00033025" w:rsidTr="000529B1">
        <w:trPr>
          <w:trHeight w:val="270"/>
        </w:trPr>
        <w:tc>
          <w:tcPr>
            <w:tcW w:w="533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9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4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529B1" w:rsidRPr="00033025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0529B1" w:rsidRPr="00033025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529B1" w:rsidRPr="00033025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0529B1" w:rsidRPr="00033025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0529B1" w:rsidRPr="00033025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gridSpan w:val="2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529B1" w:rsidRPr="00033025" w:rsidTr="000529B1">
        <w:trPr>
          <w:trHeight w:val="270"/>
        </w:trPr>
        <w:tc>
          <w:tcPr>
            <w:tcW w:w="15417" w:type="dxa"/>
            <w:gridSpan w:val="17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3025">
              <w:rPr>
                <w:rFonts w:ascii="Times New Roman" w:hAnsi="Times New Roman" w:cs="Times New Roman"/>
                <w:b/>
                <w:bCs/>
              </w:rPr>
              <w:t>Информация о несовершеннолетних, не обучающихся в образовательных организациях</w:t>
            </w:r>
          </w:p>
        </w:tc>
      </w:tr>
      <w:tr w:rsidR="000529B1" w:rsidRPr="00033025" w:rsidTr="000529B1">
        <w:trPr>
          <w:trHeight w:val="315"/>
        </w:trPr>
        <w:tc>
          <w:tcPr>
            <w:tcW w:w="533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3" w:type="dxa"/>
            <w:gridSpan w:val="2"/>
          </w:tcPr>
          <w:p w:rsidR="000529B1" w:rsidRPr="00033025" w:rsidRDefault="000529B1" w:rsidP="000529B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33025">
              <w:rPr>
                <w:rFonts w:ascii="Times New Roman" w:hAnsi="Times New Roman" w:cs="Times New Roman"/>
                <w:b/>
                <w:bCs/>
              </w:rPr>
              <w:t>Несовершеннолетние, не обучающиеся и не работающие</w:t>
            </w:r>
          </w:p>
        </w:tc>
        <w:tc>
          <w:tcPr>
            <w:tcW w:w="1701" w:type="dxa"/>
          </w:tcPr>
          <w:p w:rsidR="000529B1" w:rsidRPr="00033025" w:rsidRDefault="000529B1" w:rsidP="000529B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0529B1" w:rsidRPr="00033025" w:rsidRDefault="000529B1" w:rsidP="000529B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:rsidR="000529B1" w:rsidRPr="00033025" w:rsidRDefault="000529B1" w:rsidP="000529B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5" w:type="dxa"/>
          </w:tcPr>
          <w:p w:rsidR="000529B1" w:rsidRPr="00033025" w:rsidRDefault="000529B1" w:rsidP="000529B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1" w:type="dxa"/>
            <w:gridSpan w:val="3"/>
          </w:tcPr>
          <w:p w:rsidR="000529B1" w:rsidRPr="00033025" w:rsidRDefault="000529B1" w:rsidP="000529B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5" w:type="dxa"/>
            <w:gridSpan w:val="2"/>
          </w:tcPr>
          <w:p w:rsidR="000529B1" w:rsidRPr="00033025" w:rsidRDefault="000529B1" w:rsidP="000529B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6" w:type="dxa"/>
          </w:tcPr>
          <w:p w:rsidR="000529B1" w:rsidRPr="00033025" w:rsidRDefault="000529B1" w:rsidP="000529B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0529B1" w:rsidRPr="00033025" w:rsidRDefault="000529B1" w:rsidP="000529B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57" w:type="dxa"/>
          </w:tcPr>
          <w:p w:rsidR="000529B1" w:rsidRPr="00033025" w:rsidRDefault="000529B1" w:rsidP="000529B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28" w:type="dxa"/>
            <w:gridSpan w:val="2"/>
          </w:tcPr>
          <w:p w:rsidR="000529B1" w:rsidRPr="00033025" w:rsidRDefault="000529B1" w:rsidP="000529B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529B1" w:rsidRPr="00033025" w:rsidTr="000529B1">
        <w:trPr>
          <w:trHeight w:val="315"/>
        </w:trPr>
        <w:tc>
          <w:tcPr>
            <w:tcW w:w="533" w:type="dxa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3" w:type="dxa"/>
            <w:gridSpan w:val="2"/>
          </w:tcPr>
          <w:p w:rsidR="000529B1" w:rsidRPr="00033025" w:rsidRDefault="000529B1" w:rsidP="000529B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33025">
              <w:rPr>
                <w:rFonts w:ascii="Times New Roman" w:hAnsi="Times New Roman" w:cs="Times New Roman"/>
                <w:b/>
                <w:bCs/>
              </w:rPr>
              <w:t xml:space="preserve">Несовершеннолетние работающие   </w:t>
            </w:r>
          </w:p>
        </w:tc>
        <w:tc>
          <w:tcPr>
            <w:tcW w:w="1701" w:type="dxa"/>
          </w:tcPr>
          <w:p w:rsidR="000529B1" w:rsidRPr="00033025" w:rsidRDefault="000529B1" w:rsidP="000529B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0529B1" w:rsidRPr="00033025" w:rsidRDefault="000529B1" w:rsidP="000529B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:rsidR="000529B1" w:rsidRPr="00033025" w:rsidRDefault="000529B1" w:rsidP="000529B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5" w:type="dxa"/>
          </w:tcPr>
          <w:p w:rsidR="000529B1" w:rsidRPr="00033025" w:rsidRDefault="000529B1" w:rsidP="000529B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1" w:type="dxa"/>
            <w:gridSpan w:val="3"/>
          </w:tcPr>
          <w:p w:rsidR="000529B1" w:rsidRPr="00033025" w:rsidRDefault="000529B1" w:rsidP="000529B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5" w:type="dxa"/>
            <w:gridSpan w:val="2"/>
          </w:tcPr>
          <w:p w:rsidR="000529B1" w:rsidRPr="00033025" w:rsidRDefault="000529B1" w:rsidP="000529B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6" w:type="dxa"/>
          </w:tcPr>
          <w:p w:rsidR="000529B1" w:rsidRPr="00033025" w:rsidRDefault="000529B1" w:rsidP="000529B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0529B1" w:rsidRPr="00033025" w:rsidRDefault="000529B1" w:rsidP="000529B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57" w:type="dxa"/>
          </w:tcPr>
          <w:p w:rsidR="000529B1" w:rsidRPr="00033025" w:rsidRDefault="000529B1" w:rsidP="000529B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28" w:type="dxa"/>
            <w:gridSpan w:val="2"/>
          </w:tcPr>
          <w:p w:rsidR="000529B1" w:rsidRPr="00033025" w:rsidRDefault="000529B1" w:rsidP="000529B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0529B1" w:rsidRPr="00F96698" w:rsidRDefault="000529B1" w:rsidP="000529B1">
      <w:pPr>
        <w:spacing w:after="0" w:line="240" w:lineRule="auto"/>
        <w:rPr>
          <w:rFonts w:ascii="Times New Roman" w:hAnsi="Times New Roman" w:cs="Times New Roman"/>
        </w:rPr>
      </w:pPr>
      <w:r w:rsidRPr="00F96698">
        <w:rPr>
          <w:rFonts w:ascii="Times New Roman" w:hAnsi="Times New Roman" w:cs="Times New Roman"/>
          <w:b/>
          <w:bCs/>
        </w:rPr>
        <w:lastRenderedPageBreak/>
        <w:t>*Иное</w:t>
      </w:r>
      <w:r w:rsidRPr="00F96698">
        <w:rPr>
          <w:rFonts w:ascii="Times New Roman" w:hAnsi="Times New Roman" w:cs="Times New Roman"/>
        </w:rPr>
        <w:t xml:space="preserve">: занятость вне кружковой деятельности: </w:t>
      </w:r>
    </w:p>
    <w:p w:rsidR="000529B1" w:rsidRPr="00F96698" w:rsidRDefault="000529B1" w:rsidP="000529B1">
      <w:pPr>
        <w:spacing w:after="0" w:line="240" w:lineRule="auto"/>
        <w:rPr>
          <w:rFonts w:ascii="Times New Roman" w:hAnsi="Times New Roman" w:cs="Times New Roman"/>
        </w:rPr>
      </w:pPr>
      <w:r w:rsidRPr="00F96698">
        <w:rPr>
          <w:rFonts w:ascii="Times New Roman" w:hAnsi="Times New Roman" w:cs="Times New Roman"/>
        </w:rPr>
        <w:t xml:space="preserve">- </w:t>
      </w:r>
      <w:proofErr w:type="spellStart"/>
      <w:r w:rsidRPr="00F96698">
        <w:rPr>
          <w:rFonts w:ascii="Times New Roman" w:hAnsi="Times New Roman" w:cs="Times New Roman"/>
        </w:rPr>
        <w:t>н</w:t>
      </w:r>
      <w:proofErr w:type="spellEnd"/>
      <w:r w:rsidRPr="00F96698">
        <w:rPr>
          <w:rFonts w:ascii="Times New Roman" w:hAnsi="Times New Roman" w:cs="Times New Roman"/>
        </w:rPr>
        <w:t xml:space="preserve">/л, воспитывающие ребенка, </w:t>
      </w:r>
      <w:proofErr w:type="spellStart"/>
      <w:r w:rsidRPr="00F96698">
        <w:rPr>
          <w:rFonts w:ascii="Times New Roman" w:hAnsi="Times New Roman" w:cs="Times New Roman"/>
        </w:rPr>
        <w:t>н</w:t>
      </w:r>
      <w:proofErr w:type="spellEnd"/>
      <w:r w:rsidRPr="00F96698">
        <w:rPr>
          <w:rFonts w:ascii="Times New Roman" w:hAnsi="Times New Roman" w:cs="Times New Roman"/>
        </w:rPr>
        <w:t xml:space="preserve">/л, являющиеся помощником </w:t>
      </w:r>
      <w:proofErr w:type="spellStart"/>
      <w:r w:rsidRPr="00F96698">
        <w:rPr>
          <w:rFonts w:ascii="Times New Roman" w:hAnsi="Times New Roman" w:cs="Times New Roman"/>
        </w:rPr>
        <w:t>пед</w:t>
      </w:r>
      <w:proofErr w:type="spellEnd"/>
      <w:r w:rsidRPr="00F96698">
        <w:rPr>
          <w:rFonts w:ascii="Times New Roman" w:hAnsi="Times New Roman" w:cs="Times New Roman"/>
        </w:rPr>
        <w:t xml:space="preserve">. работников в школе, </w:t>
      </w:r>
      <w:proofErr w:type="spellStart"/>
      <w:r w:rsidRPr="00F96698">
        <w:rPr>
          <w:rFonts w:ascii="Times New Roman" w:hAnsi="Times New Roman" w:cs="Times New Roman"/>
        </w:rPr>
        <w:t>н</w:t>
      </w:r>
      <w:proofErr w:type="spellEnd"/>
      <w:r w:rsidRPr="00F96698">
        <w:rPr>
          <w:rFonts w:ascii="Times New Roman" w:hAnsi="Times New Roman" w:cs="Times New Roman"/>
        </w:rPr>
        <w:t xml:space="preserve">/л, участвующие в качестве зрителя во всех внешкольных и внеклассных мероприятиях, </w:t>
      </w:r>
      <w:proofErr w:type="spellStart"/>
      <w:r w:rsidRPr="00F96698">
        <w:rPr>
          <w:rFonts w:ascii="Times New Roman" w:hAnsi="Times New Roman" w:cs="Times New Roman"/>
        </w:rPr>
        <w:t>н</w:t>
      </w:r>
      <w:proofErr w:type="spellEnd"/>
      <w:r w:rsidRPr="00F96698">
        <w:rPr>
          <w:rFonts w:ascii="Times New Roman" w:hAnsi="Times New Roman" w:cs="Times New Roman"/>
        </w:rPr>
        <w:t>/л, находящиеся в ЗОЛ (ДОЛ), СРЦ, п</w:t>
      </w:r>
      <w:r w:rsidRPr="00F96698">
        <w:rPr>
          <w:rFonts w:ascii="Times New Roman" w:hAnsi="Times New Roman"/>
        </w:rPr>
        <w:t>омощь родителям по дому (с мл</w:t>
      </w:r>
      <w:proofErr w:type="gramStart"/>
      <w:r w:rsidRPr="00F96698">
        <w:rPr>
          <w:rFonts w:ascii="Times New Roman" w:hAnsi="Times New Roman"/>
        </w:rPr>
        <w:t>.</w:t>
      </w:r>
      <w:proofErr w:type="gramEnd"/>
      <w:r w:rsidRPr="00F96698">
        <w:rPr>
          <w:rFonts w:ascii="Times New Roman" w:hAnsi="Times New Roman"/>
        </w:rPr>
        <w:t xml:space="preserve"> </w:t>
      </w:r>
      <w:proofErr w:type="gramStart"/>
      <w:r w:rsidRPr="00F96698">
        <w:rPr>
          <w:rFonts w:ascii="Times New Roman" w:hAnsi="Times New Roman"/>
        </w:rPr>
        <w:t>б</w:t>
      </w:r>
      <w:proofErr w:type="gramEnd"/>
      <w:r w:rsidRPr="00F96698">
        <w:rPr>
          <w:rFonts w:ascii="Times New Roman" w:hAnsi="Times New Roman"/>
        </w:rPr>
        <w:t>ратьями/сестрами, инвалидами)</w:t>
      </w:r>
      <w:r w:rsidRPr="00F96698">
        <w:rPr>
          <w:rFonts w:ascii="Times New Roman" w:hAnsi="Times New Roman" w:cs="Times New Roman"/>
        </w:rPr>
        <w:t>.</w:t>
      </w:r>
    </w:p>
    <w:p w:rsidR="000529B1" w:rsidRPr="00F96698" w:rsidRDefault="000529B1" w:rsidP="000529B1">
      <w:pPr>
        <w:spacing w:after="0" w:line="240" w:lineRule="auto"/>
        <w:rPr>
          <w:rFonts w:ascii="Times New Roman" w:hAnsi="Times New Roman" w:cs="Times New Roman"/>
        </w:rPr>
      </w:pPr>
    </w:p>
    <w:p w:rsidR="000529B1" w:rsidRPr="00F96698" w:rsidRDefault="000529B1" w:rsidP="000529B1">
      <w:pPr>
        <w:spacing w:after="0" w:line="240" w:lineRule="auto"/>
        <w:rPr>
          <w:rFonts w:ascii="Times New Roman" w:hAnsi="Times New Roman" w:cs="Times New Roman"/>
          <w:bCs/>
        </w:rPr>
      </w:pPr>
    </w:p>
    <w:p w:rsidR="00F96698" w:rsidRPr="00F96698" w:rsidRDefault="00F96698" w:rsidP="000529B1">
      <w:pPr>
        <w:spacing w:after="0" w:line="240" w:lineRule="auto"/>
        <w:rPr>
          <w:rFonts w:ascii="Times New Roman" w:hAnsi="Times New Roman" w:cs="Times New Roman"/>
          <w:bCs/>
        </w:rPr>
      </w:pPr>
    </w:p>
    <w:p w:rsidR="00F96698" w:rsidRPr="00F96698" w:rsidRDefault="00F96698" w:rsidP="000529B1">
      <w:pPr>
        <w:spacing w:after="0" w:line="240" w:lineRule="auto"/>
        <w:rPr>
          <w:rFonts w:ascii="Times New Roman" w:hAnsi="Times New Roman" w:cs="Times New Roman"/>
          <w:bCs/>
        </w:rPr>
      </w:pPr>
    </w:p>
    <w:p w:rsidR="00F96698" w:rsidRPr="00F96698" w:rsidRDefault="00F96698" w:rsidP="000529B1">
      <w:pPr>
        <w:spacing w:after="0" w:line="240" w:lineRule="auto"/>
        <w:rPr>
          <w:rFonts w:ascii="Times New Roman" w:hAnsi="Times New Roman" w:cs="Times New Roman"/>
          <w:bCs/>
        </w:rPr>
      </w:pPr>
    </w:p>
    <w:p w:rsidR="00F96698" w:rsidRPr="00F96698" w:rsidRDefault="00F96698" w:rsidP="000529B1">
      <w:pPr>
        <w:spacing w:after="0" w:line="240" w:lineRule="auto"/>
        <w:rPr>
          <w:rFonts w:ascii="Times New Roman" w:hAnsi="Times New Roman" w:cs="Times New Roman"/>
          <w:bCs/>
        </w:rPr>
      </w:pPr>
    </w:p>
    <w:p w:rsidR="00F96698" w:rsidRDefault="00F96698" w:rsidP="000529B1">
      <w:pPr>
        <w:spacing w:after="0" w:line="240" w:lineRule="auto"/>
        <w:rPr>
          <w:rFonts w:ascii="Times New Roman" w:hAnsi="Times New Roman" w:cs="Times New Roman"/>
          <w:bCs/>
        </w:rPr>
      </w:pPr>
    </w:p>
    <w:p w:rsidR="00F96698" w:rsidRDefault="00F96698" w:rsidP="000529B1">
      <w:pPr>
        <w:spacing w:after="0" w:line="240" w:lineRule="auto"/>
        <w:rPr>
          <w:rFonts w:ascii="Times New Roman" w:hAnsi="Times New Roman" w:cs="Times New Roman"/>
          <w:bCs/>
        </w:rPr>
      </w:pPr>
    </w:p>
    <w:p w:rsidR="00F96698" w:rsidRDefault="00F96698" w:rsidP="000529B1">
      <w:pPr>
        <w:spacing w:after="0" w:line="240" w:lineRule="auto"/>
        <w:rPr>
          <w:rFonts w:ascii="Times New Roman" w:hAnsi="Times New Roman" w:cs="Times New Roman"/>
          <w:bCs/>
        </w:rPr>
      </w:pPr>
    </w:p>
    <w:p w:rsidR="00F96698" w:rsidRDefault="00F96698" w:rsidP="000529B1">
      <w:pPr>
        <w:spacing w:after="0" w:line="240" w:lineRule="auto"/>
        <w:rPr>
          <w:rFonts w:ascii="Times New Roman" w:hAnsi="Times New Roman" w:cs="Times New Roman"/>
          <w:bCs/>
        </w:rPr>
      </w:pPr>
    </w:p>
    <w:p w:rsidR="00F96698" w:rsidRDefault="00F96698" w:rsidP="000529B1">
      <w:pPr>
        <w:spacing w:after="0" w:line="240" w:lineRule="auto"/>
        <w:rPr>
          <w:rFonts w:ascii="Times New Roman" w:hAnsi="Times New Roman" w:cs="Times New Roman"/>
          <w:bCs/>
        </w:rPr>
      </w:pPr>
    </w:p>
    <w:p w:rsidR="00F96698" w:rsidRDefault="00F96698" w:rsidP="000529B1">
      <w:pPr>
        <w:spacing w:after="0" w:line="240" w:lineRule="auto"/>
        <w:rPr>
          <w:rFonts w:ascii="Times New Roman" w:hAnsi="Times New Roman" w:cs="Times New Roman"/>
          <w:bCs/>
        </w:rPr>
      </w:pPr>
    </w:p>
    <w:p w:rsidR="00F96698" w:rsidRDefault="00F96698" w:rsidP="000529B1">
      <w:pPr>
        <w:spacing w:after="0" w:line="240" w:lineRule="auto"/>
        <w:rPr>
          <w:rFonts w:ascii="Times New Roman" w:hAnsi="Times New Roman" w:cs="Times New Roman"/>
          <w:bCs/>
        </w:rPr>
      </w:pPr>
    </w:p>
    <w:p w:rsidR="00F96698" w:rsidRDefault="00F96698" w:rsidP="000529B1">
      <w:pPr>
        <w:spacing w:after="0" w:line="240" w:lineRule="auto"/>
        <w:rPr>
          <w:rFonts w:ascii="Times New Roman" w:hAnsi="Times New Roman" w:cs="Times New Roman"/>
          <w:bCs/>
        </w:rPr>
      </w:pPr>
    </w:p>
    <w:p w:rsidR="00F96698" w:rsidRDefault="00F96698" w:rsidP="000529B1">
      <w:pPr>
        <w:spacing w:after="0" w:line="240" w:lineRule="auto"/>
        <w:rPr>
          <w:rFonts w:ascii="Times New Roman" w:hAnsi="Times New Roman" w:cs="Times New Roman"/>
          <w:bCs/>
        </w:rPr>
      </w:pPr>
    </w:p>
    <w:p w:rsidR="00F96698" w:rsidRDefault="00F96698" w:rsidP="000529B1">
      <w:pPr>
        <w:spacing w:after="0" w:line="240" w:lineRule="auto"/>
        <w:rPr>
          <w:rFonts w:ascii="Times New Roman" w:hAnsi="Times New Roman" w:cs="Times New Roman"/>
          <w:bCs/>
        </w:rPr>
      </w:pPr>
    </w:p>
    <w:p w:rsidR="00F96698" w:rsidRDefault="00F96698" w:rsidP="000529B1">
      <w:pPr>
        <w:spacing w:after="0" w:line="240" w:lineRule="auto"/>
        <w:rPr>
          <w:rFonts w:ascii="Times New Roman" w:hAnsi="Times New Roman" w:cs="Times New Roman"/>
          <w:bCs/>
        </w:rPr>
      </w:pPr>
    </w:p>
    <w:p w:rsidR="00F96698" w:rsidRDefault="00F96698" w:rsidP="000529B1">
      <w:pPr>
        <w:spacing w:after="0" w:line="240" w:lineRule="auto"/>
        <w:rPr>
          <w:rFonts w:ascii="Times New Roman" w:hAnsi="Times New Roman" w:cs="Times New Roman"/>
          <w:bCs/>
        </w:rPr>
      </w:pPr>
    </w:p>
    <w:p w:rsidR="00F96698" w:rsidRDefault="00F96698" w:rsidP="000529B1">
      <w:pPr>
        <w:spacing w:after="0" w:line="240" w:lineRule="auto"/>
        <w:rPr>
          <w:rFonts w:ascii="Times New Roman" w:hAnsi="Times New Roman" w:cs="Times New Roman"/>
          <w:bCs/>
        </w:rPr>
      </w:pPr>
    </w:p>
    <w:p w:rsidR="00F96698" w:rsidRDefault="00F96698" w:rsidP="000529B1">
      <w:pPr>
        <w:spacing w:after="0" w:line="240" w:lineRule="auto"/>
        <w:rPr>
          <w:rFonts w:ascii="Times New Roman" w:hAnsi="Times New Roman" w:cs="Times New Roman"/>
          <w:bCs/>
        </w:rPr>
      </w:pPr>
    </w:p>
    <w:p w:rsidR="00F96698" w:rsidRDefault="00F96698" w:rsidP="000529B1">
      <w:pPr>
        <w:spacing w:after="0" w:line="240" w:lineRule="auto"/>
        <w:rPr>
          <w:rFonts w:ascii="Times New Roman" w:hAnsi="Times New Roman" w:cs="Times New Roman"/>
          <w:bCs/>
        </w:rPr>
      </w:pPr>
    </w:p>
    <w:p w:rsidR="00F96698" w:rsidRDefault="00F96698" w:rsidP="000529B1">
      <w:pPr>
        <w:spacing w:after="0" w:line="240" w:lineRule="auto"/>
        <w:rPr>
          <w:rFonts w:ascii="Times New Roman" w:hAnsi="Times New Roman" w:cs="Times New Roman"/>
          <w:bCs/>
        </w:rPr>
      </w:pPr>
    </w:p>
    <w:p w:rsidR="00F96698" w:rsidRDefault="00F96698" w:rsidP="000529B1">
      <w:pPr>
        <w:spacing w:after="0" w:line="240" w:lineRule="auto"/>
        <w:rPr>
          <w:rFonts w:ascii="Times New Roman" w:hAnsi="Times New Roman" w:cs="Times New Roman"/>
          <w:bCs/>
        </w:rPr>
      </w:pPr>
    </w:p>
    <w:p w:rsidR="00F96698" w:rsidRDefault="00F96698" w:rsidP="000529B1">
      <w:pPr>
        <w:spacing w:after="0" w:line="240" w:lineRule="auto"/>
        <w:rPr>
          <w:rFonts w:ascii="Times New Roman" w:hAnsi="Times New Roman" w:cs="Times New Roman"/>
          <w:bCs/>
        </w:rPr>
      </w:pPr>
    </w:p>
    <w:p w:rsidR="00F96698" w:rsidRDefault="00F96698" w:rsidP="000529B1">
      <w:pPr>
        <w:spacing w:after="0" w:line="240" w:lineRule="auto"/>
        <w:rPr>
          <w:rFonts w:ascii="Times New Roman" w:hAnsi="Times New Roman" w:cs="Times New Roman"/>
          <w:bCs/>
        </w:rPr>
      </w:pPr>
    </w:p>
    <w:p w:rsidR="00F96698" w:rsidRDefault="00F96698" w:rsidP="000529B1">
      <w:pPr>
        <w:spacing w:after="0" w:line="240" w:lineRule="auto"/>
        <w:rPr>
          <w:rFonts w:ascii="Times New Roman" w:hAnsi="Times New Roman" w:cs="Times New Roman"/>
          <w:bCs/>
        </w:rPr>
      </w:pPr>
    </w:p>
    <w:p w:rsidR="00F96698" w:rsidRDefault="00F96698" w:rsidP="000529B1">
      <w:pPr>
        <w:spacing w:after="0" w:line="240" w:lineRule="auto"/>
        <w:rPr>
          <w:rFonts w:ascii="Times New Roman" w:hAnsi="Times New Roman" w:cs="Times New Roman"/>
          <w:bCs/>
        </w:rPr>
      </w:pPr>
    </w:p>
    <w:p w:rsidR="00F96698" w:rsidRDefault="00F96698" w:rsidP="000529B1">
      <w:pPr>
        <w:spacing w:after="0" w:line="240" w:lineRule="auto"/>
        <w:rPr>
          <w:rFonts w:ascii="Times New Roman" w:hAnsi="Times New Roman" w:cs="Times New Roman"/>
          <w:bCs/>
        </w:rPr>
      </w:pPr>
    </w:p>
    <w:p w:rsidR="00F96698" w:rsidRDefault="00F96698" w:rsidP="000529B1">
      <w:pPr>
        <w:spacing w:after="0" w:line="240" w:lineRule="auto"/>
        <w:rPr>
          <w:rFonts w:ascii="Times New Roman" w:hAnsi="Times New Roman" w:cs="Times New Roman"/>
          <w:bCs/>
        </w:rPr>
      </w:pPr>
    </w:p>
    <w:p w:rsidR="00F96698" w:rsidRDefault="00F96698" w:rsidP="000529B1">
      <w:pPr>
        <w:spacing w:after="0" w:line="240" w:lineRule="auto"/>
        <w:rPr>
          <w:rFonts w:ascii="Times New Roman" w:hAnsi="Times New Roman" w:cs="Times New Roman"/>
          <w:bCs/>
        </w:rPr>
      </w:pPr>
    </w:p>
    <w:p w:rsidR="00F96698" w:rsidRDefault="00F96698" w:rsidP="000529B1">
      <w:pPr>
        <w:spacing w:after="0" w:line="240" w:lineRule="auto"/>
        <w:rPr>
          <w:rFonts w:ascii="Times New Roman" w:hAnsi="Times New Roman" w:cs="Times New Roman"/>
          <w:bCs/>
        </w:rPr>
      </w:pPr>
    </w:p>
    <w:p w:rsidR="00F96698" w:rsidRDefault="00F96698" w:rsidP="000529B1">
      <w:pPr>
        <w:spacing w:after="0" w:line="240" w:lineRule="auto"/>
        <w:rPr>
          <w:rFonts w:ascii="Times New Roman" w:hAnsi="Times New Roman" w:cs="Times New Roman"/>
          <w:bCs/>
        </w:rPr>
      </w:pPr>
    </w:p>
    <w:p w:rsidR="00F96698" w:rsidRDefault="00F96698" w:rsidP="000529B1">
      <w:pPr>
        <w:spacing w:after="0" w:line="240" w:lineRule="auto"/>
        <w:rPr>
          <w:rFonts w:ascii="Times New Roman" w:hAnsi="Times New Roman" w:cs="Times New Roman"/>
          <w:bCs/>
        </w:rPr>
      </w:pPr>
    </w:p>
    <w:p w:rsidR="00F96698" w:rsidRDefault="00F96698" w:rsidP="000529B1">
      <w:pPr>
        <w:spacing w:after="0" w:line="240" w:lineRule="auto"/>
        <w:rPr>
          <w:rFonts w:ascii="Times New Roman" w:hAnsi="Times New Roman" w:cs="Times New Roman"/>
          <w:bCs/>
        </w:rPr>
      </w:pPr>
    </w:p>
    <w:p w:rsidR="00F96698" w:rsidRDefault="00F96698" w:rsidP="000529B1">
      <w:pPr>
        <w:spacing w:after="0" w:line="240" w:lineRule="auto"/>
        <w:rPr>
          <w:rFonts w:ascii="Times New Roman" w:hAnsi="Times New Roman" w:cs="Times New Roman"/>
          <w:bCs/>
        </w:rPr>
      </w:pPr>
    </w:p>
    <w:p w:rsidR="00F96698" w:rsidRDefault="00F96698" w:rsidP="000529B1">
      <w:pPr>
        <w:spacing w:after="0" w:line="240" w:lineRule="auto"/>
        <w:rPr>
          <w:rFonts w:ascii="Times New Roman" w:hAnsi="Times New Roman" w:cs="Times New Roman"/>
          <w:bCs/>
        </w:rPr>
      </w:pPr>
    </w:p>
    <w:p w:rsidR="00F96698" w:rsidRPr="00F96698" w:rsidRDefault="00F96698" w:rsidP="00F96698">
      <w:pPr>
        <w:spacing w:after="0" w:line="240" w:lineRule="auto"/>
        <w:rPr>
          <w:rFonts w:ascii="Times New Roman" w:hAnsi="Times New Roman" w:cs="Times New Roman"/>
          <w:bCs/>
        </w:rPr>
      </w:pPr>
      <w:r w:rsidRPr="00F96698">
        <w:rPr>
          <w:rFonts w:ascii="Times New Roman" w:hAnsi="Times New Roman" w:cs="Times New Roman"/>
          <w:bCs/>
        </w:rPr>
        <w:lastRenderedPageBreak/>
        <w:t>Заполняется ответственным секретарем КДН и ЗП</w:t>
      </w:r>
    </w:p>
    <w:p w:rsidR="00F96698" w:rsidRPr="00F96698" w:rsidRDefault="00F96698" w:rsidP="00F96698">
      <w:pPr>
        <w:spacing w:after="0" w:line="240" w:lineRule="auto"/>
        <w:rPr>
          <w:rFonts w:ascii="Times New Roman" w:hAnsi="Times New Roman" w:cs="Times New Roman"/>
          <w:bCs/>
        </w:rPr>
      </w:pPr>
      <w:r w:rsidRPr="00F96698">
        <w:rPr>
          <w:rFonts w:ascii="Times New Roman" w:hAnsi="Times New Roman" w:cs="Times New Roman"/>
          <w:bCs/>
        </w:rPr>
        <w:t xml:space="preserve">Предоставляется в ДСЗН по истечении 5-ти дней после окончания каникул                                                                                                                        </w:t>
      </w:r>
    </w:p>
    <w:p w:rsidR="00F96698" w:rsidRDefault="00F96698" w:rsidP="000529B1">
      <w:pPr>
        <w:spacing w:after="0" w:line="240" w:lineRule="auto"/>
        <w:rPr>
          <w:rFonts w:ascii="Times New Roman" w:hAnsi="Times New Roman" w:cs="Times New Roman"/>
          <w:bCs/>
        </w:rPr>
      </w:pPr>
    </w:p>
    <w:p w:rsidR="000529B1" w:rsidRDefault="000529B1" w:rsidP="000529B1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Pr="003A7CA2">
        <w:rPr>
          <w:rFonts w:ascii="Times New Roman" w:hAnsi="Times New Roman" w:cs="Times New Roman"/>
          <w:bCs/>
        </w:rPr>
        <w:t>Приложение 4.</w:t>
      </w:r>
    </w:p>
    <w:p w:rsidR="000529B1" w:rsidRPr="003A7CA2" w:rsidRDefault="000529B1" w:rsidP="000529B1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0529B1" w:rsidRPr="00AB666F" w:rsidRDefault="000529B1" w:rsidP="000529B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B666F">
        <w:rPr>
          <w:rFonts w:ascii="Times New Roman" w:hAnsi="Times New Roman" w:cs="Times New Roman"/>
        </w:rPr>
        <w:t xml:space="preserve">к Порядку организации и контроля  занятости несовершеннолетних, </w:t>
      </w:r>
    </w:p>
    <w:p w:rsidR="000529B1" w:rsidRPr="00AB666F" w:rsidRDefault="000529B1" w:rsidP="000529B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B666F">
        <w:rPr>
          <w:rFonts w:ascii="Times New Roman" w:hAnsi="Times New Roman" w:cs="Times New Roman"/>
        </w:rPr>
        <w:t xml:space="preserve">состоящих на профилактическом учете  в комиссии по делам несовершеннолетних </w:t>
      </w:r>
    </w:p>
    <w:p w:rsidR="000529B1" w:rsidRPr="008D5E51" w:rsidRDefault="000529B1" w:rsidP="000529B1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  <w:r w:rsidRPr="00AB666F">
        <w:rPr>
          <w:rFonts w:ascii="Times New Roman" w:hAnsi="Times New Roman" w:cs="Times New Roman"/>
        </w:rPr>
        <w:t xml:space="preserve">и защите их прав при администрации </w:t>
      </w:r>
      <w:proofErr w:type="spellStart"/>
      <w:r w:rsidRPr="00AB666F">
        <w:rPr>
          <w:rFonts w:ascii="Times New Roman" w:hAnsi="Times New Roman" w:cs="Times New Roman"/>
        </w:rPr>
        <w:t>Вичугского</w:t>
      </w:r>
      <w:proofErr w:type="spellEnd"/>
      <w:r w:rsidRPr="00AB666F">
        <w:rPr>
          <w:rFonts w:ascii="Times New Roman" w:hAnsi="Times New Roman" w:cs="Times New Roman"/>
        </w:rPr>
        <w:t xml:space="preserve"> муниципального района  Ивановской области</w:t>
      </w:r>
    </w:p>
    <w:p w:rsidR="000529B1" w:rsidRDefault="000529B1" w:rsidP="000529B1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0529B1" w:rsidRDefault="000529B1" w:rsidP="000529B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33025">
        <w:rPr>
          <w:rFonts w:ascii="Times New Roman" w:hAnsi="Times New Roman" w:cs="Times New Roman"/>
          <w:b/>
          <w:bCs/>
        </w:rPr>
        <w:t xml:space="preserve">Статистическая справка по результатам мониторинга </w:t>
      </w:r>
      <w:proofErr w:type="spellStart"/>
      <w:r w:rsidRPr="00033025">
        <w:rPr>
          <w:rFonts w:ascii="Times New Roman" w:hAnsi="Times New Roman" w:cs="Times New Roman"/>
          <w:b/>
          <w:bCs/>
        </w:rPr>
        <w:t>досуговой</w:t>
      </w:r>
      <w:proofErr w:type="spellEnd"/>
      <w:r w:rsidRPr="00033025">
        <w:rPr>
          <w:rFonts w:ascii="Times New Roman" w:hAnsi="Times New Roman" w:cs="Times New Roman"/>
          <w:b/>
          <w:bCs/>
        </w:rPr>
        <w:t xml:space="preserve"> занятости несовершеннолетних обучающихся, состоящих на профилактическом учете в КДН и ЗП </w:t>
      </w:r>
      <w:r w:rsidRPr="004B64B3">
        <w:rPr>
          <w:rFonts w:ascii="Times New Roman" w:hAnsi="Times New Roman" w:cs="Times New Roman"/>
          <w:b/>
        </w:rPr>
        <w:t xml:space="preserve">при администрации </w:t>
      </w:r>
      <w:proofErr w:type="spellStart"/>
      <w:r w:rsidRPr="004B64B3">
        <w:rPr>
          <w:rFonts w:ascii="Times New Roman" w:hAnsi="Times New Roman" w:cs="Times New Roman"/>
          <w:b/>
        </w:rPr>
        <w:t>Вичугского</w:t>
      </w:r>
      <w:proofErr w:type="spellEnd"/>
      <w:r w:rsidRPr="004B64B3">
        <w:rPr>
          <w:rFonts w:ascii="Times New Roman" w:hAnsi="Times New Roman" w:cs="Times New Roman"/>
          <w:b/>
        </w:rPr>
        <w:t xml:space="preserve"> муниципального района  Ивановской области</w:t>
      </w:r>
      <w:r w:rsidRPr="00033025">
        <w:rPr>
          <w:rFonts w:ascii="Times New Roman" w:hAnsi="Times New Roman" w:cs="Times New Roman"/>
          <w:b/>
          <w:bCs/>
        </w:rPr>
        <w:t xml:space="preserve"> </w:t>
      </w:r>
    </w:p>
    <w:p w:rsidR="000529B1" w:rsidRDefault="000529B1" w:rsidP="000529B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33025">
        <w:rPr>
          <w:rFonts w:ascii="Times New Roman" w:hAnsi="Times New Roman" w:cs="Times New Roman"/>
          <w:b/>
          <w:bCs/>
        </w:rPr>
        <w:t>в каникулярное время (кроме летних каникул)</w:t>
      </w:r>
    </w:p>
    <w:p w:rsidR="000529B1" w:rsidRPr="00033025" w:rsidRDefault="000529B1" w:rsidP="000529B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1541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3"/>
        <w:gridCol w:w="1699"/>
        <w:gridCol w:w="1704"/>
        <w:gridCol w:w="1701"/>
        <w:gridCol w:w="1381"/>
        <w:gridCol w:w="585"/>
        <w:gridCol w:w="555"/>
        <w:gridCol w:w="590"/>
        <w:gridCol w:w="1080"/>
        <w:gridCol w:w="628"/>
        <w:gridCol w:w="1276"/>
        <w:gridCol w:w="1984"/>
        <w:gridCol w:w="1701"/>
      </w:tblGrid>
      <w:tr w:rsidR="000529B1" w:rsidRPr="00033025" w:rsidTr="000529B1">
        <w:trPr>
          <w:trHeight w:val="225"/>
        </w:trPr>
        <w:tc>
          <w:tcPr>
            <w:tcW w:w="533" w:type="dxa"/>
            <w:vMerge w:val="restart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3025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033025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033025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033025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1699" w:type="dxa"/>
            <w:vMerge w:val="restart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30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Наименование </w:t>
            </w:r>
            <w:proofErr w:type="spellStart"/>
            <w:proofErr w:type="gramStart"/>
            <w:r w:rsidRPr="000330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образователь-ной</w:t>
            </w:r>
            <w:proofErr w:type="spellEnd"/>
            <w:proofErr w:type="gramEnd"/>
            <w:r w:rsidRPr="000330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организации</w:t>
            </w:r>
          </w:p>
        </w:tc>
        <w:tc>
          <w:tcPr>
            <w:tcW w:w="1704" w:type="dxa"/>
            <w:vMerge w:val="restart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30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Количество </w:t>
            </w:r>
            <w:proofErr w:type="spellStart"/>
            <w:proofErr w:type="gramStart"/>
            <w:r w:rsidRPr="000330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несовершенно-летних</w:t>
            </w:r>
            <w:proofErr w:type="spellEnd"/>
            <w:proofErr w:type="gramEnd"/>
            <w:r w:rsidRPr="000330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</w:t>
            </w:r>
            <w:proofErr w:type="spellStart"/>
            <w:r w:rsidRPr="000330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образователь-ной</w:t>
            </w:r>
            <w:proofErr w:type="spellEnd"/>
            <w:r w:rsidRPr="000330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организации (всего)</w:t>
            </w:r>
          </w:p>
        </w:tc>
        <w:tc>
          <w:tcPr>
            <w:tcW w:w="1701" w:type="dxa"/>
            <w:vMerge w:val="restart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30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Количество </w:t>
            </w:r>
            <w:proofErr w:type="spellStart"/>
            <w:r w:rsidRPr="000330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несовершенно-летних</w:t>
            </w:r>
            <w:proofErr w:type="spellEnd"/>
            <w:r w:rsidRPr="000330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gramStart"/>
            <w:r w:rsidRPr="000330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состоящих</w:t>
            </w:r>
            <w:proofErr w:type="gramEnd"/>
            <w:r w:rsidRPr="000330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 учете в муниципальной КДН и ЗП</w:t>
            </w:r>
          </w:p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19" w:type="dxa"/>
            <w:gridSpan w:val="6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30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Количество несовершеннолетних из числа состоящих на профилактическом учете в </w:t>
            </w:r>
            <w:proofErr w:type="gramStart"/>
            <w:r w:rsidRPr="000330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муниципальной</w:t>
            </w:r>
            <w:proofErr w:type="gramEnd"/>
            <w:r w:rsidRPr="000330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КДН и ЗП, занятость которых  организована </w:t>
            </w:r>
          </w:p>
        </w:tc>
        <w:tc>
          <w:tcPr>
            <w:tcW w:w="1276" w:type="dxa"/>
            <w:vMerge w:val="restart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02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несовершеннолетних учетной категории, не охваченных организованным досугом </w:t>
            </w:r>
          </w:p>
        </w:tc>
        <w:tc>
          <w:tcPr>
            <w:tcW w:w="3685" w:type="dxa"/>
            <w:gridSpan w:val="2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025">
              <w:rPr>
                <w:rFonts w:ascii="Times New Roman" w:hAnsi="Times New Roman" w:cs="Times New Roman"/>
                <w:sz w:val="20"/>
                <w:szCs w:val="20"/>
              </w:rPr>
              <w:t xml:space="preserve">По итогам каникулярного периода </w:t>
            </w:r>
          </w:p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025">
              <w:rPr>
                <w:rFonts w:ascii="Times New Roman" w:hAnsi="Times New Roman" w:cs="Times New Roman"/>
                <w:sz w:val="20"/>
                <w:szCs w:val="20"/>
              </w:rPr>
              <w:t>количество несовершеннолетних,</w:t>
            </w:r>
          </w:p>
        </w:tc>
      </w:tr>
      <w:tr w:rsidR="000529B1" w:rsidRPr="00033025" w:rsidTr="000529B1">
        <w:trPr>
          <w:cantSplit/>
          <w:trHeight w:val="904"/>
        </w:trPr>
        <w:tc>
          <w:tcPr>
            <w:tcW w:w="533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9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4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81" w:type="dxa"/>
            <w:vMerge w:val="restart"/>
          </w:tcPr>
          <w:p w:rsidR="000529B1" w:rsidRPr="00033025" w:rsidRDefault="000529B1" w:rsidP="00052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3025">
              <w:rPr>
                <w:rFonts w:ascii="Times New Roman" w:hAnsi="Times New Roman" w:cs="Times New Roman"/>
                <w:sz w:val="18"/>
                <w:szCs w:val="18"/>
              </w:rPr>
              <w:t>В рамках участия в общешкольных и городских мероприятиях</w:t>
            </w:r>
          </w:p>
        </w:tc>
        <w:tc>
          <w:tcPr>
            <w:tcW w:w="1730" w:type="dxa"/>
            <w:gridSpan w:val="3"/>
          </w:tcPr>
          <w:p w:rsidR="000529B1" w:rsidRPr="00033025" w:rsidRDefault="000529B1" w:rsidP="00052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3025">
              <w:rPr>
                <w:rFonts w:ascii="Times New Roman" w:hAnsi="Times New Roman" w:cs="Times New Roman"/>
                <w:sz w:val="18"/>
                <w:szCs w:val="18"/>
              </w:rPr>
              <w:t xml:space="preserve">В кружках, секциях и объединениях по интересам на базе </w:t>
            </w:r>
          </w:p>
        </w:tc>
        <w:tc>
          <w:tcPr>
            <w:tcW w:w="1080" w:type="dxa"/>
            <w:vMerge w:val="restart"/>
          </w:tcPr>
          <w:p w:rsidR="000529B1" w:rsidRPr="00033025" w:rsidRDefault="000529B1" w:rsidP="00052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3025">
              <w:rPr>
                <w:rFonts w:ascii="Times New Roman" w:hAnsi="Times New Roman" w:cs="Times New Roman"/>
                <w:sz w:val="18"/>
                <w:szCs w:val="18"/>
              </w:rPr>
              <w:t xml:space="preserve">Временное </w:t>
            </w:r>
            <w:proofErr w:type="spellStart"/>
            <w:proofErr w:type="gramStart"/>
            <w:r w:rsidRPr="00033025">
              <w:rPr>
                <w:rFonts w:ascii="Times New Roman" w:hAnsi="Times New Roman" w:cs="Times New Roman"/>
                <w:sz w:val="18"/>
                <w:szCs w:val="18"/>
              </w:rPr>
              <w:t>трудо-устройство</w:t>
            </w:r>
            <w:proofErr w:type="spellEnd"/>
            <w:proofErr w:type="gramEnd"/>
          </w:p>
        </w:tc>
        <w:tc>
          <w:tcPr>
            <w:tcW w:w="628" w:type="dxa"/>
            <w:vMerge w:val="restart"/>
          </w:tcPr>
          <w:p w:rsidR="000529B1" w:rsidRPr="00033025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3025">
              <w:rPr>
                <w:rFonts w:ascii="Times New Roman" w:hAnsi="Times New Roman" w:cs="Times New Roman"/>
                <w:sz w:val="18"/>
                <w:szCs w:val="18"/>
              </w:rPr>
              <w:t>Иное*</w:t>
            </w:r>
          </w:p>
        </w:tc>
        <w:tc>
          <w:tcPr>
            <w:tcW w:w="1276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vMerge w:val="restart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33025">
              <w:rPr>
                <w:rFonts w:ascii="Times New Roman" w:hAnsi="Times New Roman" w:cs="Times New Roman"/>
                <w:sz w:val="20"/>
                <w:szCs w:val="20"/>
              </w:rPr>
              <w:t>совершивших</w:t>
            </w:r>
            <w:proofErr w:type="gramEnd"/>
            <w:r w:rsidRPr="00033025">
              <w:rPr>
                <w:rFonts w:ascii="Times New Roman" w:hAnsi="Times New Roman" w:cs="Times New Roman"/>
                <w:sz w:val="20"/>
                <w:szCs w:val="20"/>
              </w:rPr>
              <w:t xml:space="preserve"> правонарушения и преступления </w:t>
            </w:r>
          </w:p>
        </w:tc>
        <w:tc>
          <w:tcPr>
            <w:tcW w:w="1701" w:type="dxa"/>
            <w:vMerge w:val="restart"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025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  <w:proofErr w:type="gramStart"/>
            <w:r w:rsidRPr="00033025">
              <w:rPr>
                <w:rFonts w:ascii="Times New Roman" w:hAnsi="Times New Roman" w:cs="Times New Roman"/>
                <w:sz w:val="20"/>
                <w:szCs w:val="20"/>
              </w:rPr>
              <w:t>повторные</w:t>
            </w:r>
            <w:proofErr w:type="gramEnd"/>
          </w:p>
        </w:tc>
      </w:tr>
      <w:tr w:rsidR="000529B1" w:rsidRPr="00033025" w:rsidTr="000529B1">
        <w:trPr>
          <w:cantSplit/>
          <w:trHeight w:val="1635"/>
        </w:trPr>
        <w:tc>
          <w:tcPr>
            <w:tcW w:w="533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9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4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81" w:type="dxa"/>
            <w:vMerge/>
          </w:tcPr>
          <w:p w:rsidR="000529B1" w:rsidRPr="00033025" w:rsidRDefault="000529B1" w:rsidP="00052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extDirection w:val="btLr"/>
          </w:tcPr>
          <w:p w:rsidR="000529B1" w:rsidRPr="00033025" w:rsidRDefault="000529B1" w:rsidP="000529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3025">
              <w:rPr>
                <w:rFonts w:ascii="Times New Roman" w:hAnsi="Times New Roman" w:cs="Times New Roman"/>
                <w:sz w:val="18"/>
                <w:szCs w:val="18"/>
              </w:rPr>
              <w:t xml:space="preserve">учреждений доп. образования, </w:t>
            </w:r>
          </w:p>
        </w:tc>
        <w:tc>
          <w:tcPr>
            <w:tcW w:w="555" w:type="dxa"/>
            <w:textDirection w:val="btLr"/>
          </w:tcPr>
          <w:p w:rsidR="000529B1" w:rsidRPr="00033025" w:rsidRDefault="000529B1" w:rsidP="000529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3025">
              <w:rPr>
                <w:rFonts w:ascii="Times New Roman" w:hAnsi="Times New Roman" w:cs="Times New Roman"/>
                <w:sz w:val="18"/>
                <w:szCs w:val="18"/>
              </w:rPr>
              <w:t>учреждений спорта,</w:t>
            </w:r>
          </w:p>
        </w:tc>
        <w:tc>
          <w:tcPr>
            <w:tcW w:w="590" w:type="dxa"/>
            <w:textDirection w:val="btLr"/>
          </w:tcPr>
          <w:p w:rsidR="000529B1" w:rsidRPr="00033025" w:rsidRDefault="000529B1" w:rsidP="000529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3025">
              <w:rPr>
                <w:rFonts w:ascii="Times New Roman" w:hAnsi="Times New Roman" w:cs="Times New Roman"/>
                <w:sz w:val="18"/>
                <w:szCs w:val="18"/>
              </w:rPr>
              <w:t>учреждений культуры</w:t>
            </w:r>
          </w:p>
        </w:tc>
        <w:tc>
          <w:tcPr>
            <w:tcW w:w="1080" w:type="dxa"/>
            <w:vMerge/>
          </w:tcPr>
          <w:p w:rsidR="000529B1" w:rsidRPr="00033025" w:rsidRDefault="000529B1" w:rsidP="00052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Merge/>
          </w:tcPr>
          <w:p w:rsidR="000529B1" w:rsidRPr="00033025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529B1" w:rsidRPr="00033025" w:rsidRDefault="000529B1" w:rsidP="00052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9B1" w:rsidRPr="00033025" w:rsidTr="000529B1">
        <w:trPr>
          <w:trHeight w:val="270"/>
        </w:trPr>
        <w:tc>
          <w:tcPr>
            <w:tcW w:w="533" w:type="dxa"/>
          </w:tcPr>
          <w:p w:rsidR="000529B1" w:rsidRPr="00FE7188" w:rsidRDefault="000529B1" w:rsidP="000529B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E718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699" w:type="dxa"/>
          </w:tcPr>
          <w:p w:rsidR="000529B1" w:rsidRPr="00FE7188" w:rsidRDefault="000529B1" w:rsidP="000529B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4" w:type="dxa"/>
          </w:tcPr>
          <w:p w:rsidR="000529B1" w:rsidRPr="00F93EE0" w:rsidRDefault="000529B1" w:rsidP="000529B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0529B1" w:rsidRPr="00F93EE0" w:rsidRDefault="000529B1" w:rsidP="000529B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81" w:type="dxa"/>
          </w:tcPr>
          <w:p w:rsidR="000529B1" w:rsidRPr="00F93EE0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0529B1" w:rsidRPr="00F93EE0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0529B1" w:rsidRPr="00F93EE0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0529B1" w:rsidRPr="00F93EE0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0529B1" w:rsidRPr="00F93EE0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0529B1" w:rsidRPr="00F93EE0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529B1" w:rsidRPr="00F93EE0" w:rsidRDefault="000529B1" w:rsidP="000529B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</w:tcPr>
          <w:p w:rsidR="000529B1" w:rsidRPr="00F93EE0" w:rsidRDefault="000529B1" w:rsidP="000529B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0529B1" w:rsidRPr="00F93EE0" w:rsidRDefault="000529B1" w:rsidP="000529B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529B1" w:rsidRPr="00033025" w:rsidTr="000529B1">
        <w:trPr>
          <w:trHeight w:val="270"/>
        </w:trPr>
        <w:tc>
          <w:tcPr>
            <w:tcW w:w="533" w:type="dxa"/>
          </w:tcPr>
          <w:p w:rsidR="000529B1" w:rsidRPr="00FE7188" w:rsidRDefault="000529B1" w:rsidP="000529B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E718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699" w:type="dxa"/>
          </w:tcPr>
          <w:p w:rsidR="000529B1" w:rsidRPr="00FE7188" w:rsidRDefault="000529B1" w:rsidP="000529B1"/>
        </w:tc>
        <w:tc>
          <w:tcPr>
            <w:tcW w:w="1704" w:type="dxa"/>
          </w:tcPr>
          <w:p w:rsidR="000529B1" w:rsidRPr="00F93EE0" w:rsidRDefault="000529B1" w:rsidP="000529B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0529B1" w:rsidRPr="00F93EE0" w:rsidRDefault="000529B1" w:rsidP="000529B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81" w:type="dxa"/>
          </w:tcPr>
          <w:p w:rsidR="000529B1" w:rsidRPr="00F93EE0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0529B1" w:rsidRPr="00F93EE0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0529B1" w:rsidRPr="00F93EE0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0529B1" w:rsidRPr="00F93EE0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0529B1" w:rsidRPr="00F93EE0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0529B1" w:rsidRPr="00F93EE0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529B1" w:rsidRPr="00F93EE0" w:rsidRDefault="000529B1" w:rsidP="000529B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</w:tcPr>
          <w:p w:rsidR="000529B1" w:rsidRPr="00F93EE0" w:rsidRDefault="000529B1" w:rsidP="000529B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0529B1" w:rsidRPr="00F93EE0" w:rsidRDefault="000529B1" w:rsidP="000529B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529B1" w:rsidRPr="00033025" w:rsidTr="000529B1">
        <w:trPr>
          <w:trHeight w:val="270"/>
        </w:trPr>
        <w:tc>
          <w:tcPr>
            <w:tcW w:w="533" w:type="dxa"/>
          </w:tcPr>
          <w:p w:rsidR="000529B1" w:rsidRPr="00FE7188" w:rsidRDefault="000529B1" w:rsidP="000529B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E7188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699" w:type="dxa"/>
          </w:tcPr>
          <w:p w:rsidR="000529B1" w:rsidRPr="00FE7188" w:rsidRDefault="000529B1" w:rsidP="000529B1"/>
        </w:tc>
        <w:tc>
          <w:tcPr>
            <w:tcW w:w="1704" w:type="dxa"/>
          </w:tcPr>
          <w:p w:rsidR="000529B1" w:rsidRPr="00F93EE0" w:rsidRDefault="000529B1" w:rsidP="000529B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0529B1" w:rsidRPr="00F93EE0" w:rsidRDefault="000529B1" w:rsidP="000529B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81" w:type="dxa"/>
          </w:tcPr>
          <w:p w:rsidR="000529B1" w:rsidRPr="00F93EE0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0529B1" w:rsidRPr="00F93EE0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0529B1" w:rsidRPr="00F93EE0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0529B1" w:rsidRPr="00F93EE0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0529B1" w:rsidRPr="00F93EE0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0529B1" w:rsidRPr="00F93EE0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529B1" w:rsidRPr="00F93EE0" w:rsidRDefault="000529B1" w:rsidP="000529B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</w:tcPr>
          <w:p w:rsidR="000529B1" w:rsidRPr="00F93EE0" w:rsidRDefault="000529B1" w:rsidP="000529B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0529B1" w:rsidRPr="00F93EE0" w:rsidRDefault="000529B1" w:rsidP="000529B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0529B1" w:rsidRPr="00033025" w:rsidRDefault="000529B1" w:rsidP="00052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29B1" w:rsidRPr="00033025" w:rsidRDefault="000529B1" w:rsidP="000529B1">
      <w:pPr>
        <w:spacing w:after="0"/>
        <w:jc w:val="both"/>
        <w:rPr>
          <w:rFonts w:ascii="Times New Roman" w:hAnsi="Times New Roman" w:cs="Times New Roman"/>
        </w:rPr>
      </w:pPr>
      <w:r w:rsidRPr="00033025">
        <w:rPr>
          <w:rFonts w:ascii="Times New Roman" w:hAnsi="Times New Roman" w:cs="Times New Roman"/>
        </w:rPr>
        <w:t>*Иное</w:t>
      </w:r>
    </w:p>
    <w:p w:rsidR="000529B1" w:rsidRDefault="000529B1" w:rsidP="000529B1">
      <w:pPr>
        <w:spacing w:after="0" w:line="240" w:lineRule="auto"/>
        <w:rPr>
          <w:rFonts w:ascii="Times New Roman" w:hAnsi="Times New Roman" w:cs="Times New Roman"/>
        </w:rPr>
      </w:pPr>
      <w:r w:rsidRPr="00033025">
        <w:rPr>
          <w:rFonts w:ascii="Times New Roman" w:hAnsi="Times New Roman" w:cs="Times New Roman"/>
        </w:rPr>
        <w:t xml:space="preserve">- </w:t>
      </w:r>
      <w:proofErr w:type="spellStart"/>
      <w:r w:rsidRPr="00033025">
        <w:rPr>
          <w:rFonts w:ascii="Times New Roman" w:hAnsi="Times New Roman" w:cs="Times New Roman"/>
        </w:rPr>
        <w:t>н</w:t>
      </w:r>
      <w:proofErr w:type="spellEnd"/>
      <w:r w:rsidRPr="00033025">
        <w:rPr>
          <w:rFonts w:ascii="Times New Roman" w:hAnsi="Times New Roman" w:cs="Times New Roman"/>
        </w:rPr>
        <w:t xml:space="preserve">/л, воспитывающие ребенка, </w:t>
      </w:r>
      <w:proofErr w:type="spellStart"/>
      <w:r w:rsidRPr="00033025">
        <w:rPr>
          <w:rFonts w:ascii="Times New Roman" w:hAnsi="Times New Roman" w:cs="Times New Roman"/>
        </w:rPr>
        <w:t>н</w:t>
      </w:r>
      <w:proofErr w:type="spellEnd"/>
      <w:r w:rsidRPr="00033025">
        <w:rPr>
          <w:rFonts w:ascii="Times New Roman" w:hAnsi="Times New Roman" w:cs="Times New Roman"/>
        </w:rPr>
        <w:t xml:space="preserve">/л выехал на период каникул  на отдых за пределы муниципалитета, </w:t>
      </w:r>
      <w:proofErr w:type="spellStart"/>
      <w:r w:rsidRPr="00033025">
        <w:rPr>
          <w:rFonts w:ascii="Times New Roman" w:hAnsi="Times New Roman" w:cs="Times New Roman"/>
        </w:rPr>
        <w:t>н</w:t>
      </w:r>
      <w:proofErr w:type="spellEnd"/>
      <w:r w:rsidRPr="00033025">
        <w:rPr>
          <w:rFonts w:ascii="Times New Roman" w:hAnsi="Times New Roman" w:cs="Times New Roman"/>
        </w:rPr>
        <w:t>/л, находящиеся в ЗОЛ (ДОЛ), СРЦ, учреждении здравоохранения, п</w:t>
      </w:r>
      <w:r w:rsidRPr="00033025">
        <w:rPr>
          <w:rFonts w:ascii="Times New Roman" w:hAnsi="Times New Roman"/>
          <w:sz w:val="20"/>
          <w:szCs w:val="20"/>
        </w:rPr>
        <w:t xml:space="preserve">омощь родителям по дому (с </w:t>
      </w:r>
      <w:proofErr w:type="spellStart"/>
      <w:r w:rsidRPr="00033025">
        <w:rPr>
          <w:rFonts w:ascii="Times New Roman" w:hAnsi="Times New Roman"/>
          <w:sz w:val="20"/>
          <w:szCs w:val="20"/>
        </w:rPr>
        <w:t>мл</w:t>
      </w:r>
      <w:proofErr w:type="gramStart"/>
      <w:r w:rsidRPr="00033025">
        <w:rPr>
          <w:rFonts w:ascii="Times New Roman" w:hAnsi="Times New Roman"/>
          <w:sz w:val="20"/>
          <w:szCs w:val="20"/>
        </w:rPr>
        <w:t>.б</w:t>
      </w:r>
      <w:proofErr w:type="gramEnd"/>
      <w:r w:rsidRPr="00033025">
        <w:rPr>
          <w:rFonts w:ascii="Times New Roman" w:hAnsi="Times New Roman"/>
          <w:sz w:val="20"/>
          <w:szCs w:val="20"/>
        </w:rPr>
        <w:t>ратьями</w:t>
      </w:r>
      <w:proofErr w:type="spellEnd"/>
      <w:r w:rsidRPr="00033025">
        <w:rPr>
          <w:rFonts w:ascii="Times New Roman" w:hAnsi="Times New Roman"/>
          <w:sz w:val="20"/>
          <w:szCs w:val="20"/>
        </w:rPr>
        <w:t>/сестрами, инвалидами).</w:t>
      </w:r>
    </w:p>
    <w:p w:rsidR="000529B1" w:rsidRPr="00F96698" w:rsidRDefault="000529B1" w:rsidP="000529B1">
      <w:pPr>
        <w:spacing w:after="0"/>
        <w:jc w:val="both"/>
        <w:rPr>
          <w:rFonts w:ascii="Times New Roman" w:hAnsi="Times New Roman" w:cs="Times New Roman"/>
        </w:rPr>
      </w:pPr>
      <w:r w:rsidRPr="00F96698">
        <w:rPr>
          <w:rFonts w:ascii="Times New Roman" w:hAnsi="Times New Roman" w:cs="Times New Roman"/>
        </w:rPr>
        <w:lastRenderedPageBreak/>
        <w:t>Заполняется ответственным секретарем КДН и ЗП</w:t>
      </w:r>
      <w:r w:rsidR="00F96698">
        <w:rPr>
          <w:rFonts w:ascii="Times New Roman" w:hAnsi="Times New Roman" w:cs="Times New Roman"/>
        </w:rPr>
        <w:t xml:space="preserve"> и п</w:t>
      </w:r>
      <w:r w:rsidRPr="00F96698">
        <w:rPr>
          <w:rFonts w:ascii="Times New Roman" w:hAnsi="Times New Roman" w:cs="Times New Roman"/>
        </w:rPr>
        <w:t>редоставляется в ДСЗН:</w:t>
      </w:r>
      <w:r w:rsidR="00F96698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F96698" w:rsidRPr="00F96698">
        <w:rPr>
          <w:rFonts w:ascii="Times New Roman" w:hAnsi="Times New Roman" w:cs="Times New Roman"/>
        </w:rPr>
        <w:t>Приложение 5</w:t>
      </w:r>
    </w:p>
    <w:p w:rsidR="000529B1" w:rsidRPr="00F96698" w:rsidRDefault="000529B1" w:rsidP="000529B1">
      <w:pPr>
        <w:spacing w:after="0"/>
        <w:jc w:val="both"/>
        <w:rPr>
          <w:rFonts w:ascii="Times New Roman" w:hAnsi="Times New Roman" w:cs="Times New Roman"/>
        </w:rPr>
      </w:pPr>
      <w:r w:rsidRPr="00F96698">
        <w:rPr>
          <w:rFonts w:ascii="Times New Roman" w:hAnsi="Times New Roman" w:cs="Times New Roman"/>
        </w:rPr>
        <w:t>- на 1 июня отчетного года до 1 июня отчетного года (анализ-прогноз на июнь);</w:t>
      </w:r>
    </w:p>
    <w:p w:rsidR="000529B1" w:rsidRPr="00F96698" w:rsidRDefault="000529B1" w:rsidP="000529B1">
      <w:pPr>
        <w:spacing w:after="0"/>
        <w:jc w:val="both"/>
        <w:rPr>
          <w:rFonts w:ascii="Times New Roman" w:hAnsi="Times New Roman" w:cs="Times New Roman"/>
        </w:rPr>
      </w:pPr>
      <w:r w:rsidRPr="00F96698">
        <w:rPr>
          <w:rFonts w:ascii="Times New Roman" w:hAnsi="Times New Roman" w:cs="Times New Roman"/>
        </w:rPr>
        <w:t>- на 1 июля отчетного года до 1 июля отчетного года (анализ за июнь);</w:t>
      </w:r>
    </w:p>
    <w:p w:rsidR="000529B1" w:rsidRPr="00F96698" w:rsidRDefault="000529B1" w:rsidP="000529B1">
      <w:pPr>
        <w:spacing w:after="0"/>
        <w:jc w:val="both"/>
        <w:rPr>
          <w:rFonts w:ascii="Times New Roman" w:hAnsi="Times New Roman" w:cs="Times New Roman"/>
        </w:rPr>
      </w:pPr>
      <w:r w:rsidRPr="00F96698">
        <w:rPr>
          <w:rFonts w:ascii="Times New Roman" w:hAnsi="Times New Roman" w:cs="Times New Roman"/>
        </w:rPr>
        <w:t>- на 1 июля отчетного года до 1 июля отчетного года (анализ-прогноз на июль);</w:t>
      </w:r>
    </w:p>
    <w:p w:rsidR="000529B1" w:rsidRPr="00F96698" w:rsidRDefault="000529B1" w:rsidP="000529B1">
      <w:pPr>
        <w:spacing w:after="0"/>
        <w:jc w:val="both"/>
        <w:rPr>
          <w:rFonts w:ascii="Times New Roman" w:hAnsi="Times New Roman" w:cs="Times New Roman"/>
        </w:rPr>
      </w:pPr>
      <w:r w:rsidRPr="00F96698">
        <w:rPr>
          <w:rFonts w:ascii="Times New Roman" w:hAnsi="Times New Roman" w:cs="Times New Roman"/>
        </w:rPr>
        <w:t>- на 1 августа отчетного года до 1 августа отчетного года (анализ за июль);</w:t>
      </w:r>
    </w:p>
    <w:p w:rsidR="000529B1" w:rsidRPr="00F96698" w:rsidRDefault="000529B1" w:rsidP="000529B1">
      <w:pPr>
        <w:spacing w:after="0"/>
        <w:jc w:val="both"/>
        <w:rPr>
          <w:rFonts w:ascii="Times New Roman" w:hAnsi="Times New Roman" w:cs="Times New Roman"/>
        </w:rPr>
      </w:pPr>
      <w:r w:rsidRPr="00F96698">
        <w:rPr>
          <w:rFonts w:ascii="Times New Roman" w:hAnsi="Times New Roman" w:cs="Times New Roman"/>
        </w:rPr>
        <w:t>- на 1 августа отчетного года до 1 августа отчетного года (анализ-прогноз на август);</w:t>
      </w:r>
    </w:p>
    <w:p w:rsidR="000529B1" w:rsidRPr="00F96698" w:rsidRDefault="000529B1" w:rsidP="000529B1">
      <w:pPr>
        <w:spacing w:after="0"/>
        <w:jc w:val="both"/>
        <w:rPr>
          <w:rFonts w:ascii="Times New Roman" w:hAnsi="Times New Roman" w:cs="Times New Roman"/>
        </w:rPr>
      </w:pPr>
      <w:r w:rsidRPr="00F96698">
        <w:rPr>
          <w:rFonts w:ascii="Times New Roman" w:hAnsi="Times New Roman" w:cs="Times New Roman"/>
        </w:rPr>
        <w:t>- на 1 сентября отчетного года до 1 сентября отчетного года (анализ за август)</w:t>
      </w:r>
    </w:p>
    <w:p w:rsidR="000529B1" w:rsidRPr="00F96698" w:rsidRDefault="000529B1" w:rsidP="000529B1">
      <w:pPr>
        <w:spacing w:after="0"/>
        <w:rPr>
          <w:rFonts w:ascii="Times New Roman" w:hAnsi="Times New Roman" w:cs="Times New Roman"/>
        </w:rPr>
      </w:pPr>
      <w:r w:rsidRPr="00F9669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529B1" w:rsidRPr="00F96698" w:rsidRDefault="000529B1" w:rsidP="000529B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96698">
        <w:rPr>
          <w:rFonts w:ascii="Times New Roman" w:hAnsi="Times New Roman" w:cs="Times New Roman"/>
          <w:b/>
          <w:bCs/>
        </w:rPr>
        <w:t xml:space="preserve">Статистическая справка по результатам мониторинга </w:t>
      </w:r>
      <w:proofErr w:type="spellStart"/>
      <w:r w:rsidRPr="00F96698">
        <w:rPr>
          <w:rFonts w:ascii="Times New Roman" w:hAnsi="Times New Roman" w:cs="Times New Roman"/>
          <w:b/>
          <w:bCs/>
        </w:rPr>
        <w:t>досуговой</w:t>
      </w:r>
      <w:proofErr w:type="spellEnd"/>
      <w:r w:rsidRPr="00F96698">
        <w:rPr>
          <w:rFonts w:ascii="Times New Roman" w:hAnsi="Times New Roman" w:cs="Times New Roman"/>
          <w:b/>
          <w:bCs/>
        </w:rPr>
        <w:t xml:space="preserve"> занятости несовершеннолетних, состоящих на профилактическом учете </w:t>
      </w:r>
    </w:p>
    <w:p w:rsidR="000529B1" w:rsidRPr="00F96698" w:rsidRDefault="000529B1" w:rsidP="000529B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96698">
        <w:rPr>
          <w:rFonts w:ascii="Times New Roman" w:hAnsi="Times New Roman" w:cs="Times New Roman"/>
          <w:b/>
          <w:bCs/>
        </w:rPr>
        <w:t xml:space="preserve">в КДН и ЗП при администрации </w:t>
      </w:r>
      <w:proofErr w:type="spellStart"/>
      <w:r w:rsidRPr="00F96698">
        <w:rPr>
          <w:rFonts w:ascii="Times New Roman" w:hAnsi="Times New Roman" w:cs="Times New Roman"/>
          <w:b/>
          <w:bCs/>
        </w:rPr>
        <w:t>Вичугского</w:t>
      </w:r>
      <w:proofErr w:type="spellEnd"/>
      <w:r w:rsidRPr="00F96698">
        <w:rPr>
          <w:rFonts w:ascii="Times New Roman" w:hAnsi="Times New Roman" w:cs="Times New Roman"/>
          <w:b/>
          <w:bCs/>
        </w:rPr>
        <w:t xml:space="preserve"> муниципального района Ивановской области</w:t>
      </w:r>
    </w:p>
    <w:p w:rsidR="000529B1" w:rsidRPr="00F96698" w:rsidRDefault="000529B1" w:rsidP="000529B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96698">
        <w:rPr>
          <w:rFonts w:ascii="Times New Roman" w:hAnsi="Times New Roman" w:cs="Times New Roman"/>
          <w:b/>
          <w:bCs/>
        </w:rPr>
        <w:t xml:space="preserve">в период летних каникул  </w:t>
      </w:r>
      <w:r w:rsidRPr="00F96698">
        <w:rPr>
          <w:rFonts w:ascii="Times New Roman" w:hAnsi="Times New Roman" w:cs="Times New Roman"/>
          <w:b/>
        </w:rPr>
        <w:t>по состоянию на  __.__.20__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425"/>
        <w:gridCol w:w="851"/>
        <w:gridCol w:w="1133"/>
        <w:gridCol w:w="426"/>
        <w:gridCol w:w="425"/>
        <w:gridCol w:w="568"/>
        <w:gridCol w:w="709"/>
        <w:gridCol w:w="710"/>
        <w:gridCol w:w="567"/>
        <w:gridCol w:w="852"/>
        <w:gridCol w:w="850"/>
        <w:gridCol w:w="567"/>
        <w:gridCol w:w="709"/>
        <w:gridCol w:w="709"/>
        <w:gridCol w:w="710"/>
        <w:gridCol w:w="708"/>
        <w:gridCol w:w="565"/>
        <w:gridCol w:w="388"/>
        <w:gridCol w:w="647"/>
        <w:gridCol w:w="457"/>
        <w:gridCol w:w="490"/>
        <w:gridCol w:w="567"/>
      </w:tblGrid>
      <w:tr w:rsidR="000529B1" w:rsidTr="000529B1">
        <w:trPr>
          <w:cantSplit/>
          <w:trHeight w:val="236"/>
        </w:trPr>
        <w:tc>
          <w:tcPr>
            <w:tcW w:w="1541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B1" w:rsidRPr="00C62EB0" w:rsidRDefault="000529B1" w:rsidP="000529B1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АНАЛИЗ-ПРОГНОЗ НА ________ месяц </w:t>
            </w:r>
            <w:r w:rsidRPr="00C62EB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____</w:t>
            </w:r>
            <w:r w:rsidRPr="00C62EB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года</w:t>
            </w:r>
          </w:p>
        </w:tc>
      </w:tr>
      <w:tr w:rsidR="000529B1" w:rsidTr="000529B1">
        <w:trPr>
          <w:cantSplit/>
          <w:trHeight w:val="236"/>
        </w:trPr>
        <w:tc>
          <w:tcPr>
            <w:tcW w:w="1541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B1" w:rsidRDefault="000529B1" w:rsidP="000529B1">
            <w:pPr>
              <w:spacing w:after="0"/>
              <w:ind w:right="-28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несовершеннолетних, состоящих на учете в КДН и ЗП в СОП   -  _____ чел., из </w:t>
            </w:r>
            <w:r w:rsidRPr="004F5300">
              <w:rPr>
                <w:rFonts w:ascii="Times New Roman" w:hAnsi="Times New Roman" w:cs="Times New Roman"/>
                <w:b/>
              </w:rPr>
              <w:t>них</w:t>
            </w:r>
            <w:r w:rsidRPr="004F5300">
              <w:rPr>
                <w:rFonts w:ascii="Times New Roman" w:hAnsi="Times New Roman" w:cs="Times New Roman"/>
                <w:b/>
                <w:bCs/>
              </w:rPr>
              <w:t xml:space="preserve"> несовершеннолетние дошкольного возраста -  ______ чел.</w:t>
            </w:r>
            <w:r w:rsidRPr="004F5300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529B1" w:rsidRDefault="000529B1" w:rsidP="000529B1">
            <w:pPr>
              <w:spacing w:after="0"/>
              <w:ind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несовершеннолетних, состоящих на учете в ПДН   -   _____  чел.</w:t>
            </w:r>
          </w:p>
        </w:tc>
      </w:tr>
      <w:tr w:rsidR="000529B1" w:rsidTr="00F96698">
        <w:trPr>
          <w:cantSplit/>
          <w:trHeight w:val="678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29B1" w:rsidRPr="0093048E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48E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Организованные формы отдыха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127216">
              <w:rPr>
                <w:rFonts w:ascii="Times New Roman" w:hAnsi="Times New Roman" w:cs="Times New Roman"/>
                <w:b/>
                <w:sz w:val="20"/>
                <w:szCs w:val="20"/>
              </w:rPr>
              <w:t>Трудо-устройство</w:t>
            </w:r>
            <w:proofErr w:type="spellEnd"/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29B1" w:rsidRPr="00127216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216">
              <w:rPr>
                <w:rFonts w:ascii="Times New Roman" w:hAnsi="Times New Roman" w:cs="Times New Roman"/>
                <w:b/>
                <w:sz w:val="20"/>
                <w:szCs w:val="20"/>
              </w:rPr>
              <w:t>Сдача выпускных (вступительных) экзаменов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29B1" w:rsidRPr="00127216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216">
              <w:rPr>
                <w:rFonts w:ascii="Times New Roman" w:hAnsi="Times New Roman" w:cs="Times New Roman"/>
                <w:b/>
                <w:sz w:val="20"/>
                <w:szCs w:val="20"/>
              </w:rPr>
              <w:t>Прохождение практики (школьной, производственной)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29B1" w:rsidRPr="0093048E" w:rsidRDefault="000529B1" w:rsidP="00052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3048E">
              <w:rPr>
                <w:rFonts w:ascii="Times New Roman" w:hAnsi="Times New Roman" w:cs="Times New Roman"/>
                <w:b/>
                <w:sz w:val="20"/>
                <w:szCs w:val="20"/>
              </w:rPr>
              <w:t>Малозатратные</w:t>
            </w:r>
            <w:proofErr w:type="spellEnd"/>
            <w:r w:rsidRPr="009304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формы организованного отдыха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29B1" w:rsidRDefault="000529B1" w:rsidP="000529B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7216">
              <w:rPr>
                <w:rFonts w:ascii="Times New Roman" w:hAnsi="Times New Roman" w:cs="Times New Roman"/>
                <w:b/>
                <w:sz w:val="20"/>
                <w:szCs w:val="20"/>
              </w:rPr>
              <w:t>Отдых с родителями за пределами  муниципального образования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29B1" w:rsidRDefault="000529B1" w:rsidP="000529B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7216">
              <w:rPr>
                <w:rFonts w:ascii="Times New Roman" w:hAnsi="Times New Roman" w:cs="Times New Roman"/>
                <w:b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мощь родителям по дому (с мл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ратьями/сестрами</w:t>
            </w:r>
            <w:r w:rsidRPr="00127216">
              <w:rPr>
                <w:rFonts w:ascii="Times New Roman" w:hAnsi="Times New Roman" w:cs="Times New Roman"/>
                <w:b/>
                <w:sz w:val="20"/>
                <w:szCs w:val="20"/>
              </w:rPr>
              <w:t>, инвалидами)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29B1" w:rsidRDefault="000529B1" w:rsidP="000529B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7216">
              <w:rPr>
                <w:rFonts w:ascii="Times New Roman" w:hAnsi="Times New Roman" w:cs="Times New Roman"/>
                <w:b/>
                <w:sz w:val="20"/>
                <w:szCs w:val="20"/>
              </w:rPr>
              <w:t>Отдых у родственников в сельской местности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29B1" w:rsidRDefault="000529B1" w:rsidP="000529B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7216">
              <w:rPr>
                <w:rFonts w:ascii="Times New Roman" w:hAnsi="Times New Roman" w:cs="Times New Roman"/>
                <w:b/>
                <w:sz w:val="20"/>
                <w:szCs w:val="20"/>
              </w:rPr>
              <w:t>Помощь родителям в обработке приусадебного хозяйства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29B1" w:rsidRPr="00DA54BC" w:rsidRDefault="000529B1" w:rsidP="000529B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4BC">
              <w:rPr>
                <w:rFonts w:ascii="Times New Roman" w:hAnsi="Times New Roman" w:cs="Times New Roman"/>
                <w:b/>
                <w:sz w:val="20"/>
                <w:szCs w:val="20"/>
              </w:rPr>
              <w:t>Находятся в СРЦ</w:t>
            </w:r>
          </w:p>
        </w:tc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29B1" w:rsidRPr="00DA54BC" w:rsidRDefault="000529B1" w:rsidP="000529B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4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Проходят курс лечения </w:t>
            </w: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29B1" w:rsidRPr="00DA54BC" w:rsidRDefault="000529B1" w:rsidP="000529B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4BC">
              <w:rPr>
                <w:rFonts w:ascii="Times New Roman" w:hAnsi="Times New Roman" w:cs="Times New Roman"/>
                <w:b/>
                <w:sz w:val="20"/>
                <w:szCs w:val="20"/>
              </w:rPr>
              <w:t>Находятся в ЦВСНП</w:t>
            </w:r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29B1" w:rsidRPr="00DA54BC" w:rsidRDefault="000529B1" w:rsidP="000529B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4BC">
              <w:rPr>
                <w:rFonts w:ascii="Times New Roman" w:hAnsi="Times New Roman" w:cs="Times New Roman"/>
                <w:b/>
                <w:sz w:val="20"/>
                <w:szCs w:val="20"/>
              </w:rPr>
              <w:t>Нигде не заняты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29B1" w:rsidRPr="00DA54BC" w:rsidRDefault="000529B1" w:rsidP="000529B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4BC">
              <w:rPr>
                <w:rFonts w:ascii="Times New Roman" w:hAnsi="Times New Roman" w:cs="Times New Roman"/>
                <w:b/>
                <w:sz w:val="20"/>
                <w:szCs w:val="20"/>
              </w:rPr>
              <w:t>Не определились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29B1" w:rsidRDefault="000529B1" w:rsidP="000529B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</w:t>
            </w:r>
          </w:p>
        </w:tc>
      </w:tr>
      <w:tr w:rsidR="000529B1" w:rsidTr="00F96698">
        <w:trPr>
          <w:cantSplit/>
          <w:trHeight w:val="253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Pr="00127216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29B1" w:rsidRPr="00127216" w:rsidRDefault="000529B1" w:rsidP="000529B1">
            <w:pPr>
              <w:spacing w:before="24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29B1" w:rsidRPr="00127216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29B1" w:rsidRPr="00A3782F" w:rsidRDefault="000529B1" w:rsidP="000529B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Однодневные  </w:t>
            </w:r>
            <w:r w:rsidRPr="00A3782F">
              <w:rPr>
                <w:rFonts w:ascii="Times New Roman" w:hAnsi="Times New Roman" w:cs="Times New Roman"/>
                <w:b/>
                <w:sz w:val="20"/>
                <w:szCs w:val="20"/>
              </w:rPr>
              <w:t>походы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экскурсии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29B1" w:rsidRPr="00A3782F" w:rsidRDefault="000529B1" w:rsidP="000529B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Занятия в клубах, детских объединениях по месту жительства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29B1" w:rsidRPr="00A3782F" w:rsidRDefault="000529B1" w:rsidP="000529B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Занятие на спортивных площадках, в секциях, иных спортивных объединениях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29B1" w:rsidRPr="00A3782F" w:rsidRDefault="000529B1" w:rsidP="000529B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Иное (*указать форму занятости)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529B1" w:rsidTr="001A3454">
        <w:trPr>
          <w:cantSplit/>
          <w:trHeight w:val="1726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29B1" w:rsidRPr="0093048E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48E">
              <w:rPr>
                <w:rFonts w:ascii="Times New Roman" w:hAnsi="Times New Roman" w:cs="Times New Roman"/>
                <w:b/>
                <w:sz w:val="20"/>
                <w:szCs w:val="20"/>
              </w:rPr>
              <w:t>Загородные оздоровительные лагеря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29B1" w:rsidRPr="0093048E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48E">
              <w:rPr>
                <w:rFonts w:ascii="Times New Roman" w:hAnsi="Times New Roman" w:cs="Times New Roman"/>
                <w:b/>
                <w:sz w:val="20"/>
                <w:szCs w:val="20"/>
              </w:rPr>
              <w:t>Санаторно-оздоровительные лагеря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29B1" w:rsidRPr="00127216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Лагеря дневного пребывания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29B1" w:rsidRPr="00A3782F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82F">
              <w:rPr>
                <w:rFonts w:ascii="Times New Roman" w:hAnsi="Times New Roman" w:cs="Times New Roman"/>
                <w:b/>
                <w:sz w:val="20"/>
                <w:szCs w:val="20"/>
              </w:rPr>
              <w:t>официальное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29B1" w:rsidRPr="0093048E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48E">
              <w:rPr>
                <w:rFonts w:ascii="Times New Roman" w:hAnsi="Times New Roman" w:cs="Times New Roman"/>
                <w:b/>
                <w:sz w:val="20"/>
                <w:szCs w:val="20"/>
              </w:rPr>
              <w:t>без официального оформления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529B1" w:rsidTr="001A3454">
        <w:trPr>
          <w:cantSplit/>
          <w:trHeight w:val="2049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29B1" w:rsidRPr="0093048E" w:rsidRDefault="000529B1" w:rsidP="000529B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29B1" w:rsidRPr="0093048E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т.ч. смены (отряды) профильной направленности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29B1" w:rsidRPr="0093048E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29B1" w:rsidRDefault="000529B1" w:rsidP="000529B1">
            <w:pPr>
              <w:spacing w:before="24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29B1" w:rsidRPr="00A3782F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29B1" w:rsidRPr="0093048E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529B1" w:rsidTr="001A3454">
        <w:trPr>
          <w:cantSplit/>
          <w:trHeight w:val="55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pStyle w:val="a9"/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Планы на месяц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Pr="00127216" w:rsidRDefault="000529B1" w:rsidP="000529B1">
            <w:pPr>
              <w:spacing w:before="24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Pr="00127216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529B1" w:rsidTr="001A3454">
        <w:trPr>
          <w:cantSplit/>
          <w:trHeight w:val="77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B1" w:rsidRDefault="000529B1" w:rsidP="000529B1">
            <w:pPr>
              <w:pStyle w:val="a9"/>
              <w:spacing w:after="0" w:line="240" w:lineRule="auto"/>
              <w:ind w:lef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Фактические результаты месяца*</w:t>
            </w:r>
          </w:p>
          <w:p w:rsidR="000529B1" w:rsidRPr="00E87E31" w:rsidRDefault="000529B1" w:rsidP="000529B1">
            <w:pPr>
              <w:pStyle w:val="a9"/>
              <w:spacing w:after="0" w:line="240" w:lineRule="auto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Pr="00127216" w:rsidRDefault="000529B1" w:rsidP="000529B1">
            <w:pPr>
              <w:spacing w:before="24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Pr="00127216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529B1" w:rsidTr="001A3454">
        <w:trPr>
          <w:cantSplit/>
          <w:trHeight w:val="111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Оказана помощь в организации летнего отдыха и трудоустройства*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Pr="00127216" w:rsidRDefault="000529B1" w:rsidP="000529B1">
            <w:pPr>
              <w:spacing w:before="24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Pr="00127216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0529B1" w:rsidRDefault="000529B1" w:rsidP="000529B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529B1" w:rsidRDefault="000529B1" w:rsidP="000529B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*заполняется по состоянию на 01 число месяца, следующего за </w:t>
      </w:r>
      <w:proofErr w:type="gramStart"/>
      <w:r>
        <w:rPr>
          <w:rFonts w:ascii="Times New Roman" w:hAnsi="Times New Roman" w:cs="Times New Roman"/>
          <w:sz w:val="20"/>
          <w:szCs w:val="20"/>
        </w:rPr>
        <w:t>отчетным</w:t>
      </w:r>
      <w:proofErr w:type="gramEnd"/>
    </w:p>
    <w:p w:rsidR="000529B1" w:rsidRDefault="000529B1" w:rsidP="000529B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529B1" w:rsidRDefault="000529B1" w:rsidP="000529B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529B1" w:rsidRDefault="000529B1" w:rsidP="000529B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529B1" w:rsidRDefault="000529B1" w:rsidP="000529B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529B1" w:rsidRDefault="000529B1" w:rsidP="000529B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529B1" w:rsidRDefault="000529B1" w:rsidP="000529B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529B1" w:rsidRDefault="000529B1" w:rsidP="000529B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529B1" w:rsidRDefault="000529B1" w:rsidP="000529B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529B1" w:rsidRDefault="000529B1" w:rsidP="000529B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529B1" w:rsidRDefault="000529B1" w:rsidP="000529B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529B1" w:rsidRDefault="000529B1" w:rsidP="000529B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529B1" w:rsidRDefault="000529B1" w:rsidP="000529B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529B1" w:rsidRDefault="000529B1" w:rsidP="000529B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529B1" w:rsidRDefault="000529B1" w:rsidP="000529B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529B1" w:rsidRDefault="000529B1" w:rsidP="000529B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529B1" w:rsidRDefault="000529B1" w:rsidP="000529B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529B1" w:rsidRDefault="000529B1" w:rsidP="000529B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529B1" w:rsidRDefault="000529B1" w:rsidP="000529B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96698" w:rsidRDefault="00F96698" w:rsidP="000529B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96698" w:rsidRDefault="00F96698" w:rsidP="000529B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96698" w:rsidRDefault="00F96698" w:rsidP="000529B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96698" w:rsidRDefault="00F96698" w:rsidP="000529B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96698" w:rsidRDefault="00F96698" w:rsidP="000529B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96698" w:rsidRDefault="00F96698" w:rsidP="000529B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96698" w:rsidRDefault="00F96698" w:rsidP="000529B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529B1" w:rsidRDefault="000529B1" w:rsidP="000529B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Заполняется координатором (ФИО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координатора_____________________________________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  <w:r w:rsidR="001A3454">
        <w:rPr>
          <w:rFonts w:ascii="Times New Roman" w:hAnsi="Times New Roman" w:cs="Times New Roman"/>
          <w:sz w:val="20"/>
          <w:szCs w:val="20"/>
        </w:rPr>
        <w:t>,     п</w:t>
      </w:r>
      <w:r>
        <w:rPr>
          <w:rFonts w:ascii="Times New Roman" w:hAnsi="Times New Roman" w:cs="Times New Roman"/>
          <w:sz w:val="20"/>
          <w:szCs w:val="20"/>
        </w:rPr>
        <w:t>редоставляется в КДН и ЗП:</w:t>
      </w:r>
    </w:p>
    <w:p w:rsidR="000529B1" w:rsidRPr="00C9737B" w:rsidRDefault="000529B1" w:rsidP="000529B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состоянию на </w:t>
      </w:r>
      <w:r w:rsidRPr="00C9737B">
        <w:rPr>
          <w:rFonts w:ascii="Times New Roman" w:hAnsi="Times New Roman" w:cs="Times New Roman"/>
        </w:rPr>
        <w:t>1 июня отчетного года до 20 мая отчетного года (анализ-прогноз на июнь)</w:t>
      </w:r>
    </w:p>
    <w:p w:rsidR="000529B1" w:rsidRPr="00C9737B" w:rsidRDefault="000529B1" w:rsidP="000529B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состоянию на </w:t>
      </w:r>
      <w:r w:rsidRPr="00C9737B">
        <w:rPr>
          <w:rFonts w:ascii="Times New Roman" w:hAnsi="Times New Roman" w:cs="Times New Roman"/>
        </w:rPr>
        <w:t>1 июля отчетного года до 20 июня отчетного года (анализ за июнь)</w:t>
      </w:r>
    </w:p>
    <w:p w:rsidR="000529B1" w:rsidRPr="00C9737B" w:rsidRDefault="000529B1" w:rsidP="000529B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состоянию на </w:t>
      </w:r>
      <w:r w:rsidRPr="00C9737B">
        <w:rPr>
          <w:rFonts w:ascii="Times New Roman" w:hAnsi="Times New Roman" w:cs="Times New Roman"/>
        </w:rPr>
        <w:t>1 июля отчетного года до 20 июня отчетного года (анализ-прогноз на июль)</w:t>
      </w:r>
    </w:p>
    <w:p w:rsidR="000529B1" w:rsidRPr="00C9737B" w:rsidRDefault="000529B1" w:rsidP="000529B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состоянию на </w:t>
      </w:r>
      <w:r w:rsidRPr="00C9737B">
        <w:rPr>
          <w:rFonts w:ascii="Times New Roman" w:hAnsi="Times New Roman" w:cs="Times New Roman"/>
        </w:rPr>
        <w:t>1 августа отчетного года до 20 июля отчетного года (анализ за июль)</w:t>
      </w:r>
    </w:p>
    <w:p w:rsidR="000529B1" w:rsidRPr="00C9737B" w:rsidRDefault="000529B1" w:rsidP="000529B1">
      <w:pPr>
        <w:spacing w:after="0"/>
        <w:jc w:val="both"/>
        <w:rPr>
          <w:rFonts w:ascii="Times New Roman" w:hAnsi="Times New Roman" w:cs="Times New Roman"/>
        </w:rPr>
      </w:pPr>
      <w:r w:rsidRPr="00C9737B">
        <w:rPr>
          <w:rFonts w:ascii="Times New Roman" w:hAnsi="Times New Roman" w:cs="Times New Roman"/>
        </w:rPr>
        <w:t>по состоянию на 1 августа отчетного года до 20 июля отчетного года (анализ-прогноз на август)</w:t>
      </w:r>
    </w:p>
    <w:p w:rsidR="000529B1" w:rsidRPr="00C9737B" w:rsidRDefault="000529B1" w:rsidP="000529B1">
      <w:pPr>
        <w:spacing w:after="0"/>
        <w:jc w:val="both"/>
        <w:rPr>
          <w:rFonts w:ascii="Times New Roman" w:hAnsi="Times New Roman" w:cs="Times New Roman"/>
        </w:rPr>
      </w:pPr>
      <w:r w:rsidRPr="00C9737B">
        <w:rPr>
          <w:rFonts w:ascii="Times New Roman" w:hAnsi="Times New Roman" w:cs="Times New Roman"/>
        </w:rPr>
        <w:t>по состоянию на 1 сентября отчетного года</w:t>
      </w:r>
      <w:r w:rsidRPr="00C9737B">
        <w:rPr>
          <w:rFonts w:ascii="Times New Roman" w:hAnsi="Times New Roman" w:cs="Times New Roman"/>
          <w:color w:val="7030A0"/>
        </w:rPr>
        <w:t xml:space="preserve"> </w:t>
      </w:r>
      <w:r w:rsidRPr="00C9737B">
        <w:rPr>
          <w:rFonts w:ascii="Times New Roman" w:hAnsi="Times New Roman" w:cs="Times New Roman"/>
        </w:rPr>
        <w:t>до 20 августа отчетного года (анализ за август).</w:t>
      </w:r>
    </w:p>
    <w:p w:rsidR="000529B1" w:rsidRDefault="000529B1" w:rsidP="000529B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A7CA2">
        <w:rPr>
          <w:rFonts w:ascii="Times New Roman" w:hAnsi="Times New Roman" w:cs="Times New Roman"/>
        </w:rPr>
        <w:t>Приложение 5.</w:t>
      </w:r>
      <w:r>
        <w:rPr>
          <w:rFonts w:ascii="Times New Roman" w:hAnsi="Times New Roman" w:cs="Times New Roman"/>
        </w:rPr>
        <w:t>1</w:t>
      </w:r>
    </w:p>
    <w:p w:rsidR="000529B1" w:rsidRDefault="000529B1" w:rsidP="000529B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Мониторинг</w:t>
      </w:r>
      <w:r w:rsidRPr="0003302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33025">
        <w:rPr>
          <w:rFonts w:ascii="Times New Roman" w:hAnsi="Times New Roman" w:cs="Times New Roman"/>
          <w:b/>
          <w:bCs/>
        </w:rPr>
        <w:t>досуговой</w:t>
      </w:r>
      <w:proofErr w:type="spellEnd"/>
      <w:r w:rsidRPr="00033025">
        <w:rPr>
          <w:rFonts w:ascii="Times New Roman" w:hAnsi="Times New Roman" w:cs="Times New Roman"/>
          <w:b/>
          <w:bCs/>
        </w:rPr>
        <w:t xml:space="preserve"> занятости несовершеннолетних, состоящих на профилактическом учете </w:t>
      </w:r>
    </w:p>
    <w:p w:rsidR="000529B1" w:rsidRDefault="000529B1" w:rsidP="000529B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33025">
        <w:rPr>
          <w:rFonts w:ascii="Times New Roman" w:hAnsi="Times New Roman" w:cs="Times New Roman"/>
          <w:b/>
          <w:bCs/>
        </w:rPr>
        <w:t xml:space="preserve">в КДН и ЗП </w:t>
      </w:r>
      <w:r>
        <w:rPr>
          <w:rFonts w:ascii="Times New Roman" w:hAnsi="Times New Roman" w:cs="Times New Roman"/>
          <w:b/>
          <w:bCs/>
        </w:rPr>
        <w:t xml:space="preserve">при администрации </w:t>
      </w:r>
      <w:proofErr w:type="spellStart"/>
      <w:r>
        <w:rPr>
          <w:rFonts w:ascii="Times New Roman" w:hAnsi="Times New Roman" w:cs="Times New Roman"/>
          <w:b/>
          <w:bCs/>
        </w:rPr>
        <w:t>Вичугского</w:t>
      </w:r>
      <w:proofErr w:type="spellEnd"/>
      <w:r>
        <w:rPr>
          <w:rFonts w:ascii="Times New Roman" w:hAnsi="Times New Roman" w:cs="Times New Roman"/>
          <w:b/>
          <w:bCs/>
        </w:rPr>
        <w:t xml:space="preserve"> муниципального района Ивановской области</w:t>
      </w:r>
    </w:p>
    <w:p w:rsidR="000529B1" w:rsidRDefault="000529B1" w:rsidP="000529B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33025">
        <w:rPr>
          <w:rFonts w:ascii="Times New Roman" w:hAnsi="Times New Roman" w:cs="Times New Roman"/>
          <w:b/>
          <w:bCs/>
        </w:rPr>
        <w:t>в</w:t>
      </w:r>
      <w:r>
        <w:rPr>
          <w:rFonts w:ascii="Times New Roman" w:hAnsi="Times New Roman" w:cs="Times New Roman"/>
          <w:b/>
          <w:bCs/>
        </w:rPr>
        <w:t xml:space="preserve"> период летних каникул  </w:t>
      </w:r>
      <w:r>
        <w:rPr>
          <w:rFonts w:ascii="Times New Roman" w:hAnsi="Times New Roman" w:cs="Times New Roman"/>
          <w:b/>
        </w:rPr>
        <w:t>по состоянию на  __.__.20__</w:t>
      </w:r>
    </w:p>
    <w:p w:rsidR="000529B1" w:rsidRPr="00073FDC" w:rsidRDefault="000529B1" w:rsidP="000529B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567"/>
        <w:gridCol w:w="708"/>
        <w:gridCol w:w="850"/>
        <w:gridCol w:w="426"/>
        <w:gridCol w:w="425"/>
        <w:gridCol w:w="568"/>
        <w:gridCol w:w="709"/>
        <w:gridCol w:w="710"/>
        <w:gridCol w:w="567"/>
        <w:gridCol w:w="848"/>
        <w:gridCol w:w="993"/>
        <w:gridCol w:w="567"/>
        <w:gridCol w:w="992"/>
        <w:gridCol w:w="850"/>
        <w:gridCol w:w="567"/>
        <w:gridCol w:w="851"/>
        <w:gridCol w:w="425"/>
        <w:gridCol w:w="425"/>
        <w:gridCol w:w="426"/>
        <w:gridCol w:w="425"/>
        <w:gridCol w:w="425"/>
        <w:gridCol w:w="425"/>
      </w:tblGrid>
      <w:tr w:rsidR="000529B1" w:rsidTr="000529B1">
        <w:trPr>
          <w:cantSplit/>
          <w:trHeight w:val="236"/>
        </w:trPr>
        <w:tc>
          <w:tcPr>
            <w:tcW w:w="1541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B1" w:rsidRPr="00D21895" w:rsidRDefault="000529B1" w:rsidP="000529B1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895">
              <w:rPr>
                <w:rFonts w:ascii="Times New Roman" w:hAnsi="Times New Roman" w:cs="Times New Roman"/>
                <w:b/>
                <w:sz w:val="28"/>
                <w:szCs w:val="28"/>
              </w:rPr>
              <w:t>АНАЛИЗ-ПРОГНОЗ НА ________ месяц  20____ года</w:t>
            </w:r>
            <w:r w:rsidR="00F966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D21895">
              <w:rPr>
                <w:rFonts w:ascii="Times New Roman" w:hAnsi="Times New Roman" w:cs="Times New Roman"/>
                <w:b/>
                <w:sz w:val="28"/>
                <w:szCs w:val="28"/>
              </w:rPr>
              <w:t>или</w:t>
            </w:r>
          </w:p>
          <w:p w:rsidR="000529B1" w:rsidRPr="00C62EB0" w:rsidRDefault="000529B1" w:rsidP="00F96698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21895">
              <w:rPr>
                <w:rFonts w:ascii="Times New Roman" w:hAnsi="Times New Roman" w:cs="Times New Roman"/>
                <w:b/>
                <w:sz w:val="28"/>
                <w:szCs w:val="28"/>
              </w:rPr>
              <w:t>АНАЛИЗ ЗА ________ месяц  20____ года</w:t>
            </w:r>
          </w:p>
        </w:tc>
      </w:tr>
      <w:tr w:rsidR="000529B1" w:rsidTr="000529B1">
        <w:trPr>
          <w:cantSplit/>
          <w:trHeight w:val="236"/>
        </w:trPr>
        <w:tc>
          <w:tcPr>
            <w:tcW w:w="1541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B1" w:rsidRDefault="000529B1" w:rsidP="000529B1">
            <w:pPr>
              <w:spacing w:after="0"/>
              <w:ind w:right="-284"/>
              <w:rPr>
                <w:rFonts w:ascii="Times New Roman" w:hAnsi="Times New Roman" w:cs="Times New Roman"/>
                <w:b/>
              </w:rPr>
            </w:pPr>
            <w:r w:rsidRPr="00A37D7F">
              <w:rPr>
                <w:rFonts w:ascii="Times New Roman" w:hAnsi="Times New Roman" w:cs="Times New Roman"/>
                <w:b/>
              </w:rPr>
              <w:t xml:space="preserve">Количество несовершеннолетних, состоящих на учете </w:t>
            </w:r>
            <w:r>
              <w:rPr>
                <w:rFonts w:ascii="Times New Roman" w:hAnsi="Times New Roman" w:cs="Times New Roman"/>
                <w:b/>
              </w:rPr>
              <w:t xml:space="preserve">(у каждого координатора своя цифра) </w:t>
            </w:r>
            <w:r w:rsidRPr="00A37D7F">
              <w:rPr>
                <w:rFonts w:ascii="Times New Roman" w:hAnsi="Times New Roman" w:cs="Times New Roman"/>
                <w:b/>
              </w:rPr>
              <w:t>-  _____ чел.,</w:t>
            </w:r>
          </w:p>
          <w:p w:rsidR="000529B1" w:rsidRDefault="000529B1" w:rsidP="001A3454">
            <w:pPr>
              <w:spacing w:after="0"/>
              <w:ind w:right="-284"/>
              <w:rPr>
                <w:rFonts w:ascii="Times New Roman" w:hAnsi="Times New Roman" w:cs="Times New Roman"/>
                <w:b/>
              </w:rPr>
            </w:pPr>
            <w:r w:rsidRPr="00A37D7F">
              <w:rPr>
                <w:rFonts w:ascii="Times New Roman" w:hAnsi="Times New Roman" w:cs="Times New Roman"/>
                <w:b/>
              </w:rPr>
              <w:t xml:space="preserve"> из них</w:t>
            </w:r>
            <w:r w:rsidRPr="00A37D7F">
              <w:rPr>
                <w:rFonts w:ascii="Times New Roman" w:hAnsi="Times New Roman" w:cs="Times New Roman"/>
                <w:b/>
                <w:bCs/>
              </w:rPr>
              <w:t xml:space="preserve"> несовершеннолетние дошкольного возраста -  ______ чел.</w:t>
            </w:r>
            <w:r>
              <w:rPr>
                <w:rFonts w:ascii="Times New Roman" w:hAnsi="Times New Roman" w:cs="Times New Roman"/>
                <w:b/>
              </w:rPr>
              <w:t xml:space="preserve">   </w:t>
            </w:r>
          </w:p>
        </w:tc>
      </w:tr>
      <w:tr w:rsidR="000529B1" w:rsidTr="000529B1">
        <w:trPr>
          <w:cantSplit/>
          <w:trHeight w:val="678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29B1" w:rsidRPr="0093048E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48E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Организованные формы отдыха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127216">
              <w:rPr>
                <w:rFonts w:ascii="Times New Roman" w:hAnsi="Times New Roman" w:cs="Times New Roman"/>
                <w:b/>
                <w:sz w:val="20"/>
                <w:szCs w:val="20"/>
              </w:rPr>
              <w:t>Трудо-устройство</w:t>
            </w:r>
            <w:proofErr w:type="spellEnd"/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29B1" w:rsidRPr="00127216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216">
              <w:rPr>
                <w:rFonts w:ascii="Times New Roman" w:hAnsi="Times New Roman" w:cs="Times New Roman"/>
                <w:b/>
                <w:sz w:val="20"/>
                <w:szCs w:val="20"/>
              </w:rPr>
              <w:t>Сдача выпускных (вступительных) экзаменов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29B1" w:rsidRPr="00127216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216">
              <w:rPr>
                <w:rFonts w:ascii="Times New Roman" w:hAnsi="Times New Roman" w:cs="Times New Roman"/>
                <w:b/>
                <w:sz w:val="20"/>
                <w:szCs w:val="20"/>
              </w:rPr>
              <w:t>Прохождение практики (школьной, производственной)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29B1" w:rsidRPr="0093048E" w:rsidRDefault="000529B1" w:rsidP="00052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3048E">
              <w:rPr>
                <w:rFonts w:ascii="Times New Roman" w:hAnsi="Times New Roman" w:cs="Times New Roman"/>
                <w:b/>
                <w:sz w:val="20"/>
                <w:szCs w:val="20"/>
              </w:rPr>
              <w:t>Малозатратные</w:t>
            </w:r>
            <w:proofErr w:type="spellEnd"/>
            <w:r w:rsidRPr="009304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формы организованного отдыха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29B1" w:rsidRDefault="000529B1" w:rsidP="000529B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7216">
              <w:rPr>
                <w:rFonts w:ascii="Times New Roman" w:hAnsi="Times New Roman" w:cs="Times New Roman"/>
                <w:b/>
                <w:sz w:val="20"/>
                <w:szCs w:val="20"/>
              </w:rPr>
              <w:t>Отдых с родителями за пределами  муниципального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29B1" w:rsidRDefault="000529B1" w:rsidP="000529B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7216">
              <w:rPr>
                <w:rFonts w:ascii="Times New Roman" w:hAnsi="Times New Roman" w:cs="Times New Roman"/>
                <w:b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мощь родителям по дому (с мл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ратьями/сестрами</w:t>
            </w:r>
            <w:r w:rsidRPr="00127216">
              <w:rPr>
                <w:rFonts w:ascii="Times New Roman" w:hAnsi="Times New Roman" w:cs="Times New Roman"/>
                <w:b/>
                <w:sz w:val="20"/>
                <w:szCs w:val="20"/>
              </w:rPr>
              <w:t>, инвалидами)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29B1" w:rsidRDefault="000529B1" w:rsidP="000529B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7216">
              <w:rPr>
                <w:rFonts w:ascii="Times New Roman" w:hAnsi="Times New Roman" w:cs="Times New Roman"/>
                <w:b/>
                <w:sz w:val="20"/>
                <w:szCs w:val="20"/>
              </w:rPr>
              <w:t>Отдых у родственников в сельской местности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29B1" w:rsidRDefault="000529B1" w:rsidP="000529B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7216">
              <w:rPr>
                <w:rFonts w:ascii="Times New Roman" w:hAnsi="Times New Roman" w:cs="Times New Roman"/>
                <w:b/>
                <w:sz w:val="20"/>
                <w:szCs w:val="20"/>
              </w:rPr>
              <w:t>Помощь родителям в обработке приусадебного хозяйства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29B1" w:rsidRPr="00DA54BC" w:rsidRDefault="000529B1" w:rsidP="000529B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4BC">
              <w:rPr>
                <w:rFonts w:ascii="Times New Roman" w:hAnsi="Times New Roman" w:cs="Times New Roman"/>
                <w:b/>
                <w:sz w:val="20"/>
                <w:szCs w:val="20"/>
              </w:rPr>
              <w:t>Находятся в СРЦ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29B1" w:rsidRPr="00DA54BC" w:rsidRDefault="000529B1" w:rsidP="000529B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4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Проходят курс лечения 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29B1" w:rsidRPr="00DA54BC" w:rsidRDefault="000529B1" w:rsidP="000529B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4BC">
              <w:rPr>
                <w:rFonts w:ascii="Times New Roman" w:hAnsi="Times New Roman" w:cs="Times New Roman"/>
                <w:b/>
                <w:sz w:val="20"/>
                <w:szCs w:val="20"/>
              </w:rPr>
              <w:t>Находятся в ЦВСНП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29B1" w:rsidRPr="00DA54BC" w:rsidRDefault="000529B1" w:rsidP="000529B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4BC">
              <w:rPr>
                <w:rFonts w:ascii="Times New Roman" w:hAnsi="Times New Roman" w:cs="Times New Roman"/>
                <w:b/>
                <w:sz w:val="20"/>
                <w:szCs w:val="20"/>
              </w:rPr>
              <w:t>Нигде не заняты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29B1" w:rsidRPr="00DA54BC" w:rsidRDefault="000529B1" w:rsidP="000529B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4BC">
              <w:rPr>
                <w:rFonts w:ascii="Times New Roman" w:hAnsi="Times New Roman" w:cs="Times New Roman"/>
                <w:b/>
                <w:sz w:val="20"/>
                <w:szCs w:val="20"/>
              </w:rPr>
              <w:t>Не определились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29B1" w:rsidRDefault="000529B1" w:rsidP="000529B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</w:t>
            </w:r>
          </w:p>
        </w:tc>
      </w:tr>
      <w:tr w:rsidR="000529B1" w:rsidTr="000529B1">
        <w:trPr>
          <w:cantSplit/>
          <w:trHeight w:val="253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Pr="00127216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29B1" w:rsidRPr="00127216" w:rsidRDefault="000529B1" w:rsidP="000529B1">
            <w:pPr>
              <w:spacing w:before="24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29B1" w:rsidRPr="00127216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29B1" w:rsidRPr="00A3782F" w:rsidRDefault="000529B1" w:rsidP="000529B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Однодневные  </w:t>
            </w:r>
            <w:r w:rsidRPr="00A3782F">
              <w:rPr>
                <w:rFonts w:ascii="Times New Roman" w:hAnsi="Times New Roman" w:cs="Times New Roman"/>
                <w:b/>
                <w:sz w:val="20"/>
                <w:szCs w:val="20"/>
              </w:rPr>
              <w:t>походы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экскурсии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29B1" w:rsidRPr="00A3782F" w:rsidRDefault="000529B1" w:rsidP="000529B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Занятия в клубах,  объединениях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29B1" w:rsidRPr="00A3782F" w:rsidRDefault="000529B1" w:rsidP="000529B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Занятие на спортивных площадках, в секциях, иных спортивных объединениях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29B1" w:rsidRPr="00A3782F" w:rsidRDefault="000529B1" w:rsidP="000529B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Иное (*указать форму занятости)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529B1" w:rsidTr="000529B1">
        <w:trPr>
          <w:cantSplit/>
          <w:trHeight w:val="1726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29B1" w:rsidRPr="0093048E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48E">
              <w:rPr>
                <w:rFonts w:ascii="Times New Roman" w:hAnsi="Times New Roman" w:cs="Times New Roman"/>
                <w:b/>
                <w:sz w:val="20"/>
                <w:szCs w:val="20"/>
              </w:rPr>
              <w:t>Загородные оздоровительные лагеря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29B1" w:rsidRPr="0093048E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48E">
              <w:rPr>
                <w:rFonts w:ascii="Times New Roman" w:hAnsi="Times New Roman" w:cs="Times New Roman"/>
                <w:b/>
                <w:sz w:val="20"/>
                <w:szCs w:val="20"/>
              </w:rPr>
              <w:t>Санаторно-оздоровительные лагеря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29B1" w:rsidRPr="00127216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Лагеря дневного пребывания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29B1" w:rsidRPr="00A3782F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82F">
              <w:rPr>
                <w:rFonts w:ascii="Times New Roman" w:hAnsi="Times New Roman" w:cs="Times New Roman"/>
                <w:b/>
                <w:sz w:val="20"/>
                <w:szCs w:val="20"/>
              </w:rPr>
              <w:t>официальное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29B1" w:rsidRPr="0093048E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48E">
              <w:rPr>
                <w:rFonts w:ascii="Times New Roman" w:hAnsi="Times New Roman" w:cs="Times New Roman"/>
                <w:b/>
                <w:sz w:val="20"/>
                <w:szCs w:val="20"/>
              </w:rPr>
              <w:t>без официального оформления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529B1" w:rsidTr="000529B1">
        <w:trPr>
          <w:cantSplit/>
          <w:trHeight w:val="2049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29B1" w:rsidRPr="0093048E" w:rsidRDefault="000529B1" w:rsidP="000529B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29B1" w:rsidRPr="0093048E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т.ч. смены (отряды) профильной направленности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29B1" w:rsidRPr="0093048E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29B1" w:rsidRDefault="000529B1" w:rsidP="000529B1">
            <w:pPr>
              <w:spacing w:before="24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29B1" w:rsidRPr="00A3782F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29B1" w:rsidRPr="0093048E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529B1" w:rsidTr="000529B1">
        <w:trPr>
          <w:cantSplit/>
          <w:trHeight w:val="55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pStyle w:val="a9"/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Планы на месяц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Pr="00127216" w:rsidRDefault="000529B1" w:rsidP="000529B1">
            <w:pPr>
              <w:spacing w:before="24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Pr="00127216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529B1" w:rsidTr="000529B1">
        <w:trPr>
          <w:cantSplit/>
          <w:trHeight w:val="7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B1" w:rsidRPr="00E87E31" w:rsidRDefault="000529B1" w:rsidP="000529B1">
            <w:pPr>
              <w:pStyle w:val="a9"/>
              <w:spacing w:after="0" w:line="240" w:lineRule="auto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Фактические результаты месяца*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Pr="00127216" w:rsidRDefault="000529B1" w:rsidP="000529B1">
            <w:pPr>
              <w:spacing w:before="24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Pr="00127216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529B1" w:rsidTr="000529B1">
        <w:trPr>
          <w:cantSplit/>
          <w:trHeight w:val="111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Оказана помощь в организации летнего отдыха и трудоустройства*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Pr="00127216" w:rsidRDefault="000529B1" w:rsidP="000529B1">
            <w:pPr>
              <w:spacing w:before="24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Pr="00127216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B1" w:rsidRDefault="000529B1" w:rsidP="000529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0529B1" w:rsidRDefault="000529B1" w:rsidP="000529B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529B1" w:rsidRDefault="000529B1" w:rsidP="000529B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*заполняется по состоянию на 01 число месяца, следующего за </w:t>
      </w:r>
      <w:proofErr w:type="gramStart"/>
      <w:r>
        <w:rPr>
          <w:rFonts w:ascii="Times New Roman" w:hAnsi="Times New Roman" w:cs="Times New Roman"/>
          <w:sz w:val="20"/>
          <w:szCs w:val="20"/>
        </w:rPr>
        <w:t>отчетным</w:t>
      </w:r>
      <w:proofErr w:type="gramEnd"/>
    </w:p>
    <w:p w:rsidR="000529B1" w:rsidRDefault="000529B1" w:rsidP="000529B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529B1" w:rsidRDefault="000529B1" w:rsidP="000529B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529B1" w:rsidRDefault="000529B1" w:rsidP="000529B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529B1" w:rsidRDefault="000529B1" w:rsidP="000529B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529B1" w:rsidRDefault="000529B1" w:rsidP="000529B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529B1" w:rsidRDefault="000529B1" w:rsidP="000529B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529B1" w:rsidRDefault="000529B1" w:rsidP="000529B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529B1" w:rsidRDefault="000529B1" w:rsidP="000529B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529B1" w:rsidRDefault="000529B1" w:rsidP="000529B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529B1" w:rsidRDefault="000529B1" w:rsidP="000529B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529B1" w:rsidRDefault="000529B1" w:rsidP="000529B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529B1" w:rsidRDefault="000529B1" w:rsidP="000529B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529B1" w:rsidRDefault="000529B1" w:rsidP="000529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0529B1" w:rsidSect="00F96698">
          <w:pgSz w:w="16838" w:h="11906" w:orient="landscape"/>
          <w:pgMar w:top="1134" w:right="567" w:bottom="851" w:left="709" w:header="709" w:footer="709" w:gutter="0"/>
          <w:cols w:space="708"/>
          <w:docGrid w:linePitch="360"/>
        </w:sectPr>
      </w:pPr>
    </w:p>
    <w:p w:rsidR="000529B1" w:rsidRPr="00FB3EB5" w:rsidRDefault="000529B1" w:rsidP="000529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529B1" w:rsidRPr="00FB3EB5" w:rsidSect="000529B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108E"/>
    <w:multiLevelType w:val="multilevel"/>
    <w:tmpl w:val="F0385C0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bCs w:val="0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bCs w:val="0"/>
        <w:sz w:val="20"/>
        <w:szCs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bCs w:val="0"/>
        <w:sz w:val="20"/>
        <w:szCs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bCs w:val="0"/>
        <w:sz w:val="20"/>
        <w:szCs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bCs w:val="0"/>
        <w:sz w:val="20"/>
        <w:szCs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bCs w:val="0"/>
        <w:sz w:val="20"/>
        <w:szCs w:val="20"/>
      </w:rPr>
    </w:lvl>
  </w:abstractNum>
  <w:abstractNum w:abstractNumId="1">
    <w:nsid w:val="10F37AFE"/>
    <w:multiLevelType w:val="hybridMultilevel"/>
    <w:tmpl w:val="246CD09A"/>
    <w:lvl w:ilvl="0" w:tplc="0419000B">
      <w:start w:val="1"/>
      <w:numFmt w:val="bullet"/>
      <w:lvlText w:val=""/>
      <w:lvlJc w:val="left"/>
      <w:pPr>
        <w:ind w:left="8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2">
    <w:nsid w:val="12167B19"/>
    <w:multiLevelType w:val="hybridMultilevel"/>
    <w:tmpl w:val="EA463A40"/>
    <w:lvl w:ilvl="0" w:tplc="F6D4D5E4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  <w:sz w:val="28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9087B2A"/>
    <w:multiLevelType w:val="hybridMultilevel"/>
    <w:tmpl w:val="211A5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A0801"/>
    <w:multiLevelType w:val="multilevel"/>
    <w:tmpl w:val="86DC08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2C8762FE"/>
    <w:multiLevelType w:val="hybridMultilevel"/>
    <w:tmpl w:val="8DF0D6A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0FE4E51"/>
    <w:multiLevelType w:val="hybridMultilevel"/>
    <w:tmpl w:val="81CE1FA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1845F38"/>
    <w:multiLevelType w:val="multilevel"/>
    <w:tmpl w:val="F0385C0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bCs w:val="0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bCs w:val="0"/>
        <w:sz w:val="20"/>
        <w:szCs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bCs w:val="0"/>
        <w:sz w:val="20"/>
        <w:szCs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bCs w:val="0"/>
        <w:sz w:val="20"/>
        <w:szCs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bCs w:val="0"/>
        <w:sz w:val="20"/>
        <w:szCs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bCs w:val="0"/>
        <w:sz w:val="20"/>
        <w:szCs w:val="20"/>
      </w:rPr>
    </w:lvl>
  </w:abstractNum>
  <w:abstractNum w:abstractNumId="8">
    <w:nsid w:val="3A3F3B71"/>
    <w:multiLevelType w:val="hybridMultilevel"/>
    <w:tmpl w:val="4CF6E650"/>
    <w:lvl w:ilvl="0" w:tplc="0419000D">
      <w:start w:val="1"/>
      <w:numFmt w:val="bullet"/>
      <w:lvlText w:val=""/>
      <w:lvlJc w:val="left"/>
      <w:pPr>
        <w:ind w:left="3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F71C56"/>
    <w:multiLevelType w:val="hybridMultilevel"/>
    <w:tmpl w:val="669CF28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61C6558"/>
    <w:multiLevelType w:val="hybridMultilevel"/>
    <w:tmpl w:val="2888409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AA94330"/>
    <w:multiLevelType w:val="hybridMultilevel"/>
    <w:tmpl w:val="87C63C64"/>
    <w:lvl w:ilvl="0" w:tplc="0419000B">
      <w:start w:val="1"/>
      <w:numFmt w:val="bullet"/>
      <w:lvlText w:val=""/>
      <w:lvlJc w:val="left"/>
      <w:pPr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2">
    <w:nsid w:val="63191039"/>
    <w:multiLevelType w:val="multilevel"/>
    <w:tmpl w:val="C1C679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33B28CA"/>
    <w:multiLevelType w:val="hybridMultilevel"/>
    <w:tmpl w:val="3C8A0072"/>
    <w:lvl w:ilvl="0" w:tplc="0419000D">
      <w:start w:val="1"/>
      <w:numFmt w:val="bullet"/>
      <w:lvlText w:val=""/>
      <w:lvlJc w:val="left"/>
      <w:pPr>
        <w:ind w:left="4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4">
    <w:nsid w:val="782F6F75"/>
    <w:multiLevelType w:val="hybridMultilevel"/>
    <w:tmpl w:val="C3E600E2"/>
    <w:lvl w:ilvl="0" w:tplc="2AEE767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10"/>
  </w:num>
  <w:num w:numId="5">
    <w:abstractNumId w:val="6"/>
  </w:num>
  <w:num w:numId="6">
    <w:abstractNumId w:val="9"/>
  </w:num>
  <w:num w:numId="7">
    <w:abstractNumId w:val="1"/>
  </w:num>
  <w:num w:numId="8">
    <w:abstractNumId w:val="3"/>
  </w:num>
  <w:num w:numId="9">
    <w:abstractNumId w:val="14"/>
  </w:num>
  <w:num w:numId="10">
    <w:abstractNumId w:val="8"/>
  </w:num>
  <w:num w:numId="11">
    <w:abstractNumId w:val="13"/>
  </w:num>
  <w:num w:numId="12">
    <w:abstractNumId w:val="11"/>
  </w:num>
  <w:num w:numId="13">
    <w:abstractNumId w:val="5"/>
  </w:num>
  <w:num w:numId="14">
    <w:abstractNumId w:val="7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3607"/>
    <w:rsid w:val="00000CF7"/>
    <w:rsid w:val="00003046"/>
    <w:rsid w:val="0000535F"/>
    <w:rsid w:val="0000600A"/>
    <w:rsid w:val="00010CFE"/>
    <w:rsid w:val="00012F85"/>
    <w:rsid w:val="00020BFC"/>
    <w:rsid w:val="000235A9"/>
    <w:rsid w:val="0002363B"/>
    <w:rsid w:val="00024797"/>
    <w:rsid w:val="00034135"/>
    <w:rsid w:val="0003453C"/>
    <w:rsid w:val="00045630"/>
    <w:rsid w:val="00050A3D"/>
    <w:rsid w:val="000529B1"/>
    <w:rsid w:val="00052F19"/>
    <w:rsid w:val="00055927"/>
    <w:rsid w:val="00065E25"/>
    <w:rsid w:val="00076F3A"/>
    <w:rsid w:val="000845E8"/>
    <w:rsid w:val="0008567A"/>
    <w:rsid w:val="00090D1E"/>
    <w:rsid w:val="00093811"/>
    <w:rsid w:val="00095FD1"/>
    <w:rsid w:val="000979FB"/>
    <w:rsid w:val="000B0949"/>
    <w:rsid w:val="000B4C41"/>
    <w:rsid w:val="000B57C1"/>
    <w:rsid w:val="000C5B79"/>
    <w:rsid w:val="000C628E"/>
    <w:rsid w:val="000C6B77"/>
    <w:rsid w:val="000D0F99"/>
    <w:rsid w:val="000D25B4"/>
    <w:rsid w:val="000D5597"/>
    <w:rsid w:val="000D569E"/>
    <w:rsid w:val="000D7620"/>
    <w:rsid w:val="000E6184"/>
    <w:rsid w:val="000E6A0D"/>
    <w:rsid w:val="00102773"/>
    <w:rsid w:val="00107A90"/>
    <w:rsid w:val="00113A2C"/>
    <w:rsid w:val="00113EAF"/>
    <w:rsid w:val="00120002"/>
    <w:rsid w:val="00123BB7"/>
    <w:rsid w:val="001253B0"/>
    <w:rsid w:val="00132357"/>
    <w:rsid w:val="00135347"/>
    <w:rsid w:val="001401BB"/>
    <w:rsid w:val="00143603"/>
    <w:rsid w:val="00147287"/>
    <w:rsid w:val="0016013A"/>
    <w:rsid w:val="00163B69"/>
    <w:rsid w:val="00170B12"/>
    <w:rsid w:val="00171AB8"/>
    <w:rsid w:val="00171F5B"/>
    <w:rsid w:val="00176431"/>
    <w:rsid w:val="00190881"/>
    <w:rsid w:val="00195E8D"/>
    <w:rsid w:val="00196E81"/>
    <w:rsid w:val="001A1705"/>
    <w:rsid w:val="001A3454"/>
    <w:rsid w:val="001A3CA0"/>
    <w:rsid w:val="001B0E1A"/>
    <w:rsid w:val="001B11E3"/>
    <w:rsid w:val="001B259C"/>
    <w:rsid w:val="001B7E0A"/>
    <w:rsid w:val="001C0EC1"/>
    <w:rsid w:val="001C14BC"/>
    <w:rsid w:val="001D6B73"/>
    <w:rsid w:val="001D7A20"/>
    <w:rsid w:val="001E0444"/>
    <w:rsid w:val="001E3441"/>
    <w:rsid w:val="001E7C1F"/>
    <w:rsid w:val="001F1173"/>
    <w:rsid w:val="001F2437"/>
    <w:rsid w:val="0020020E"/>
    <w:rsid w:val="00202D78"/>
    <w:rsid w:val="00212E1B"/>
    <w:rsid w:val="0021577F"/>
    <w:rsid w:val="0021707F"/>
    <w:rsid w:val="00217F15"/>
    <w:rsid w:val="00220EB8"/>
    <w:rsid w:val="00223511"/>
    <w:rsid w:val="00234F5F"/>
    <w:rsid w:val="0024008A"/>
    <w:rsid w:val="00240CD3"/>
    <w:rsid w:val="00250E6B"/>
    <w:rsid w:val="002528A2"/>
    <w:rsid w:val="00255C83"/>
    <w:rsid w:val="00277456"/>
    <w:rsid w:val="0028460E"/>
    <w:rsid w:val="00285171"/>
    <w:rsid w:val="00286EB4"/>
    <w:rsid w:val="002875FF"/>
    <w:rsid w:val="00292F75"/>
    <w:rsid w:val="00293D03"/>
    <w:rsid w:val="00295A2A"/>
    <w:rsid w:val="002960FC"/>
    <w:rsid w:val="002971FE"/>
    <w:rsid w:val="002A035C"/>
    <w:rsid w:val="002A0ABF"/>
    <w:rsid w:val="002B163C"/>
    <w:rsid w:val="002D0704"/>
    <w:rsid w:val="002D452D"/>
    <w:rsid w:val="002E0732"/>
    <w:rsid w:val="002E4F54"/>
    <w:rsid w:val="002F6679"/>
    <w:rsid w:val="002F783F"/>
    <w:rsid w:val="003008C8"/>
    <w:rsid w:val="00301FFF"/>
    <w:rsid w:val="003027DF"/>
    <w:rsid w:val="00302C45"/>
    <w:rsid w:val="003044E5"/>
    <w:rsid w:val="00306A09"/>
    <w:rsid w:val="00315328"/>
    <w:rsid w:val="00330B39"/>
    <w:rsid w:val="00331624"/>
    <w:rsid w:val="003430F1"/>
    <w:rsid w:val="00343C40"/>
    <w:rsid w:val="00346B5D"/>
    <w:rsid w:val="00346FA9"/>
    <w:rsid w:val="00347576"/>
    <w:rsid w:val="00347E55"/>
    <w:rsid w:val="00347F13"/>
    <w:rsid w:val="003539D8"/>
    <w:rsid w:val="00356959"/>
    <w:rsid w:val="00372725"/>
    <w:rsid w:val="00373F89"/>
    <w:rsid w:val="00381D82"/>
    <w:rsid w:val="003850FE"/>
    <w:rsid w:val="00385D39"/>
    <w:rsid w:val="003978A5"/>
    <w:rsid w:val="003A31BA"/>
    <w:rsid w:val="003B1385"/>
    <w:rsid w:val="003B2DB5"/>
    <w:rsid w:val="003C03C6"/>
    <w:rsid w:val="003C0E79"/>
    <w:rsid w:val="003D4A54"/>
    <w:rsid w:val="003D4B59"/>
    <w:rsid w:val="003D558B"/>
    <w:rsid w:val="003D7644"/>
    <w:rsid w:val="003E0F0C"/>
    <w:rsid w:val="003E6EC0"/>
    <w:rsid w:val="004057DF"/>
    <w:rsid w:val="0040775F"/>
    <w:rsid w:val="00407A0D"/>
    <w:rsid w:val="00412518"/>
    <w:rsid w:val="00417432"/>
    <w:rsid w:val="0042107A"/>
    <w:rsid w:val="004220CF"/>
    <w:rsid w:val="00441313"/>
    <w:rsid w:val="00441A82"/>
    <w:rsid w:val="00441C0C"/>
    <w:rsid w:val="00450204"/>
    <w:rsid w:val="00453068"/>
    <w:rsid w:val="00470AF2"/>
    <w:rsid w:val="00485E69"/>
    <w:rsid w:val="00496130"/>
    <w:rsid w:val="00496CFB"/>
    <w:rsid w:val="004A346A"/>
    <w:rsid w:val="004A380B"/>
    <w:rsid w:val="004A3EAD"/>
    <w:rsid w:val="004A6CDB"/>
    <w:rsid w:val="004A7CFC"/>
    <w:rsid w:val="004B1062"/>
    <w:rsid w:val="004B2B00"/>
    <w:rsid w:val="004C5BBB"/>
    <w:rsid w:val="004D0935"/>
    <w:rsid w:val="004D17F7"/>
    <w:rsid w:val="004D64AE"/>
    <w:rsid w:val="004D6CB1"/>
    <w:rsid w:val="004D781E"/>
    <w:rsid w:val="004E4484"/>
    <w:rsid w:val="004F18D5"/>
    <w:rsid w:val="004F230F"/>
    <w:rsid w:val="00502083"/>
    <w:rsid w:val="0052029E"/>
    <w:rsid w:val="005236E7"/>
    <w:rsid w:val="00524DE7"/>
    <w:rsid w:val="0053007F"/>
    <w:rsid w:val="005333D1"/>
    <w:rsid w:val="00534B85"/>
    <w:rsid w:val="005353B3"/>
    <w:rsid w:val="00541304"/>
    <w:rsid w:val="005416E7"/>
    <w:rsid w:val="00543CD3"/>
    <w:rsid w:val="00543FB3"/>
    <w:rsid w:val="0054514B"/>
    <w:rsid w:val="00550D5F"/>
    <w:rsid w:val="005523CD"/>
    <w:rsid w:val="005531F3"/>
    <w:rsid w:val="00555EA0"/>
    <w:rsid w:val="00556314"/>
    <w:rsid w:val="00560E82"/>
    <w:rsid w:val="00561A74"/>
    <w:rsid w:val="005630D7"/>
    <w:rsid w:val="00565ABF"/>
    <w:rsid w:val="005773E8"/>
    <w:rsid w:val="00580E72"/>
    <w:rsid w:val="0058147D"/>
    <w:rsid w:val="00581CBC"/>
    <w:rsid w:val="00585628"/>
    <w:rsid w:val="005930AC"/>
    <w:rsid w:val="005955C9"/>
    <w:rsid w:val="005A0A6C"/>
    <w:rsid w:val="005A7016"/>
    <w:rsid w:val="005B4E60"/>
    <w:rsid w:val="005B6003"/>
    <w:rsid w:val="005D0EC9"/>
    <w:rsid w:val="005D48B6"/>
    <w:rsid w:val="005D600C"/>
    <w:rsid w:val="005D78C9"/>
    <w:rsid w:val="005E78CE"/>
    <w:rsid w:val="005E797F"/>
    <w:rsid w:val="005F1B52"/>
    <w:rsid w:val="005F3A38"/>
    <w:rsid w:val="0060446C"/>
    <w:rsid w:val="006062C3"/>
    <w:rsid w:val="00607F4E"/>
    <w:rsid w:val="00612565"/>
    <w:rsid w:val="00615BB6"/>
    <w:rsid w:val="00621F1D"/>
    <w:rsid w:val="006239F1"/>
    <w:rsid w:val="00634745"/>
    <w:rsid w:val="00643F01"/>
    <w:rsid w:val="00644A0F"/>
    <w:rsid w:val="006534CC"/>
    <w:rsid w:val="006552B4"/>
    <w:rsid w:val="00663C52"/>
    <w:rsid w:val="00664FD4"/>
    <w:rsid w:val="006673C9"/>
    <w:rsid w:val="00671E80"/>
    <w:rsid w:val="006739EC"/>
    <w:rsid w:val="00676520"/>
    <w:rsid w:val="00680758"/>
    <w:rsid w:val="00681A02"/>
    <w:rsid w:val="0069781F"/>
    <w:rsid w:val="006A1494"/>
    <w:rsid w:val="006A1829"/>
    <w:rsid w:val="006A494E"/>
    <w:rsid w:val="006A5570"/>
    <w:rsid w:val="006A6F2F"/>
    <w:rsid w:val="006B1072"/>
    <w:rsid w:val="006B49E2"/>
    <w:rsid w:val="006B5CE4"/>
    <w:rsid w:val="006C074A"/>
    <w:rsid w:val="006C61E3"/>
    <w:rsid w:val="006D1DA1"/>
    <w:rsid w:val="006E045D"/>
    <w:rsid w:val="006E07F6"/>
    <w:rsid w:val="006F3A75"/>
    <w:rsid w:val="006F762C"/>
    <w:rsid w:val="007034D4"/>
    <w:rsid w:val="00710306"/>
    <w:rsid w:val="00714BA1"/>
    <w:rsid w:val="00715696"/>
    <w:rsid w:val="007176CD"/>
    <w:rsid w:val="00723491"/>
    <w:rsid w:val="00723E35"/>
    <w:rsid w:val="00730BF0"/>
    <w:rsid w:val="00736483"/>
    <w:rsid w:val="00753E81"/>
    <w:rsid w:val="0075510E"/>
    <w:rsid w:val="00761DAE"/>
    <w:rsid w:val="0076407E"/>
    <w:rsid w:val="00767A7A"/>
    <w:rsid w:val="00775AAD"/>
    <w:rsid w:val="0078067B"/>
    <w:rsid w:val="00791D51"/>
    <w:rsid w:val="00795313"/>
    <w:rsid w:val="007B0C49"/>
    <w:rsid w:val="007B6E9F"/>
    <w:rsid w:val="007B75EE"/>
    <w:rsid w:val="007C42F8"/>
    <w:rsid w:val="007C63CF"/>
    <w:rsid w:val="007D5BCB"/>
    <w:rsid w:val="007E2E07"/>
    <w:rsid w:val="007F0A92"/>
    <w:rsid w:val="007F3D98"/>
    <w:rsid w:val="007F42A7"/>
    <w:rsid w:val="007F5010"/>
    <w:rsid w:val="00803976"/>
    <w:rsid w:val="00805B51"/>
    <w:rsid w:val="008148B2"/>
    <w:rsid w:val="00814D3B"/>
    <w:rsid w:val="00821245"/>
    <w:rsid w:val="00823A59"/>
    <w:rsid w:val="00826798"/>
    <w:rsid w:val="008348F9"/>
    <w:rsid w:val="00842200"/>
    <w:rsid w:val="00842425"/>
    <w:rsid w:val="008433C3"/>
    <w:rsid w:val="00847028"/>
    <w:rsid w:val="00853B25"/>
    <w:rsid w:val="00857761"/>
    <w:rsid w:val="00861640"/>
    <w:rsid w:val="008632E7"/>
    <w:rsid w:val="008651B1"/>
    <w:rsid w:val="0086677F"/>
    <w:rsid w:val="008668A4"/>
    <w:rsid w:val="00873A69"/>
    <w:rsid w:val="008761DE"/>
    <w:rsid w:val="00876379"/>
    <w:rsid w:val="008770A4"/>
    <w:rsid w:val="00883477"/>
    <w:rsid w:val="0088576A"/>
    <w:rsid w:val="00886321"/>
    <w:rsid w:val="00887B7C"/>
    <w:rsid w:val="008B61B5"/>
    <w:rsid w:val="008C17CD"/>
    <w:rsid w:val="008C5A73"/>
    <w:rsid w:val="008D1300"/>
    <w:rsid w:val="008E171D"/>
    <w:rsid w:val="008E788F"/>
    <w:rsid w:val="008F02D5"/>
    <w:rsid w:val="008F71A3"/>
    <w:rsid w:val="00901B5B"/>
    <w:rsid w:val="00903860"/>
    <w:rsid w:val="009114A5"/>
    <w:rsid w:val="00912BD6"/>
    <w:rsid w:val="00922FB7"/>
    <w:rsid w:val="00923AD8"/>
    <w:rsid w:val="00941BAE"/>
    <w:rsid w:val="00941EAF"/>
    <w:rsid w:val="009517AA"/>
    <w:rsid w:val="0097146F"/>
    <w:rsid w:val="0097160E"/>
    <w:rsid w:val="009718B8"/>
    <w:rsid w:val="00975525"/>
    <w:rsid w:val="009767E3"/>
    <w:rsid w:val="00982C6E"/>
    <w:rsid w:val="009861BD"/>
    <w:rsid w:val="009937DC"/>
    <w:rsid w:val="00994A31"/>
    <w:rsid w:val="009A6A78"/>
    <w:rsid w:val="009B3012"/>
    <w:rsid w:val="009B4013"/>
    <w:rsid w:val="009B7D1D"/>
    <w:rsid w:val="009D1D19"/>
    <w:rsid w:val="009D6468"/>
    <w:rsid w:val="009D65BA"/>
    <w:rsid w:val="009E1E77"/>
    <w:rsid w:val="009E7945"/>
    <w:rsid w:val="009F3590"/>
    <w:rsid w:val="00A023E3"/>
    <w:rsid w:val="00A12F14"/>
    <w:rsid w:val="00A13DA1"/>
    <w:rsid w:val="00A15F53"/>
    <w:rsid w:val="00A171FC"/>
    <w:rsid w:val="00A2242F"/>
    <w:rsid w:val="00A25CD0"/>
    <w:rsid w:val="00A2613A"/>
    <w:rsid w:val="00A30AE5"/>
    <w:rsid w:val="00A35163"/>
    <w:rsid w:val="00A36BFF"/>
    <w:rsid w:val="00A4089C"/>
    <w:rsid w:val="00A40DAA"/>
    <w:rsid w:val="00A51452"/>
    <w:rsid w:val="00A54462"/>
    <w:rsid w:val="00A67C5C"/>
    <w:rsid w:val="00A710A8"/>
    <w:rsid w:val="00A73491"/>
    <w:rsid w:val="00A7402F"/>
    <w:rsid w:val="00A80A9F"/>
    <w:rsid w:val="00A84B00"/>
    <w:rsid w:val="00A9059A"/>
    <w:rsid w:val="00A90FA0"/>
    <w:rsid w:val="00A91F43"/>
    <w:rsid w:val="00AD3A43"/>
    <w:rsid w:val="00AE04E9"/>
    <w:rsid w:val="00AE710E"/>
    <w:rsid w:val="00AE7A42"/>
    <w:rsid w:val="00AF7818"/>
    <w:rsid w:val="00AF7B8B"/>
    <w:rsid w:val="00B01A3B"/>
    <w:rsid w:val="00B05B8C"/>
    <w:rsid w:val="00B23C9D"/>
    <w:rsid w:val="00B23D8B"/>
    <w:rsid w:val="00B37101"/>
    <w:rsid w:val="00B37814"/>
    <w:rsid w:val="00B4092F"/>
    <w:rsid w:val="00B42B89"/>
    <w:rsid w:val="00B50D11"/>
    <w:rsid w:val="00B53ABC"/>
    <w:rsid w:val="00B555A1"/>
    <w:rsid w:val="00B56124"/>
    <w:rsid w:val="00B6022E"/>
    <w:rsid w:val="00B62B76"/>
    <w:rsid w:val="00B64339"/>
    <w:rsid w:val="00B65B52"/>
    <w:rsid w:val="00B66D79"/>
    <w:rsid w:val="00B70F90"/>
    <w:rsid w:val="00B73517"/>
    <w:rsid w:val="00B94238"/>
    <w:rsid w:val="00B968F4"/>
    <w:rsid w:val="00BA56EC"/>
    <w:rsid w:val="00BB22C8"/>
    <w:rsid w:val="00BC1B69"/>
    <w:rsid w:val="00BD24EA"/>
    <w:rsid w:val="00BD5A19"/>
    <w:rsid w:val="00BE5A76"/>
    <w:rsid w:val="00BF4723"/>
    <w:rsid w:val="00C04FBB"/>
    <w:rsid w:val="00C05885"/>
    <w:rsid w:val="00C063AB"/>
    <w:rsid w:val="00C10426"/>
    <w:rsid w:val="00C1111A"/>
    <w:rsid w:val="00C117A4"/>
    <w:rsid w:val="00C1597A"/>
    <w:rsid w:val="00C2418F"/>
    <w:rsid w:val="00C2773A"/>
    <w:rsid w:val="00C334A6"/>
    <w:rsid w:val="00C34A80"/>
    <w:rsid w:val="00C4569B"/>
    <w:rsid w:val="00C5247B"/>
    <w:rsid w:val="00C67450"/>
    <w:rsid w:val="00C74F82"/>
    <w:rsid w:val="00C77DD3"/>
    <w:rsid w:val="00C83A9B"/>
    <w:rsid w:val="00C84551"/>
    <w:rsid w:val="00C857CF"/>
    <w:rsid w:val="00C8638A"/>
    <w:rsid w:val="00C904A7"/>
    <w:rsid w:val="00C90AF7"/>
    <w:rsid w:val="00C91660"/>
    <w:rsid w:val="00C94E32"/>
    <w:rsid w:val="00C96DF4"/>
    <w:rsid w:val="00CA08DF"/>
    <w:rsid w:val="00CA1B67"/>
    <w:rsid w:val="00CA4984"/>
    <w:rsid w:val="00CB11FC"/>
    <w:rsid w:val="00CB3119"/>
    <w:rsid w:val="00CC5B8C"/>
    <w:rsid w:val="00CC5BBA"/>
    <w:rsid w:val="00CD19A5"/>
    <w:rsid w:val="00CD4CD3"/>
    <w:rsid w:val="00CD7483"/>
    <w:rsid w:val="00D047E7"/>
    <w:rsid w:val="00D05E7F"/>
    <w:rsid w:val="00D06542"/>
    <w:rsid w:val="00D1120A"/>
    <w:rsid w:val="00D132AE"/>
    <w:rsid w:val="00D451A3"/>
    <w:rsid w:val="00D6032C"/>
    <w:rsid w:val="00D63484"/>
    <w:rsid w:val="00D658DC"/>
    <w:rsid w:val="00D713A1"/>
    <w:rsid w:val="00D87678"/>
    <w:rsid w:val="00D9011B"/>
    <w:rsid w:val="00D92855"/>
    <w:rsid w:val="00DA7B01"/>
    <w:rsid w:val="00DB71F2"/>
    <w:rsid w:val="00DB7F24"/>
    <w:rsid w:val="00DC7DA0"/>
    <w:rsid w:val="00DD0501"/>
    <w:rsid w:val="00DE05F3"/>
    <w:rsid w:val="00DE2556"/>
    <w:rsid w:val="00E02B55"/>
    <w:rsid w:val="00E202B3"/>
    <w:rsid w:val="00E331B3"/>
    <w:rsid w:val="00E33E27"/>
    <w:rsid w:val="00E442DF"/>
    <w:rsid w:val="00E44F0B"/>
    <w:rsid w:val="00E4605E"/>
    <w:rsid w:val="00E524CF"/>
    <w:rsid w:val="00E54890"/>
    <w:rsid w:val="00E562AD"/>
    <w:rsid w:val="00E615A0"/>
    <w:rsid w:val="00E744FF"/>
    <w:rsid w:val="00E775F4"/>
    <w:rsid w:val="00E81B89"/>
    <w:rsid w:val="00E83BE3"/>
    <w:rsid w:val="00E9099F"/>
    <w:rsid w:val="00E92627"/>
    <w:rsid w:val="00E927C6"/>
    <w:rsid w:val="00EA09D2"/>
    <w:rsid w:val="00EA51D0"/>
    <w:rsid w:val="00EA5B49"/>
    <w:rsid w:val="00EB1ACC"/>
    <w:rsid w:val="00EC0CB5"/>
    <w:rsid w:val="00EC3973"/>
    <w:rsid w:val="00EC750C"/>
    <w:rsid w:val="00EC7D81"/>
    <w:rsid w:val="00ED2188"/>
    <w:rsid w:val="00ED2FC2"/>
    <w:rsid w:val="00ED4F51"/>
    <w:rsid w:val="00EE3D96"/>
    <w:rsid w:val="00EF4400"/>
    <w:rsid w:val="00EF4EE8"/>
    <w:rsid w:val="00F03399"/>
    <w:rsid w:val="00F0390C"/>
    <w:rsid w:val="00F06F00"/>
    <w:rsid w:val="00F13607"/>
    <w:rsid w:val="00F17E9A"/>
    <w:rsid w:val="00F230F8"/>
    <w:rsid w:val="00F23DE7"/>
    <w:rsid w:val="00F258CA"/>
    <w:rsid w:val="00F41B30"/>
    <w:rsid w:val="00F443E9"/>
    <w:rsid w:val="00F46D3A"/>
    <w:rsid w:val="00F4752D"/>
    <w:rsid w:val="00F47F81"/>
    <w:rsid w:val="00F50C56"/>
    <w:rsid w:val="00F52D0A"/>
    <w:rsid w:val="00F565F6"/>
    <w:rsid w:val="00F66F27"/>
    <w:rsid w:val="00F76535"/>
    <w:rsid w:val="00F830C5"/>
    <w:rsid w:val="00F83A82"/>
    <w:rsid w:val="00F86583"/>
    <w:rsid w:val="00F94984"/>
    <w:rsid w:val="00F96698"/>
    <w:rsid w:val="00FA18E2"/>
    <w:rsid w:val="00FA1B9D"/>
    <w:rsid w:val="00FA2FA4"/>
    <w:rsid w:val="00FA7AA6"/>
    <w:rsid w:val="00FB26E7"/>
    <w:rsid w:val="00FB3EB5"/>
    <w:rsid w:val="00FB4B1F"/>
    <w:rsid w:val="00FB62B6"/>
    <w:rsid w:val="00FC2FF4"/>
    <w:rsid w:val="00FC3D15"/>
    <w:rsid w:val="00FE2E02"/>
    <w:rsid w:val="00FE510D"/>
    <w:rsid w:val="00FF0174"/>
    <w:rsid w:val="00FF369D"/>
    <w:rsid w:val="00FF5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8A4"/>
  </w:style>
  <w:style w:type="paragraph" w:styleId="3">
    <w:name w:val="heading 3"/>
    <w:basedOn w:val="a"/>
    <w:link w:val="30"/>
    <w:uiPriority w:val="9"/>
    <w:qFormat/>
    <w:rsid w:val="00496C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13607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F13607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Emphasis"/>
    <w:basedOn w:val="a0"/>
    <w:uiPriority w:val="20"/>
    <w:qFormat/>
    <w:rsid w:val="00F13607"/>
    <w:rPr>
      <w:i/>
      <w:iCs/>
    </w:rPr>
  </w:style>
  <w:style w:type="character" w:styleId="a6">
    <w:name w:val="Strong"/>
    <w:basedOn w:val="a0"/>
    <w:qFormat/>
    <w:rsid w:val="009718B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20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02B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A0ABF"/>
    <w:pPr>
      <w:ind w:left="720"/>
      <w:contextualSpacing/>
    </w:pPr>
  </w:style>
  <w:style w:type="paragraph" w:styleId="aa">
    <w:name w:val="Body Text Indent"/>
    <w:basedOn w:val="a"/>
    <w:link w:val="ab"/>
    <w:uiPriority w:val="99"/>
    <w:unhideWhenUsed/>
    <w:rsid w:val="003D4B5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3D4B59"/>
  </w:style>
  <w:style w:type="paragraph" w:customStyle="1" w:styleId="ac">
    <w:name w:val="Содержимое таблицы"/>
    <w:basedOn w:val="a"/>
    <w:rsid w:val="003D4B59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d">
    <w:name w:val="Normal (Web)"/>
    <w:basedOn w:val="a"/>
    <w:rsid w:val="001A3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basedOn w:val="a"/>
    <w:link w:val="af"/>
    <w:uiPriority w:val="1"/>
    <w:qFormat/>
    <w:rsid w:val="006A4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496CF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f0">
    <w:name w:val="Hyperlink"/>
    <w:basedOn w:val="a0"/>
    <w:unhideWhenUsed/>
    <w:rsid w:val="00580E72"/>
    <w:rPr>
      <w:color w:val="0000FF"/>
      <w:u w:val="single"/>
    </w:rPr>
  </w:style>
  <w:style w:type="paragraph" w:customStyle="1" w:styleId="ConsPlusTitle">
    <w:name w:val="ConsPlusTitle"/>
    <w:rsid w:val="00C916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grame">
    <w:name w:val="grame"/>
    <w:rsid w:val="005353B3"/>
  </w:style>
  <w:style w:type="paragraph" w:customStyle="1" w:styleId="1">
    <w:name w:val="Без интервала1"/>
    <w:link w:val="NoSpacingChar"/>
    <w:rsid w:val="005353B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"/>
    <w:locked/>
    <w:rsid w:val="005353B3"/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1"/>
    <w:rsid w:val="005353B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34F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36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1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0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6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7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5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3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9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7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6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0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1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11FE1-FB24-48CE-A22F-3AEBC2B0B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20</Pages>
  <Words>4294</Words>
  <Characters>24481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shishkina</dc:creator>
  <cp:lastModifiedBy>1</cp:lastModifiedBy>
  <cp:revision>3</cp:revision>
  <cp:lastPrinted>2021-03-23T06:08:00Z</cp:lastPrinted>
  <dcterms:created xsi:type="dcterms:W3CDTF">2021-03-23T05:37:00Z</dcterms:created>
  <dcterms:modified xsi:type="dcterms:W3CDTF">2021-03-23T06:09:00Z</dcterms:modified>
</cp:coreProperties>
</file>