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00" w:rsidRPr="005709E3" w:rsidRDefault="00BC1400" w:rsidP="00BC1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709E3">
        <w:rPr>
          <w:rFonts w:ascii="Times New Roman" w:hAnsi="Times New Roman" w:cs="Times New Roman"/>
          <w:b/>
          <w:sz w:val="24"/>
          <w:szCs w:val="24"/>
        </w:rPr>
        <w:t>твержден</w:t>
      </w:r>
    </w:p>
    <w:p w:rsidR="00BC1400" w:rsidRPr="005709E3" w:rsidRDefault="00BC1400" w:rsidP="00BC1400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09E3">
        <w:rPr>
          <w:rFonts w:ascii="Times New Roman" w:hAnsi="Times New Roman" w:cs="Times New Roman"/>
          <w:b/>
          <w:sz w:val="24"/>
          <w:szCs w:val="24"/>
        </w:rPr>
        <w:t>Постановлением КДН и ЗП при администрации</w:t>
      </w:r>
    </w:p>
    <w:p w:rsidR="00BC1400" w:rsidRPr="005709E3" w:rsidRDefault="00BC1400" w:rsidP="00BC1400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09E3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</w:p>
    <w:p w:rsidR="00BC1400" w:rsidRPr="005709E3" w:rsidRDefault="00BC1400" w:rsidP="00BC1400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09E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C1400" w:rsidRPr="005709E3" w:rsidRDefault="00BE38CD" w:rsidP="00BC1400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 от 22</w:t>
      </w:r>
      <w:r w:rsidR="00BC1400">
        <w:rPr>
          <w:rFonts w:ascii="Times New Roman" w:hAnsi="Times New Roman" w:cs="Times New Roman"/>
          <w:b/>
          <w:sz w:val="24"/>
          <w:szCs w:val="24"/>
        </w:rPr>
        <w:t>.01.2025</w:t>
      </w:r>
      <w:r w:rsidR="00BC1400" w:rsidRPr="005709E3">
        <w:rPr>
          <w:rFonts w:ascii="Times New Roman" w:hAnsi="Times New Roman" w:cs="Times New Roman"/>
          <w:b/>
          <w:sz w:val="24"/>
          <w:szCs w:val="24"/>
        </w:rPr>
        <w:t xml:space="preserve">г.       </w:t>
      </w:r>
    </w:p>
    <w:p w:rsidR="00295D42" w:rsidRPr="005709E3" w:rsidRDefault="00295D42" w:rsidP="000A3B24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43B" w:rsidRPr="00943EE8" w:rsidRDefault="00A0443B" w:rsidP="00943EE8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CEE" w:rsidRDefault="00965CEE" w:rsidP="00965C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40AA4">
        <w:rPr>
          <w:rFonts w:ascii="Times New Roman" w:hAnsi="Times New Roman" w:cs="Times New Roman"/>
          <w:b/>
          <w:sz w:val="28"/>
          <w:szCs w:val="28"/>
        </w:rPr>
        <w:t>ежведомственн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40A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комплексный </w:t>
      </w:r>
      <w:r w:rsidRPr="00540AA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безнадзорности, наркомании, </w:t>
      </w:r>
      <w:r>
        <w:rPr>
          <w:rFonts w:ascii="Times New Roman" w:hAnsi="Times New Roman" w:cs="Times New Roman"/>
          <w:b/>
          <w:sz w:val="28"/>
          <w:szCs w:val="28"/>
        </w:rPr>
        <w:t xml:space="preserve">употребления психотропных веществ, </w:t>
      </w:r>
      <w:r w:rsidRPr="00540AA4">
        <w:rPr>
          <w:rFonts w:ascii="Times New Roman" w:hAnsi="Times New Roman" w:cs="Times New Roman"/>
          <w:b/>
          <w:sz w:val="28"/>
          <w:szCs w:val="28"/>
        </w:rPr>
        <w:t>алкоголизма, правонарушений и суицидов несовершеннолетних, защите их прав в Вичугском муниципально</w:t>
      </w:r>
      <w:r w:rsidR="00A944F7">
        <w:rPr>
          <w:rFonts w:ascii="Times New Roman" w:hAnsi="Times New Roman" w:cs="Times New Roman"/>
          <w:b/>
          <w:sz w:val="28"/>
          <w:szCs w:val="28"/>
        </w:rPr>
        <w:t>м районе на 2025</w:t>
      </w:r>
      <w:r w:rsidRPr="00540A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0862" w:rsidRPr="00943EE8" w:rsidRDefault="00AE0862" w:rsidP="00943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"/>
        <w:gridCol w:w="10"/>
        <w:gridCol w:w="121"/>
        <w:gridCol w:w="6237"/>
        <w:gridCol w:w="1560"/>
        <w:gridCol w:w="94"/>
        <w:gridCol w:w="5292"/>
        <w:gridCol w:w="1559"/>
        <w:gridCol w:w="29"/>
      </w:tblGrid>
      <w:tr w:rsidR="00250FBC" w:rsidRPr="005F37A4" w:rsidTr="002C54B7">
        <w:trPr>
          <w:gridAfter w:val="1"/>
          <w:wAfter w:w="29" w:type="dxa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отчета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13858" w:type="dxa"/>
            <w:gridSpan w:val="8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Межведомственные совещания, круглые столы, семинары по вопросам профилактики безнадзорности и правонарушений несовершеннолетних и защиты их прав</w:t>
            </w:r>
          </w:p>
        </w:tc>
        <w:tc>
          <w:tcPr>
            <w:tcW w:w="1559" w:type="dxa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pStyle w:val="aa"/>
              <w:spacing w:before="0" w:beforeAutospacing="0" w:after="0" w:afterAutospacing="0"/>
            </w:pPr>
            <w:r w:rsidRPr="005F37A4">
              <w:t>Участие в областных межведомственных информационно-аналитических, обучающих и практико-ориентированных семинарах по профилактике безнадзорности и правонарушений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pStyle w:val="aa"/>
              <w:spacing w:before="0" w:beforeAutospacing="0" w:after="0" w:afterAutospacing="0"/>
              <w:jc w:val="center"/>
            </w:pPr>
            <w:r w:rsidRPr="005F37A4">
              <w:t>в течение года по отдельному графику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pStyle w:val="aa"/>
              <w:spacing w:before="0" w:beforeAutospacing="0" w:after="0" w:afterAutospacing="0"/>
            </w:pPr>
            <w:r w:rsidRPr="005F37A4">
              <w:t xml:space="preserve">- Ответственный секретарь КДН и ЗП, </w:t>
            </w:r>
          </w:p>
          <w:p w:rsidR="00250FBC" w:rsidRPr="005F37A4" w:rsidRDefault="00250FBC" w:rsidP="00C50656">
            <w:pPr>
              <w:pStyle w:val="aa"/>
              <w:spacing w:before="0" w:beforeAutospacing="0" w:after="0" w:afterAutospacing="0"/>
            </w:pPr>
            <w:r w:rsidRPr="005F37A4">
              <w:t>- Представители субъектов системы профилактики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pStyle w:val="aa"/>
              <w:spacing w:before="0" w:beforeAutospacing="0" w:after="0" w:afterAutospacing="0"/>
            </w:pPr>
            <w:r>
              <w:t>20</w:t>
            </w:r>
            <w:r w:rsidR="00A944F7"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Совещания  с руководителями и специалистами субъектов системы профилактики по актуальным вопросам организации профилактической работы, в том числе в части реализации положений Порядка межведомственного взаимодействия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КДН и ЗП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субъекты системы профилактики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 для советников директоров по воспитательным вопросам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педагогов школ вебинаров, круглых столов, лекториев, семинаров по профилактике безнадзорности и правонарушений несовершеннолетних, ведения здорового образа жизни обучающимися, безопасности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  <w:p w:rsidR="00250FBC" w:rsidRPr="005F37A4" w:rsidRDefault="00250FBC" w:rsidP="0025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МБУ СДО ДДТ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по профилактике преступлений против половой свободы и половой неприкосновенности несовершеннолетних 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25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13858" w:type="dxa"/>
            <w:gridSpan w:val="8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индивидуальной профилактической работы в соответствии с Порядком</w:t>
            </w:r>
          </w:p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межведомственного взаимодействия субъектов системы профилактики</w:t>
            </w:r>
          </w:p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безнадзорности и правонарушений несовершеннолетних с семьями и несовершеннолетними, находящимися в социально опасном положении и в трудной жизненной ситуации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Субъекты системы профилактики назначенные ответственными и соисполнителями  проведения индивидуальной профилактической работы с несовершеннолетними и семьями: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молодежной политике отдела координации социальной сферы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ОБУСО «Вичугский КЦСОН»,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«Вичугский ЦЗН»,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Родниковский межмуниципальный филиал ФКУ УИИ УФСИН России по Ивановской области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Единые дни профилактики для обучающихся и их родителей в образовательных учреждениях района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 образовательных организаций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организации,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выявлению фактов семейного и детского неблагополучия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рейдов в семьи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Члены КДН и ЗП,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ОДН МО МВД России «Вичугский»,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ТУСЗН по г. о. Вичуга и Вичугскому муниципальному району,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и ознакомительных лекций по предупреждению правонарушений и преступлений  н/летними и родителями (законными представителями), а так же в отношении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плану школ)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КДН и ЗП,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ОБУСО «Вичугский КЦСОН»,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г. о.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организации</w:t>
            </w:r>
          </w:p>
        </w:tc>
        <w:tc>
          <w:tcPr>
            <w:tcW w:w="1559" w:type="dxa"/>
          </w:tcPr>
          <w:p w:rsidR="00250FBC" w:rsidRPr="005F37A4" w:rsidRDefault="00A944F7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деструктивных проявлений в молодежной среде, подростковой агрессии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Мероприятия уполномоченных по правам ребенка в образовательных учреждениях.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особому плану школ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организации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Работа медико-психолого-педагогической службы на базе МБУ СДО ДДТ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особому плану школ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</w:tc>
        <w:tc>
          <w:tcPr>
            <w:tcW w:w="1559" w:type="dxa"/>
          </w:tcPr>
          <w:p w:rsidR="00DA242B" w:rsidRDefault="00A944F7" w:rsidP="00C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20.06.2025</w:t>
            </w:r>
          </w:p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2024-2025</w:t>
            </w:r>
            <w:r w:rsidR="00DA2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.год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 использованием медиативно-восстановительных технологий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 по снижению конфликтности в детской и подро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стковой среде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п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рофилактического  мероприятия «Движение вверх» для несовершеннолетних стоящих на различных видах  профилактического учета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 администрации Вичугского муниципального района</w:t>
            </w:r>
          </w:p>
          <w:p w:rsidR="00250FBC" w:rsidRPr="005F37A4" w:rsidRDefault="00250FBC" w:rsidP="0025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в рамках операции </w:t>
            </w:r>
            <w:r w:rsidR="00B61791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детство»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, направленных на предупреждение преступности в отношении несовершеннолетних и защите их прав, обеспечение безопасности детей, профилактике семейного неблагополучия, жестокого обращения с детьми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Дошкольные учреждения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учреждения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ОБУЗ Вичугская ЦРБ,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Родниковский межмуниципальный филиал ФКУ УИИ УФСИН России по Ивановской области</w:t>
            </w: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первого этапа межведомственной комплексной профилактической операции «Несовершеннолетние» -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4.2025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второго этапа межведомственной комплексной профилактической операции «Несовершеннолетние» - «Безнадзорные дети»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г. о. Вичуга и Вичугскому муниципальному району</w:t>
            </w:r>
          </w:p>
        </w:tc>
        <w:tc>
          <w:tcPr>
            <w:tcW w:w="1559" w:type="dxa"/>
          </w:tcPr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третьего этапа межведомственной комплексной профилактической операции «Несовершеннолетние»  -  «Всеобуч»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 </w:t>
            </w:r>
          </w:p>
        </w:tc>
        <w:tc>
          <w:tcPr>
            <w:tcW w:w="1559" w:type="dxa"/>
          </w:tcPr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четвертого этапа межведомственной комплексной профилактической операции «Несовершеннолетние»  -  «Внимание родители!»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59" w:type="dxa"/>
          </w:tcPr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пятого этапа межведомственной комплексной профилактической операции «Несовершеннолетние»  -  «Лидер»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ОДН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A944F7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несовершеннолетних нуждающихся в помощи государства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«Вичугский ЦЗН»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несовершеннолетними, приговоренными к условной мере наказания (беседы, индивидуальная работа). Проведение иной воспитательной работы с осужденными несовершеннолетними по профилактике правонарушений, оказание помощи в трудоустройстве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Родниковский межмуниципальный филиал ФКУ УИИ УФСИН России по Ивановской области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66B" w:rsidRPr="005F37A4" w:rsidRDefault="00A5766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 п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олугодия - не позднее 01.07 2025</w:t>
            </w:r>
          </w:p>
          <w:p w:rsidR="00250FBC" w:rsidRPr="005F37A4" w:rsidRDefault="00DA242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 не позднее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Дня правовой помощи детям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г. о.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ОБУСО «Вичугский КЦСОН»</w:t>
            </w:r>
          </w:p>
        </w:tc>
        <w:tc>
          <w:tcPr>
            <w:tcW w:w="1559" w:type="dxa"/>
          </w:tcPr>
          <w:p w:rsidR="00250FBC" w:rsidRPr="005F37A4" w:rsidRDefault="00DA242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30.11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по профилактике совершения групповых преступлений; мероприятий по разобщению групп криминальной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66B" w:rsidRPr="005F37A4" w:rsidRDefault="00A5766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 п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олугодия - не позднее 01.07 2025</w:t>
            </w:r>
          </w:p>
          <w:p w:rsidR="00250FBC" w:rsidRPr="005F37A4" w:rsidRDefault="00A5766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="00DA2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не позднее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по профилактике вовлечения несовершеннолетних взрослыми людьми в преступную деятельность и иных правонарушений; по выявлению взрослых лиц и привлечению их к ответственности; устранение причин и условий, способствующих противоправному поведению несовершеннолетних на территории Вичугского района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66B" w:rsidRPr="005F37A4" w:rsidRDefault="00A5766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 п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олугодия - не позднее 01.07 2025</w:t>
            </w:r>
          </w:p>
          <w:p w:rsidR="00250FBC" w:rsidRPr="005F37A4" w:rsidRDefault="00DA242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 не позднее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отработок по проверке мест концентрации и отдыха несовершеннолетних с целью пресечения правонарушений несовершеннолетних в сфере незаконного употребления алкогольной продукции, в том числе в выходные, праздничные дни, каникулярный период, а так же с целью пресечения, предупреждения и выявления преступлений в отношении несовершеннолетних, жестокого обращения с ними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5766B" w:rsidRPr="005F37A4" w:rsidRDefault="00A5766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25г.10.07.2025г. 10.10.2025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>г. 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несовершеннолетних от 0 до 18 лет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Оказание медико-социальной помощи беременным несовершеннолетним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детей-сирот и детей, оставшихся без попечения родителей, находящихся в трудной жизненной ситуации, в том числе принятых под опеку, в приемную семью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ОБУЗ Вичугская ЦРБ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по опеке и попечительству  ТУСЗН по г. о. Вичуга и Вичугскому муниципальному району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среди несовершеннолетних, направленных на предупреждение  совершения в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несовершеннолетних правонарушений против их половой неприкосновенности, формирования у детей и подростков правильного понимания сущности нравственных норм и установок в области взаимоотношений полов и потребность руководствоваться ими во всех сферах деятельности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«Вичугский»;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ОБУЗ Вичугская ЦРБ;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МКУСДО «Дом детского творчества»;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бесед, родительских собраний в образовательных организациях с приглашением психологов, врачей-гинекологов, представителей правоохранительных органов по вопросам нравственно-полового развития детей, профилактики нежелательной беременности, разъяснения положений уголовного законодательства в части преступлений против половой неприкосновенности и половой свободы личности, а так же преступлений в отношении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Проверка лиц, состоящих на учетах в органах внутренних дел, в том числе находящихся под административным надзором за совершение преступлений против половой неприкосновенности и свободы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 с психологами и социальными педагогами образовательных организаций по профилактике преступлений против половой неприкосновенности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Рабочие встречи с воспитателями детских дошкольных учреждений и педагогами общеобразовательных организаций по вопросу незамедлительного реагирования на случаю выявления несовершеннолетних, в поведении которых замечены психоэмоциональные отклонения и иные признаки, свидетельствующие о возможных преступных посягательств в отношении 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gridAfter w:val="1"/>
          <w:wAfter w:w="29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выездной мобильной бригады </w:t>
            </w:r>
            <w:r w:rsidRPr="005F37A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 оказанию экстренной помощи несовершеннолетним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г. о. Вичуга и Вичугскому муниципальному району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E73149" w:rsidRPr="005F37A4" w:rsidTr="002C54B7">
        <w:trPr>
          <w:gridAfter w:val="1"/>
          <w:wAfter w:w="29" w:type="dxa"/>
        </w:trPr>
        <w:tc>
          <w:tcPr>
            <w:tcW w:w="15417" w:type="dxa"/>
            <w:gridSpan w:val="9"/>
            <w:shd w:val="clear" w:color="auto" w:fill="auto"/>
          </w:tcPr>
          <w:p w:rsidR="00E73149" w:rsidRPr="005F37A4" w:rsidRDefault="00E73149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мероприятий по организации досуговой внеурочной деятельности несовершеннолетних, их трудоустройства, отдыха и оздоровления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Организация в период летней оздоровительной кампании лагерей с дневным пребыванием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профильного лагеря дневного пребывания для несовершеннолетних, состоящих на учете в органах внутренних дел и находящихся в СОП и ТЖС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</w:tr>
      <w:tr w:rsidR="00250FBC" w:rsidRPr="005F37A4" w:rsidTr="002C54B7">
        <w:trPr>
          <w:trHeight w:val="707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находящихся на различных видах профилактического учета, в профильные смены, организуемые региональным отделением Общероссийского общественно-государственного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детей и молодежи «Движ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ение первых»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культурного уровня несовершеннолетних, находящихся в социально опасном положении, формирование у них здорового образа жизни, проводимые в рамках  муниципальной программы «Развитие культуры и искусства» и «Развитие молодежной политики, физической культуры и спорта»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 администрации Вичугского муниципального района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несовершеннолетних, состоящих на различных видах профилактического учета 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художественные технические, спортивные и другие клубы, кружки, секции. Привлечение их  к  участию в  мероприятиях, в том числе в мероприятия, проводимые на уровне поселений и района 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Подведомственные поселениям Вичугского муниципального  района учреждения культуры и спорта,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 администрации Вичугского муниципального района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с участием волонтеров, направленных на вовлечение несовершеннолетних в участие в мероприятиях Вичугского района и вовлечении их во внеурочную досуговую занятость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Отдел координации социальной сферы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Трудоустройство           безработных           граждан,          имеющих несовершеннолетних     детей,      и      временное     трудоустройство несовершеннолетних   в   возрасте   от   14   до   18   лет  в свободное от учебы время, в том числе состоящих на различных видах профилактического учета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 «Вичугский ЦЗН»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E73149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несовершеннолетних в целях выбора профессии,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 «Вичугский ЦЗН»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E73149" w:rsidRPr="005F37A4" w:rsidRDefault="00A944F7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  <w:p w:rsidR="00250FBC" w:rsidRPr="005F37A4" w:rsidRDefault="00DA242B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B0280D" w:rsidRPr="005F37A4" w:rsidTr="002C54B7">
        <w:trPr>
          <w:trHeight w:val="569"/>
        </w:trPr>
        <w:tc>
          <w:tcPr>
            <w:tcW w:w="15446" w:type="dxa"/>
            <w:gridSpan w:val="10"/>
            <w:shd w:val="clear" w:color="auto" w:fill="auto"/>
          </w:tcPr>
          <w:p w:rsidR="00E73149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с несовершеннолетними, направленные на профилактику распространения наркомании, токсикомании, </w:t>
            </w:r>
          </w:p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алкоголизма несовершеннолетних, пропаганде ведения здорового образа жизни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среди подростков, направленных на профилактику употребления несовершеннолетними алкогольных напитков, наркотических и психотропных средств, пропаганде ведения здорового образа жизни (акции, беседы, тематические классные часы,  родительские собрания, раздача буклетов, размещение в соц. сетях информации и др.)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ОБУЗ Вичугская ЦРБ,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</w:tc>
        <w:tc>
          <w:tcPr>
            <w:tcW w:w="1588" w:type="dxa"/>
            <w:gridSpan w:val="2"/>
          </w:tcPr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E73149" w:rsidRPr="005F37A4" w:rsidRDefault="00A944F7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01.07 2025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беседы, консультации по профилактике употребления наркотических средств, психоактивных веществ, алкоголя среди детей и подростков. Повышение грамотности родителей в области профилактики, своевременного выявления и лечения зависимостей несовершеннолетних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МКУСДО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E73149" w:rsidRPr="005F37A4" w:rsidRDefault="00A944F7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01.07 2025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«круглые столы» на темы:</w:t>
            </w:r>
          </w:p>
          <w:p w:rsidR="00250FBC" w:rsidRPr="005F37A4" w:rsidRDefault="00250FBC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«Формы и методы работы по профилактике потребления ПАВ»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проведения антинаркотического месячника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</w:t>
            </w: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обучающихся образовательных организаций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направленного на раннее  выявление немедицинского потребления наркотических средств и психотропных веществ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2A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ктябрь -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образовательные учреждения</w:t>
            </w: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A57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Всероссийской антинаркотической акции 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«Сообщи где торгуют смертью»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Всероссийским планом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Фитнес фестиваля «Движение – жизнь»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Отдел координации социальной сферы администрации Вичугского муниципального района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профилактических мероприятий, приуроченных к: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Всемирному Дню отказа от курения (31 мая)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Всемирному дню борьбы со СПИДом (1 дек.)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Всемирному дню борьбы с наркоманией (26 июня)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Всемирному дню трезвости и борьбы с алкоголизмом (11 сентября)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ОБУЗ Вичугская ЦРБ,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Отдел координации социальной сферы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КДК Каменского городского поселения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eastAsia="Calibri" w:hAnsi="Times New Roman" w:cs="Times New Roman"/>
                <w:sz w:val="24"/>
                <w:szCs w:val="24"/>
              </w:rPr>
              <w:t>- МБУ Дом культуры Старовичугского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МБУ КДК Новописцовского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ЦКД Сошниковского сельского поселения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МБУК «КДК «Спектр» Сунженского сельского поселения»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ЦКД Октябрьского сельского поселения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спортивных мероприятий, направленных на пропаганду ведения здорового образа жизни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КДК Каменского городского поселения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eastAsia="Calibri" w:hAnsi="Times New Roman" w:cs="Times New Roman"/>
                <w:sz w:val="24"/>
                <w:szCs w:val="24"/>
              </w:rPr>
              <w:t>- МБУ Дом культуры Старовичугского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МБУ КДК Новописцовского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ЦКД Сошниковского сельского поселения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МБУК «КДК «Спектр» Сунженского сельского поселения»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ЦКД Октябрьского сельского поселения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B0280D" w:rsidRPr="005F37A4" w:rsidTr="002C54B7">
        <w:tc>
          <w:tcPr>
            <w:tcW w:w="15446" w:type="dxa"/>
            <w:gridSpan w:val="10"/>
            <w:shd w:val="clear" w:color="auto" w:fill="auto"/>
          </w:tcPr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комплекса мероприятий, направленных на обеспечение безопасности детей, профилактике и предупреждению детской гибели, травматизма, несчастных случаев и суицидов несовершеннолетних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с несовершеннолетними и родителями, направленных на обеспечение безопасности детей, профилактике и предупреждению детской гибели, травматизма и несчастных случаев в быту и на улице, в т.ч. на пожарах, профилактике безопасного поведения детей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общественных местах, на транспорте, при общении с незнакомыми людьми и т.п.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«Вичугский»;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ОНД г.о. Вичуга, Вичугского,  Родниковского и Лухского районов УНПР ГУ МЧС России по Ивановской области;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Ивановское инспекторское отделение ФКУ «Центр ГИМС МЧС России по Ивановской области»;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МБОУ «Старовичугская средняя школа им. Г.В. Писарева»;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«Каменская средняя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«Новописцовская средняя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«Сошниковская основная 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- МКОУ «Чертовищенская основная школа им. А.Д.Гусева»;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«Гаврилковская основная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«Старогольчихинская основная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ОГКОУ «Вичугская школа-интернат №1»;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ОГКОУ «Вичугская школа-интернат №2»;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Администрация Вичугского муниципального района;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Новописцовского городского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Старовичугского городского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Каменского городского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Октябрьского сельского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Сошниковского сельского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Сунженского сельского поселения</w:t>
            </w:r>
          </w:p>
        </w:tc>
        <w:tc>
          <w:tcPr>
            <w:tcW w:w="1588" w:type="dxa"/>
            <w:gridSpan w:val="2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AB10B4" w:rsidRPr="005F37A4" w:rsidRDefault="00A944F7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01.07 2025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AB1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профилактике самовольных уходов несовершеннолетних из дома и образовательных учреждений интернатного типа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МКУСДО ДДТ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мероприятий по профилактике и предупреждению суицидального поведения несовершеннолетних, по защите несовершеннолетних от информации, размещаемой в сети «Интернет», причиняющей вред их здоровью и развитию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ТУСЗН по городскому округу Вичуга и Вичугскому муниципальному району, 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организации,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МБУ СДО ДДТ,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</w:tr>
      <w:tr w:rsidR="00250FBC" w:rsidRPr="005F37A4" w:rsidTr="002C54B7">
        <w:trPr>
          <w:trHeight w:val="847"/>
        </w:trPr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соблюдение правил дорожного движения, профилактике дорожно-транспортных происшествий с участием несовершеннолетних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ОГИБДД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</w:t>
            </w:r>
          </w:p>
        </w:tc>
        <w:tc>
          <w:tcPr>
            <w:tcW w:w="1588" w:type="dxa"/>
            <w:gridSpan w:val="2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AB10B4" w:rsidRPr="005F37A4" w:rsidRDefault="00A944F7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01.07 2025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AB1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trHeight w:val="847"/>
        </w:trPr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родительских собраний: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«Безопасность детей»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безопасность детей на дороге и в общественных местах»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ОГИБДД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</w:t>
            </w:r>
          </w:p>
        </w:tc>
        <w:tc>
          <w:tcPr>
            <w:tcW w:w="1588" w:type="dxa"/>
            <w:gridSpan w:val="2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AB10B4" w:rsidRPr="005F37A4" w:rsidRDefault="00A944F7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01.07 2025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AB1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rPr>
          <w:trHeight w:val="543"/>
        </w:trPr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рамках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телефона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доверия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«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телефона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доверия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Calibri" w:hAnsi="Times New Roman" w:cs="Times New Roman"/>
                <w:sz w:val="24"/>
                <w:szCs w:val="24"/>
              </w:rPr>
              <w:t>- ТУСЗН по г.о.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</w:tr>
      <w:tr w:rsidR="00B0280D" w:rsidRPr="005F37A4" w:rsidTr="002C54B7">
        <w:trPr>
          <w:trHeight w:val="263"/>
        </w:trPr>
        <w:tc>
          <w:tcPr>
            <w:tcW w:w="15446" w:type="dxa"/>
            <w:gridSpan w:val="10"/>
            <w:shd w:val="clear" w:color="auto" w:fill="auto"/>
          </w:tcPr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Межведомственные проверки деятельности органов и учреждений системы профилактики безнадзорности и правонарушений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Мониторинг участия субъектов системы профилактики в реализации мероприятий, направленных на профилактику детской безнадзорности и правонарушений по итогам 2024 года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нварь следующего за отчетным годом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каникулярной и летней занятости несовершеннолетних, находящихся в СОП и ТЖС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аникулярный период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Субъекты системы профилактики, являющиеся ответственными за проведение МИПР и ВИПР с семьями и несовершеннолетними</w:t>
            </w:r>
          </w:p>
        </w:tc>
        <w:tc>
          <w:tcPr>
            <w:tcW w:w="1588" w:type="dxa"/>
            <w:gridSpan w:val="2"/>
          </w:tcPr>
          <w:p w:rsidR="00250FBC" w:rsidRPr="005F37A4" w:rsidRDefault="00A944F7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рейдов по проверке общественных мест, в том числе в вечернее время; проверка торговых точек, осуществляющих продажу алкогольной и никотиносодержащей продукции 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</w:tc>
        <w:tc>
          <w:tcPr>
            <w:tcW w:w="1588" w:type="dxa"/>
            <w:gridSpan w:val="2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944F7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01.07 2025</w:t>
            </w:r>
          </w:p>
          <w:p w:rsidR="00AB10B4" w:rsidRPr="005F37A4" w:rsidRDefault="00AB10B4" w:rsidP="00AB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 года </w:t>
            </w:r>
          </w:p>
          <w:p w:rsidR="00250FBC" w:rsidRPr="005F37A4" w:rsidRDefault="00DA242B" w:rsidP="00AB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нг состояния учетных баз семей и несовершеннолетних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Порядка межведомственного взаимодействия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КДН и ЗП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250FBC" w:rsidRPr="005F37A4" w:rsidRDefault="00AB10B4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0280D" w:rsidRPr="005F37A4" w:rsidTr="002C54B7">
        <w:tc>
          <w:tcPr>
            <w:tcW w:w="15446" w:type="dxa"/>
            <w:gridSpan w:val="10"/>
            <w:shd w:val="clear" w:color="auto" w:fill="auto"/>
          </w:tcPr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Информационно-методическое обеспечение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Размещение в общественных местах, в образовательных организациях информации о пропаганде ведения здорового образа жизни, ценности жизни, о возможностях наркологической службы области в оказании лечебно-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профилактической, консультативной и методической помощи в связи с употреблением несовершеннолетними наркотических средств, психотропных веществ и злоупотреблением алкоголем, о телефоне доверия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ОБУЗ Вичугская ЦРБ,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Администрации городских и сельских поселений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из опыта работы, связанной с профилактикой безнадзорности и правонарушений несовершеннолетних в СМИ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- Отдел координации социальной сферы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«Вичугский ЦЗН»,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Родниковский межмуниципальный филиал ФКУ УИИ УФСИН России по Ивановской области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250FBC" w:rsidRPr="005F37A4" w:rsidTr="002C54B7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буклеты, методички, памятки)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суицидов, употребления алкоголя, психотропных веществ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, травматизма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несовершеннолетних, защите детей от конфликтных ситуаций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субъекты системы профилактики</w:t>
            </w:r>
          </w:p>
        </w:tc>
        <w:tc>
          <w:tcPr>
            <w:tcW w:w="1588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44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</w:tr>
    </w:tbl>
    <w:p w:rsidR="00AE0862" w:rsidRPr="00C50656" w:rsidRDefault="00AE0862" w:rsidP="00C50656">
      <w:pPr>
        <w:spacing w:after="0" w:line="240" w:lineRule="auto"/>
        <w:jc w:val="center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</w:p>
    <w:p w:rsidR="00BA5D4F" w:rsidRPr="00C50656" w:rsidRDefault="00472671" w:rsidP="00C50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0656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C50656">
        <w:rPr>
          <w:rFonts w:ascii="Times New Roman" w:hAnsi="Times New Roman" w:cs="Times New Roman"/>
          <w:sz w:val="24"/>
          <w:szCs w:val="24"/>
        </w:rPr>
        <w:t>В соответствии с актуальными проблемами организации профилактической работы в Вичугском районе в план работы КДН и ЗП могут вноситься изменения и дополнения</w:t>
      </w:r>
    </w:p>
    <w:sectPr w:rsidR="00BA5D4F" w:rsidRPr="00C50656" w:rsidSect="00250FB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F4" w:rsidRDefault="00382DF4" w:rsidP="00A0443B">
      <w:pPr>
        <w:spacing w:after="0" w:line="240" w:lineRule="auto"/>
      </w:pPr>
      <w:r>
        <w:separator/>
      </w:r>
    </w:p>
  </w:endnote>
  <w:endnote w:type="continuationSeparator" w:id="0">
    <w:p w:rsidR="00382DF4" w:rsidRDefault="00382DF4" w:rsidP="00A0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F4" w:rsidRDefault="00382DF4" w:rsidP="00A0443B">
      <w:pPr>
        <w:spacing w:after="0" w:line="240" w:lineRule="auto"/>
      </w:pPr>
      <w:r>
        <w:separator/>
      </w:r>
    </w:p>
  </w:footnote>
  <w:footnote w:type="continuationSeparator" w:id="0">
    <w:p w:rsidR="00382DF4" w:rsidRDefault="00382DF4" w:rsidP="00A0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453D3"/>
    <w:multiLevelType w:val="hybridMultilevel"/>
    <w:tmpl w:val="B3FA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99"/>
    <w:rsid w:val="000005C9"/>
    <w:rsid w:val="0000120D"/>
    <w:rsid w:val="00004C68"/>
    <w:rsid w:val="00010B85"/>
    <w:rsid w:val="00033446"/>
    <w:rsid w:val="00046C08"/>
    <w:rsid w:val="0005223B"/>
    <w:rsid w:val="00071D88"/>
    <w:rsid w:val="00072BE4"/>
    <w:rsid w:val="00083278"/>
    <w:rsid w:val="000858E6"/>
    <w:rsid w:val="00086ACD"/>
    <w:rsid w:val="000A23EF"/>
    <w:rsid w:val="000A3B24"/>
    <w:rsid w:val="000A62E3"/>
    <w:rsid w:val="000A7A7F"/>
    <w:rsid w:val="000B27F0"/>
    <w:rsid w:val="000B3FC6"/>
    <w:rsid w:val="000B7E5B"/>
    <w:rsid w:val="000D2BE0"/>
    <w:rsid w:val="000D6767"/>
    <w:rsid w:val="000E22D6"/>
    <w:rsid w:val="000E2FD5"/>
    <w:rsid w:val="000E3775"/>
    <w:rsid w:val="00100582"/>
    <w:rsid w:val="0012488E"/>
    <w:rsid w:val="00124E82"/>
    <w:rsid w:val="00125F05"/>
    <w:rsid w:val="001316A8"/>
    <w:rsid w:val="00133B7B"/>
    <w:rsid w:val="00137E28"/>
    <w:rsid w:val="00145CBF"/>
    <w:rsid w:val="001518AB"/>
    <w:rsid w:val="001604F4"/>
    <w:rsid w:val="001868AD"/>
    <w:rsid w:val="001937AC"/>
    <w:rsid w:val="001951EB"/>
    <w:rsid w:val="001A3EAF"/>
    <w:rsid w:val="001A72A5"/>
    <w:rsid w:val="001B217A"/>
    <w:rsid w:val="001B287F"/>
    <w:rsid w:val="001C1328"/>
    <w:rsid w:val="001C23B2"/>
    <w:rsid w:val="001F26AC"/>
    <w:rsid w:val="002152AA"/>
    <w:rsid w:val="002167F1"/>
    <w:rsid w:val="00233143"/>
    <w:rsid w:val="00235EB2"/>
    <w:rsid w:val="002373E1"/>
    <w:rsid w:val="00247BDB"/>
    <w:rsid w:val="00250FBC"/>
    <w:rsid w:val="00256E53"/>
    <w:rsid w:val="00270828"/>
    <w:rsid w:val="00276134"/>
    <w:rsid w:val="00277DBC"/>
    <w:rsid w:val="002812AA"/>
    <w:rsid w:val="00287BB7"/>
    <w:rsid w:val="00295D42"/>
    <w:rsid w:val="002A2BF7"/>
    <w:rsid w:val="002A4E20"/>
    <w:rsid w:val="002C2306"/>
    <w:rsid w:val="002C2919"/>
    <w:rsid w:val="002C54B7"/>
    <w:rsid w:val="002E4860"/>
    <w:rsid w:val="002E57D1"/>
    <w:rsid w:val="002F1CDF"/>
    <w:rsid w:val="003022EF"/>
    <w:rsid w:val="003127B8"/>
    <w:rsid w:val="00323BF1"/>
    <w:rsid w:val="0032546F"/>
    <w:rsid w:val="00326219"/>
    <w:rsid w:val="003314A1"/>
    <w:rsid w:val="00333F46"/>
    <w:rsid w:val="00336CC2"/>
    <w:rsid w:val="0034439C"/>
    <w:rsid w:val="00346B3E"/>
    <w:rsid w:val="00350DA6"/>
    <w:rsid w:val="00363F0A"/>
    <w:rsid w:val="00382DF4"/>
    <w:rsid w:val="003837D2"/>
    <w:rsid w:val="00387378"/>
    <w:rsid w:val="00387EF0"/>
    <w:rsid w:val="003A0A42"/>
    <w:rsid w:val="003A72FF"/>
    <w:rsid w:val="003C0129"/>
    <w:rsid w:val="003C4470"/>
    <w:rsid w:val="003E17B0"/>
    <w:rsid w:val="003E6993"/>
    <w:rsid w:val="003F3C98"/>
    <w:rsid w:val="003F6FE5"/>
    <w:rsid w:val="003F766D"/>
    <w:rsid w:val="003F7F29"/>
    <w:rsid w:val="00407A8E"/>
    <w:rsid w:val="00415165"/>
    <w:rsid w:val="00422605"/>
    <w:rsid w:val="004226EF"/>
    <w:rsid w:val="00443B4F"/>
    <w:rsid w:val="00456B4C"/>
    <w:rsid w:val="004611AC"/>
    <w:rsid w:val="00464309"/>
    <w:rsid w:val="00470D19"/>
    <w:rsid w:val="00472671"/>
    <w:rsid w:val="004A50AB"/>
    <w:rsid w:val="004B10A3"/>
    <w:rsid w:val="004C366B"/>
    <w:rsid w:val="004C4579"/>
    <w:rsid w:val="004C4BD2"/>
    <w:rsid w:val="004D22DA"/>
    <w:rsid w:val="004D66C8"/>
    <w:rsid w:val="004E168B"/>
    <w:rsid w:val="004E69AA"/>
    <w:rsid w:val="0050521F"/>
    <w:rsid w:val="00520474"/>
    <w:rsid w:val="00524360"/>
    <w:rsid w:val="00537228"/>
    <w:rsid w:val="00540AA4"/>
    <w:rsid w:val="00551899"/>
    <w:rsid w:val="00552AED"/>
    <w:rsid w:val="00552D3D"/>
    <w:rsid w:val="00553827"/>
    <w:rsid w:val="005547A4"/>
    <w:rsid w:val="005709E3"/>
    <w:rsid w:val="005717D5"/>
    <w:rsid w:val="00574F1D"/>
    <w:rsid w:val="00581479"/>
    <w:rsid w:val="00593E15"/>
    <w:rsid w:val="00594114"/>
    <w:rsid w:val="0059572A"/>
    <w:rsid w:val="00595E06"/>
    <w:rsid w:val="00596ED8"/>
    <w:rsid w:val="005977D3"/>
    <w:rsid w:val="005A18E8"/>
    <w:rsid w:val="005B4CB1"/>
    <w:rsid w:val="005C0F08"/>
    <w:rsid w:val="005C3F4C"/>
    <w:rsid w:val="005D03E3"/>
    <w:rsid w:val="005D7008"/>
    <w:rsid w:val="005F37A4"/>
    <w:rsid w:val="005F746B"/>
    <w:rsid w:val="00602A0C"/>
    <w:rsid w:val="00607262"/>
    <w:rsid w:val="00610A06"/>
    <w:rsid w:val="00612F49"/>
    <w:rsid w:val="00614BFB"/>
    <w:rsid w:val="006172F2"/>
    <w:rsid w:val="006270A2"/>
    <w:rsid w:val="006422D9"/>
    <w:rsid w:val="0065078B"/>
    <w:rsid w:val="00667E22"/>
    <w:rsid w:val="00672852"/>
    <w:rsid w:val="00674139"/>
    <w:rsid w:val="006858BA"/>
    <w:rsid w:val="006955B0"/>
    <w:rsid w:val="006A0D3A"/>
    <w:rsid w:val="006A2683"/>
    <w:rsid w:val="006B6246"/>
    <w:rsid w:val="006C5AC5"/>
    <w:rsid w:val="006D00F1"/>
    <w:rsid w:val="006D6C5A"/>
    <w:rsid w:val="006E6401"/>
    <w:rsid w:val="006F293A"/>
    <w:rsid w:val="006F549B"/>
    <w:rsid w:val="00700AF8"/>
    <w:rsid w:val="0070712A"/>
    <w:rsid w:val="00717110"/>
    <w:rsid w:val="00736CE4"/>
    <w:rsid w:val="00760F7A"/>
    <w:rsid w:val="007611E8"/>
    <w:rsid w:val="00765472"/>
    <w:rsid w:val="00765F83"/>
    <w:rsid w:val="0076609B"/>
    <w:rsid w:val="00770E0F"/>
    <w:rsid w:val="0077159E"/>
    <w:rsid w:val="00780A94"/>
    <w:rsid w:val="00782ED8"/>
    <w:rsid w:val="007C4ED9"/>
    <w:rsid w:val="007E398B"/>
    <w:rsid w:val="007E455B"/>
    <w:rsid w:val="00802BAA"/>
    <w:rsid w:val="00802F29"/>
    <w:rsid w:val="008058B2"/>
    <w:rsid w:val="00806B7F"/>
    <w:rsid w:val="00835035"/>
    <w:rsid w:val="008442B8"/>
    <w:rsid w:val="0085110F"/>
    <w:rsid w:val="00854EB1"/>
    <w:rsid w:val="0086366D"/>
    <w:rsid w:val="00865C47"/>
    <w:rsid w:val="00885ABD"/>
    <w:rsid w:val="008B0502"/>
    <w:rsid w:val="008B2C12"/>
    <w:rsid w:val="008B32E5"/>
    <w:rsid w:val="008C0AD5"/>
    <w:rsid w:val="008C56C1"/>
    <w:rsid w:val="008C7FBB"/>
    <w:rsid w:val="008D4C6C"/>
    <w:rsid w:val="008E7434"/>
    <w:rsid w:val="008F0478"/>
    <w:rsid w:val="008F14F2"/>
    <w:rsid w:val="00910DE1"/>
    <w:rsid w:val="00911919"/>
    <w:rsid w:val="00912F5D"/>
    <w:rsid w:val="0091488C"/>
    <w:rsid w:val="009163F8"/>
    <w:rsid w:val="00916570"/>
    <w:rsid w:val="0092502C"/>
    <w:rsid w:val="00931863"/>
    <w:rsid w:val="009402FC"/>
    <w:rsid w:val="009408AE"/>
    <w:rsid w:val="00943EE8"/>
    <w:rsid w:val="009534FA"/>
    <w:rsid w:val="00955C67"/>
    <w:rsid w:val="00960C90"/>
    <w:rsid w:val="0096263C"/>
    <w:rsid w:val="00965CEE"/>
    <w:rsid w:val="00965DA9"/>
    <w:rsid w:val="00977C21"/>
    <w:rsid w:val="00983339"/>
    <w:rsid w:val="009864E0"/>
    <w:rsid w:val="00986999"/>
    <w:rsid w:val="009870F8"/>
    <w:rsid w:val="009A1D19"/>
    <w:rsid w:val="009A552B"/>
    <w:rsid w:val="009A7389"/>
    <w:rsid w:val="009B2879"/>
    <w:rsid w:val="009C08C2"/>
    <w:rsid w:val="009C0AE9"/>
    <w:rsid w:val="009C4F53"/>
    <w:rsid w:val="009C7C25"/>
    <w:rsid w:val="009E0765"/>
    <w:rsid w:val="009E0CDD"/>
    <w:rsid w:val="009E2B03"/>
    <w:rsid w:val="009F2BF4"/>
    <w:rsid w:val="00A04042"/>
    <w:rsid w:val="00A0443B"/>
    <w:rsid w:val="00A06B61"/>
    <w:rsid w:val="00A224F9"/>
    <w:rsid w:val="00A36631"/>
    <w:rsid w:val="00A47081"/>
    <w:rsid w:val="00A506FE"/>
    <w:rsid w:val="00A5766B"/>
    <w:rsid w:val="00A61738"/>
    <w:rsid w:val="00A6255F"/>
    <w:rsid w:val="00A70335"/>
    <w:rsid w:val="00A76D2A"/>
    <w:rsid w:val="00A944F7"/>
    <w:rsid w:val="00AB10B4"/>
    <w:rsid w:val="00AD4DFC"/>
    <w:rsid w:val="00AE0862"/>
    <w:rsid w:val="00AE4C7C"/>
    <w:rsid w:val="00AE5E42"/>
    <w:rsid w:val="00AF19BA"/>
    <w:rsid w:val="00AF7419"/>
    <w:rsid w:val="00B0280D"/>
    <w:rsid w:val="00B13DA1"/>
    <w:rsid w:val="00B14A39"/>
    <w:rsid w:val="00B229FC"/>
    <w:rsid w:val="00B249D6"/>
    <w:rsid w:val="00B3724B"/>
    <w:rsid w:val="00B61791"/>
    <w:rsid w:val="00B62115"/>
    <w:rsid w:val="00B655E1"/>
    <w:rsid w:val="00B65ADB"/>
    <w:rsid w:val="00B74BB6"/>
    <w:rsid w:val="00B76E9A"/>
    <w:rsid w:val="00B77A7E"/>
    <w:rsid w:val="00B86B9B"/>
    <w:rsid w:val="00B97C15"/>
    <w:rsid w:val="00BA0F54"/>
    <w:rsid w:val="00BA2C17"/>
    <w:rsid w:val="00BA39AD"/>
    <w:rsid w:val="00BA5D4F"/>
    <w:rsid w:val="00BB0967"/>
    <w:rsid w:val="00BC1400"/>
    <w:rsid w:val="00BD7DF8"/>
    <w:rsid w:val="00BE38CD"/>
    <w:rsid w:val="00BF03F9"/>
    <w:rsid w:val="00C02BA7"/>
    <w:rsid w:val="00C0552B"/>
    <w:rsid w:val="00C07565"/>
    <w:rsid w:val="00C16834"/>
    <w:rsid w:val="00C16FCB"/>
    <w:rsid w:val="00C37331"/>
    <w:rsid w:val="00C37DEA"/>
    <w:rsid w:val="00C42D73"/>
    <w:rsid w:val="00C47616"/>
    <w:rsid w:val="00C50656"/>
    <w:rsid w:val="00C52455"/>
    <w:rsid w:val="00C53453"/>
    <w:rsid w:val="00C564A4"/>
    <w:rsid w:val="00C5783F"/>
    <w:rsid w:val="00C600E4"/>
    <w:rsid w:val="00C64E6F"/>
    <w:rsid w:val="00C6695C"/>
    <w:rsid w:val="00C67849"/>
    <w:rsid w:val="00C70325"/>
    <w:rsid w:val="00C70D56"/>
    <w:rsid w:val="00C77208"/>
    <w:rsid w:val="00C91B5F"/>
    <w:rsid w:val="00C96CCA"/>
    <w:rsid w:val="00CA172B"/>
    <w:rsid w:val="00CA59D9"/>
    <w:rsid w:val="00CA724B"/>
    <w:rsid w:val="00CC5619"/>
    <w:rsid w:val="00CD489C"/>
    <w:rsid w:val="00CD583B"/>
    <w:rsid w:val="00CE542A"/>
    <w:rsid w:val="00CE6FA3"/>
    <w:rsid w:val="00CF396D"/>
    <w:rsid w:val="00D03EC6"/>
    <w:rsid w:val="00D077BF"/>
    <w:rsid w:val="00D13E4B"/>
    <w:rsid w:val="00D252DE"/>
    <w:rsid w:val="00D343DD"/>
    <w:rsid w:val="00D473B8"/>
    <w:rsid w:val="00D538A3"/>
    <w:rsid w:val="00D5764D"/>
    <w:rsid w:val="00D70593"/>
    <w:rsid w:val="00D8793F"/>
    <w:rsid w:val="00D97C99"/>
    <w:rsid w:val="00DA1BEE"/>
    <w:rsid w:val="00DA242B"/>
    <w:rsid w:val="00DA27CA"/>
    <w:rsid w:val="00DA77BE"/>
    <w:rsid w:val="00DB6605"/>
    <w:rsid w:val="00DC0007"/>
    <w:rsid w:val="00DE0837"/>
    <w:rsid w:val="00DE35F8"/>
    <w:rsid w:val="00DE4C87"/>
    <w:rsid w:val="00DE4FED"/>
    <w:rsid w:val="00DF374F"/>
    <w:rsid w:val="00DF3A58"/>
    <w:rsid w:val="00DF4DC5"/>
    <w:rsid w:val="00E0116F"/>
    <w:rsid w:val="00E132A9"/>
    <w:rsid w:val="00E27498"/>
    <w:rsid w:val="00E31C07"/>
    <w:rsid w:val="00E34FCB"/>
    <w:rsid w:val="00E3547C"/>
    <w:rsid w:val="00E43D01"/>
    <w:rsid w:val="00E462F6"/>
    <w:rsid w:val="00E517CA"/>
    <w:rsid w:val="00E603F6"/>
    <w:rsid w:val="00E71185"/>
    <w:rsid w:val="00E73149"/>
    <w:rsid w:val="00E749FA"/>
    <w:rsid w:val="00E74C27"/>
    <w:rsid w:val="00E843CA"/>
    <w:rsid w:val="00E92C4E"/>
    <w:rsid w:val="00E96F00"/>
    <w:rsid w:val="00EA3E74"/>
    <w:rsid w:val="00EB37B9"/>
    <w:rsid w:val="00EC1C80"/>
    <w:rsid w:val="00ED6608"/>
    <w:rsid w:val="00EE1717"/>
    <w:rsid w:val="00EF3741"/>
    <w:rsid w:val="00EF6E3E"/>
    <w:rsid w:val="00F0707F"/>
    <w:rsid w:val="00F07886"/>
    <w:rsid w:val="00F30B10"/>
    <w:rsid w:val="00F3413C"/>
    <w:rsid w:val="00F35A3C"/>
    <w:rsid w:val="00F6416C"/>
    <w:rsid w:val="00F77A64"/>
    <w:rsid w:val="00F8098D"/>
    <w:rsid w:val="00F8396B"/>
    <w:rsid w:val="00F84DC7"/>
    <w:rsid w:val="00F929A0"/>
    <w:rsid w:val="00F92B35"/>
    <w:rsid w:val="00F95624"/>
    <w:rsid w:val="00FC64BD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326FF-E28D-43E5-9C58-7AFC1F3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443B"/>
  </w:style>
  <w:style w:type="paragraph" w:styleId="a8">
    <w:name w:val="footer"/>
    <w:basedOn w:val="a"/>
    <w:link w:val="a9"/>
    <w:uiPriority w:val="99"/>
    <w:semiHidden/>
    <w:unhideWhenUsed/>
    <w:rsid w:val="00A0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443B"/>
  </w:style>
  <w:style w:type="paragraph" w:customStyle="1" w:styleId="ConsPlusTitle">
    <w:name w:val="ConsPlusTitle"/>
    <w:rsid w:val="00D70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12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rsid w:val="00DB6605"/>
    <w:rPr>
      <w:color w:val="0000FF"/>
      <w:u w:val="single"/>
    </w:rPr>
  </w:style>
  <w:style w:type="paragraph" w:styleId="ac">
    <w:name w:val="No Spacing"/>
    <w:uiPriority w:val="1"/>
    <w:qFormat/>
    <w:rsid w:val="00914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A5CF-C7B7-4034-9D98-9498539B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gp-73Yzmf-294TtoaS</cp:lastModifiedBy>
  <cp:revision>3</cp:revision>
  <cp:lastPrinted>2025-01-22T10:51:00Z</cp:lastPrinted>
  <dcterms:created xsi:type="dcterms:W3CDTF">2025-01-24T11:57:00Z</dcterms:created>
  <dcterms:modified xsi:type="dcterms:W3CDTF">2025-01-24T11:57:00Z</dcterms:modified>
</cp:coreProperties>
</file>