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DF0" w:rsidRDefault="00A34871" w:rsidP="00EA6DF0">
      <w:pPr>
        <w:jc w:val="center"/>
      </w:pPr>
      <w:r>
        <w:t xml:space="preserve">                                                                                                                                                                                                                                                            </w:t>
      </w:r>
      <w:r w:rsidR="00EA6DF0">
        <w:rPr>
          <w:noProof/>
        </w:rPr>
        <w:drawing>
          <wp:inline distT="0" distB="0" distL="0" distR="0">
            <wp:extent cx="542925" cy="6858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EA6DF0" w:rsidRDefault="00EA6DF0" w:rsidP="00EA6DF0">
      <w:pPr>
        <w:jc w:val="center"/>
        <w:rPr>
          <w:sz w:val="16"/>
          <w:szCs w:val="16"/>
        </w:rPr>
      </w:pPr>
    </w:p>
    <w:p w:rsidR="00EA6DF0" w:rsidRPr="00800B4B" w:rsidRDefault="00EA6DF0" w:rsidP="00EA6DF0">
      <w:pPr>
        <w:jc w:val="center"/>
        <w:rPr>
          <w:b/>
          <w:sz w:val="24"/>
          <w:szCs w:val="24"/>
        </w:rPr>
      </w:pPr>
    </w:p>
    <w:p w:rsidR="00EA6DF0" w:rsidRPr="00800B4B" w:rsidRDefault="00EA6DF0" w:rsidP="00EA6DF0">
      <w:pPr>
        <w:jc w:val="center"/>
        <w:rPr>
          <w:b/>
          <w:sz w:val="36"/>
          <w:szCs w:val="36"/>
        </w:rPr>
      </w:pPr>
      <w:r>
        <w:rPr>
          <w:b/>
          <w:sz w:val="36"/>
          <w:szCs w:val="36"/>
        </w:rPr>
        <w:t xml:space="preserve">     </w:t>
      </w:r>
      <w:r w:rsidRPr="00800B4B">
        <w:rPr>
          <w:b/>
          <w:sz w:val="36"/>
          <w:szCs w:val="36"/>
        </w:rPr>
        <w:t>АДМИНИСТРАЦИ</w:t>
      </w:r>
      <w:r>
        <w:rPr>
          <w:b/>
          <w:sz w:val="36"/>
          <w:szCs w:val="36"/>
        </w:rPr>
        <w:t>Я</w:t>
      </w:r>
    </w:p>
    <w:p w:rsidR="00EA6DF0" w:rsidRDefault="00EA6DF0" w:rsidP="00EA6DF0">
      <w:pPr>
        <w:jc w:val="center"/>
        <w:rPr>
          <w:b/>
          <w:sz w:val="36"/>
          <w:szCs w:val="36"/>
        </w:rPr>
      </w:pPr>
      <w:r w:rsidRPr="00800B4B">
        <w:rPr>
          <w:b/>
          <w:sz w:val="36"/>
          <w:szCs w:val="36"/>
        </w:rPr>
        <w:t xml:space="preserve">     ВИЧУГСКОГО МУНИЦИПАЛЬНОГО РАЙОНА</w:t>
      </w:r>
    </w:p>
    <w:p w:rsidR="00BE7768" w:rsidRDefault="00BE7768" w:rsidP="00EA6DF0">
      <w:pPr>
        <w:jc w:val="center"/>
        <w:rPr>
          <w:b/>
          <w:sz w:val="36"/>
          <w:szCs w:val="36"/>
        </w:rPr>
      </w:pPr>
      <w:r>
        <w:rPr>
          <w:b/>
          <w:sz w:val="36"/>
          <w:szCs w:val="36"/>
        </w:rPr>
        <w:t>ИВАНОВСКОЙ ОБЛАСТИ</w:t>
      </w:r>
    </w:p>
    <w:p w:rsidR="00EA6DF0" w:rsidRPr="00800B4B" w:rsidRDefault="00EA6DF0" w:rsidP="00EA6DF0">
      <w:pPr>
        <w:jc w:val="center"/>
        <w:rPr>
          <w:b/>
          <w:sz w:val="36"/>
          <w:szCs w:val="36"/>
        </w:rPr>
      </w:pPr>
    </w:p>
    <w:p w:rsidR="00EA6DF0" w:rsidRPr="007D4294" w:rsidRDefault="00EA6DF0" w:rsidP="00EA6DF0">
      <w:pPr>
        <w:pStyle w:val="a3"/>
        <w:rPr>
          <w:sz w:val="40"/>
          <w:szCs w:val="40"/>
        </w:rPr>
      </w:pPr>
      <w:r w:rsidRPr="007D4294">
        <w:rPr>
          <w:sz w:val="40"/>
          <w:szCs w:val="40"/>
        </w:rPr>
        <w:t>П О С Т А Н О В Л Е Н И Е</w:t>
      </w:r>
    </w:p>
    <w:p w:rsidR="00EA6DF0" w:rsidRPr="00486ABA" w:rsidRDefault="00EA6DF0" w:rsidP="00EA6DF0">
      <w:pPr>
        <w:pStyle w:val="a3"/>
        <w:jc w:val="left"/>
        <w:rPr>
          <w:sz w:val="24"/>
          <w:szCs w:val="24"/>
        </w:rPr>
      </w:pPr>
    </w:p>
    <w:tbl>
      <w:tblPr>
        <w:tblW w:w="9360" w:type="dxa"/>
        <w:jc w:val="center"/>
        <w:tblLayout w:type="fixed"/>
        <w:tblLook w:val="0000" w:firstRow="0" w:lastRow="0" w:firstColumn="0" w:lastColumn="0" w:noHBand="0" w:noVBand="0"/>
      </w:tblPr>
      <w:tblGrid>
        <w:gridCol w:w="1026"/>
        <w:gridCol w:w="2214"/>
        <w:gridCol w:w="4140"/>
        <w:gridCol w:w="720"/>
        <w:gridCol w:w="1260"/>
      </w:tblGrid>
      <w:tr w:rsidR="00EA6DF0" w:rsidRPr="00F62334" w:rsidTr="005209AA">
        <w:trPr>
          <w:jc w:val="center"/>
        </w:trPr>
        <w:tc>
          <w:tcPr>
            <w:tcW w:w="1026" w:type="dxa"/>
          </w:tcPr>
          <w:p w:rsidR="00EA6DF0" w:rsidRPr="00F62334" w:rsidRDefault="00EA6DF0" w:rsidP="005209AA">
            <w:pPr>
              <w:pStyle w:val="a3"/>
              <w:rPr>
                <w:sz w:val="24"/>
                <w:szCs w:val="24"/>
              </w:rPr>
            </w:pPr>
            <w:r w:rsidRPr="00F62334">
              <w:rPr>
                <w:sz w:val="24"/>
                <w:szCs w:val="24"/>
              </w:rPr>
              <w:t>От</w:t>
            </w:r>
          </w:p>
        </w:tc>
        <w:tc>
          <w:tcPr>
            <w:tcW w:w="2214" w:type="dxa"/>
            <w:tcBorders>
              <w:top w:val="nil"/>
              <w:left w:val="nil"/>
              <w:bottom w:val="single" w:sz="4" w:space="0" w:color="auto"/>
              <w:right w:val="nil"/>
            </w:tcBorders>
          </w:tcPr>
          <w:p w:rsidR="00EA6DF0" w:rsidRPr="00F62334" w:rsidRDefault="000A7C7D" w:rsidP="005209AA">
            <w:pPr>
              <w:pStyle w:val="a3"/>
              <w:jc w:val="left"/>
              <w:rPr>
                <w:sz w:val="24"/>
                <w:szCs w:val="24"/>
              </w:rPr>
            </w:pPr>
            <w:r w:rsidRPr="00F62334">
              <w:rPr>
                <w:sz w:val="24"/>
                <w:szCs w:val="24"/>
              </w:rPr>
              <w:t xml:space="preserve"> </w:t>
            </w:r>
            <w:r w:rsidR="003F4C02">
              <w:rPr>
                <w:sz w:val="24"/>
                <w:szCs w:val="24"/>
              </w:rPr>
              <w:t>12.07.2023</w:t>
            </w:r>
          </w:p>
        </w:tc>
        <w:tc>
          <w:tcPr>
            <w:tcW w:w="4140" w:type="dxa"/>
          </w:tcPr>
          <w:p w:rsidR="00EA6DF0" w:rsidRPr="00F62334" w:rsidRDefault="00EA6DF0" w:rsidP="005209AA">
            <w:pPr>
              <w:pStyle w:val="a3"/>
              <w:jc w:val="left"/>
              <w:rPr>
                <w:sz w:val="24"/>
                <w:szCs w:val="24"/>
              </w:rPr>
            </w:pPr>
          </w:p>
        </w:tc>
        <w:tc>
          <w:tcPr>
            <w:tcW w:w="720" w:type="dxa"/>
          </w:tcPr>
          <w:p w:rsidR="00EA6DF0" w:rsidRPr="00F62334" w:rsidRDefault="00EA6DF0" w:rsidP="005209AA">
            <w:pPr>
              <w:pStyle w:val="a3"/>
              <w:jc w:val="left"/>
              <w:rPr>
                <w:sz w:val="24"/>
                <w:szCs w:val="24"/>
              </w:rPr>
            </w:pPr>
            <w:r w:rsidRPr="00F62334">
              <w:rPr>
                <w:sz w:val="24"/>
                <w:szCs w:val="24"/>
              </w:rPr>
              <w:t>№</w:t>
            </w:r>
          </w:p>
        </w:tc>
        <w:tc>
          <w:tcPr>
            <w:tcW w:w="1260" w:type="dxa"/>
            <w:tcBorders>
              <w:top w:val="nil"/>
              <w:left w:val="nil"/>
              <w:bottom w:val="single" w:sz="4" w:space="0" w:color="auto"/>
              <w:right w:val="nil"/>
            </w:tcBorders>
          </w:tcPr>
          <w:p w:rsidR="00EA6DF0" w:rsidRPr="00F62334" w:rsidRDefault="000A7C7D" w:rsidP="005209AA">
            <w:pPr>
              <w:pStyle w:val="a3"/>
              <w:jc w:val="left"/>
              <w:rPr>
                <w:sz w:val="24"/>
                <w:szCs w:val="24"/>
              </w:rPr>
            </w:pPr>
            <w:r w:rsidRPr="00F62334">
              <w:rPr>
                <w:sz w:val="24"/>
                <w:szCs w:val="24"/>
              </w:rPr>
              <w:t xml:space="preserve"> </w:t>
            </w:r>
            <w:r w:rsidR="003F4C02">
              <w:rPr>
                <w:sz w:val="24"/>
                <w:szCs w:val="24"/>
              </w:rPr>
              <w:t>356-п</w:t>
            </w:r>
          </w:p>
        </w:tc>
      </w:tr>
      <w:tr w:rsidR="00EA6DF0" w:rsidRPr="00F62334" w:rsidTr="005209AA">
        <w:trPr>
          <w:jc w:val="center"/>
        </w:trPr>
        <w:tc>
          <w:tcPr>
            <w:tcW w:w="1026" w:type="dxa"/>
          </w:tcPr>
          <w:p w:rsidR="00EA6DF0" w:rsidRPr="00F62334" w:rsidRDefault="00EA6DF0" w:rsidP="005209AA">
            <w:pPr>
              <w:pStyle w:val="a3"/>
              <w:rPr>
                <w:b w:val="0"/>
                <w:sz w:val="24"/>
                <w:szCs w:val="24"/>
              </w:rPr>
            </w:pPr>
          </w:p>
        </w:tc>
        <w:tc>
          <w:tcPr>
            <w:tcW w:w="2214" w:type="dxa"/>
          </w:tcPr>
          <w:p w:rsidR="00EA6DF0" w:rsidRPr="00F62334" w:rsidRDefault="00EA6DF0" w:rsidP="005209AA">
            <w:pPr>
              <w:pStyle w:val="a3"/>
              <w:jc w:val="left"/>
              <w:rPr>
                <w:sz w:val="24"/>
                <w:szCs w:val="24"/>
              </w:rPr>
            </w:pPr>
          </w:p>
        </w:tc>
        <w:tc>
          <w:tcPr>
            <w:tcW w:w="4140" w:type="dxa"/>
          </w:tcPr>
          <w:p w:rsidR="00EA6DF0" w:rsidRPr="00F62334" w:rsidRDefault="00EA6DF0" w:rsidP="005209AA">
            <w:pPr>
              <w:pStyle w:val="a3"/>
              <w:rPr>
                <w:b w:val="0"/>
                <w:sz w:val="24"/>
                <w:szCs w:val="24"/>
              </w:rPr>
            </w:pPr>
            <w:r w:rsidRPr="00F62334">
              <w:rPr>
                <w:b w:val="0"/>
                <w:sz w:val="24"/>
                <w:szCs w:val="24"/>
              </w:rPr>
              <w:t>г. Вичуга</w:t>
            </w:r>
          </w:p>
        </w:tc>
        <w:tc>
          <w:tcPr>
            <w:tcW w:w="720" w:type="dxa"/>
          </w:tcPr>
          <w:p w:rsidR="00EA6DF0" w:rsidRPr="00F62334" w:rsidRDefault="00EA6DF0" w:rsidP="005209AA">
            <w:pPr>
              <w:pStyle w:val="a3"/>
              <w:jc w:val="left"/>
              <w:rPr>
                <w:sz w:val="24"/>
                <w:szCs w:val="24"/>
              </w:rPr>
            </w:pPr>
          </w:p>
        </w:tc>
        <w:tc>
          <w:tcPr>
            <w:tcW w:w="1260" w:type="dxa"/>
          </w:tcPr>
          <w:p w:rsidR="00EA6DF0" w:rsidRPr="00F62334" w:rsidRDefault="00EA6DF0" w:rsidP="005209AA">
            <w:pPr>
              <w:pStyle w:val="a3"/>
              <w:jc w:val="left"/>
              <w:rPr>
                <w:sz w:val="24"/>
                <w:szCs w:val="24"/>
              </w:rPr>
            </w:pPr>
          </w:p>
        </w:tc>
      </w:tr>
    </w:tbl>
    <w:p w:rsidR="00EA6DF0" w:rsidRDefault="00EA6DF0" w:rsidP="00EA6DF0">
      <w:pPr>
        <w:jc w:val="center"/>
      </w:pPr>
    </w:p>
    <w:p w:rsidR="004411F2" w:rsidRPr="0061270B" w:rsidRDefault="004411F2" w:rsidP="004411F2">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О внесени</w:t>
      </w:r>
      <w:r>
        <w:rPr>
          <w:rFonts w:ascii="Times New Roman" w:hAnsi="Times New Roman" w:cs="Times New Roman"/>
          <w:color w:val="000000" w:themeColor="text1"/>
          <w:sz w:val="24"/>
          <w:szCs w:val="24"/>
          <w:lang w:eastAsia="ar-SA"/>
        </w:rPr>
        <w:t>и</w:t>
      </w:r>
      <w:r w:rsidRPr="0061270B">
        <w:rPr>
          <w:rFonts w:ascii="Times New Roman" w:hAnsi="Times New Roman" w:cs="Times New Roman"/>
          <w:color w:val="000000" w:themeColor="text1"/>
          <w:sz w:val="24"/>
          <w:szCs w:val="24"/>
          <w:lang w:eastAsia="ar-SA"/>
        </w:rPr>
        <w:t xml:space="preserve"> изменени</w:t>
      </w:r>
      <w:r>
        <w:rPr>
          <w:rFonts w:ascii="Times New Roman" w:hAnsi="Times New Roman" w:cs="Times New Roman"/>
          <w:color w:val="000000" w:themeColor="text1"/>
          <w:sz w:val="24"/>
          <w:szCs w:val="24"/>
          <w:lang w:eastAsia="ar-SA"/>
        </w:rPr>
        <w:t>й</w:t>
      </w:r>
      <w:r w:rsidRPr="0061270B">
        <w:rPr>
          <w:rFonts w:ascii="Times New Roman" w:hAnsi="Times New Roman" w:cs="Times New Roman"/>
          <w:color w:val="000000" w:themeColor="text1"/>
          <w:sz w:val="24"/>
          <w:szCs w:val="24"/>
          <w:lang w:eastAsia="ar-SA"/>
        </w:rPr>
        <w:t xml:space="preserve"> в постановление администрации</w:t>
      </w:r>
    </w:p>
    <w:p w:rsidR="004411F2" w:rsidRPr="0061270B" w:rsidRDefault="004411F2" w:rsidP="004411F2">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 xml:space="preserve">Вичугского муниципального района Ивановской области от </w:t>
      </w:r>
      <w:r>
        <w:rPr>
          <w:rFonts w:ascii="Times New Roman" w:hAnsi="Times New Roman" w:cs="Times New Roman"/>
          <w:color w:val="000000" w:themeColor="text1"/>
          <w:sz w:val="24"/>
          <w:szCs w:val="24"/>
          <w:lang w:eastAsia="ar-SA"/>
        </w:rPr>
        <w:t>25</w:t>
      </w:r>
      <w:r w:rsidRPr="0061270B">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lang w:eastAsia="ar-SA"/>
        </w:rPr>
        <w:t>01</w:t>
      </w:r>
      <w:r w:rsidRPr="0061270B">
        <w:rPr>
          <w:rFonts w:ascii="Times New Roman" w:hAnsi="Times New Roman" w:cs="Times New Roman"/>
          <w:color w:val="000000" w:themeColor="text1"/>
          <w:sz w:val="24"/>
          <w:szCs w:val="24"/>
          <w:lang w:eastAsia="ar-SA"/>
        </w:rPr>
        <w:t>.20</w:t>
      </w:r>
      <w:r>
        <w:rPr>
          <w:rFonts w:ascii="Times New Roman" w:hAnsi="Times New Roman" w:cs="Times New Roman"/>
          <w:color w:val="000000" w:themeColor="text1"/>
          <w:sz w:val="24"/>
          <w:szCs w:val="24"/>
          <w:lang w:eastAsia="ar-SA"/>
        </w:rPr>
        <w:t>23</w:t>
      </w:r>
      <w:r w:rsidRPr="0061270B">
        <w:rPr>
          <w:rFonts w:ascii="Times New Roman" w:hAnsi="Times New Roman" w:cs="Times New Roman"/>
          <w:color w:val="000000" w:themeColor="text1"/>
          <w:sz w:val="24"/>
          <w:szCs w:val="24"/>
          <w:lang w:eastAsia="ar-SA"/>
        </w:rPr>
        <w:t xml:space="preserve"> №</w:t>
      </w:r>
      <w:r>
        <w:rPr>
          <w:rFonts w:ascii="Times New Roman" w:hAnsi="Times New Roman" w:cs="Times New Roman"/>
          <w:color w:val="000000" w:themeColor="text1"/>
          <w:sz w:val="24"/>
          <w:szCs w:val="24"/>
          <w:lang w:eastAsia="ar-SA"/>
        </w:rPr>
        <w:t xml:space="preserve"> 46-п</w:t>
      </w:r>
    </w:p>
    <w:p w:rsidR="001E223A" w:rsidRPr="004411F2" w:rsidRDefault="004411F2" w:rsidP="004411F2">
      <w:pPr>
        <w:autoSpaceDE w:val="0"/>
        <w:autoSpaceDN w:val="0"/>
        <w:adjustRightInd w:val="0"/>
        <w:jc w:val="center"/>
        <w:rPr>
          <w:b/>
          <w:bCs/>
          <w:sz w:val="24"/>
          <w:szCs w:val="24"/>
        </w:rPr>
      </w:pPr>
      <w:r>
        <w:rPr>
          <w:b/>
          <w:color w:val="000000" w:themeColor="text1"/>
          <w:sz w:val="24"/>
          <w:szCs w:val="24"/>
          <w:lang w:eastAsia="ar-SA"/>
        </w:rPr>
        <w:t>«</w:t>
      </w:r>
      <w:r w:rsidR="00EB5317" w:rsidRPr="008E4B17">
        <w:rPr>
          <w:b/>
          <w:color w:val="000000" w:themeColor="text1"/>
          <w:sz w:val="24"/>
          <w:szCs w:val="24"/>
          <w:lang w:eastAsia="ar-SA"/>
        </w:rPr>
        <w:t xml:space="preserve">Об утверждении административного регламента </w:t>
      </w:r>
      <w:r w:rsidR="001E223A" w:rsidRPr="00140864">
        <w:rPr>
          <w:b/>
          <w:bCs/>
          <w:sz w:val="24"/>
          <w:szCs w:val="24"/>
        </w:rPr>
        <w:t>предоставления муниципальной услуги</w:t>
      </w:r>
      <w:r>
        <w:rPr>
          <w:b/>
          <w:bCs/>
          <w:sz w:val="24"/>
          <w:szCs w:val="24"/>
        </w:rPr>
        <w:t xml:space="preserve"> </w:t>
      </w:r>
      <w:r w:rsidR="009B7CA7">
        <w:rPr>
          <w:b/>
          <w:bCs/>
          <w:color w:val="000000"/>
          <w:sz w:val="24"/>
          <w:szCs w:val="24"/>
        </w:rPr>
        <w:t>«</w:t>
      </w:r>
      <w:r w:rsidR="001E223A" w:rsidRPr="00140864">
        <w:rPr>
          <w:b/>
          <w:sz w:val="24"/>
          <w:szCs w:val="24"/>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о</w:t>
      </w:r>
      <w:r w:rsidR="003E2BA9">
        <w:rPr>
          <w:b/>
          <w:sz w:val="24"/>
          <w:szCs w:val="24"/>
        </w:rPr>
        <w:t xml:space="preserve">бщеобразовательных организаций </w:t>
      </w:r>
      <w:r w:rsidR="001E223A" w:rsidRPr="00140864">
        <w:rPr>
          <w:b/>
          <w:sz w:val="24"/>
          <w:szCs w:val="24"/>
        </w:rPr>
        <w:t>Вичугского муниципального района</w:t>
      </w:r>
      <w:r w:rsidR="009B7CA7">
        <w:rPr>
          <w:b/>
          <w:bCs/>
          <w:color w:val="000000"/>
          <w:sz w:val="24"/>
          <w:szCs w:val="24"/>
        </w:rPr>
        <w:t>»</w:t>
      </w:r>
    </w:p>
    <w:p w:rsidR="003E2BA9" w:rsidRPr="00140864" w:rsidRDefault="003E2BA9" w:rsidP="001E223A">
      <w:pPr>
        <w:autoSpaceDE w:val="0"/>
        <w:autoSpaceDN w:val="0"/>
        <w:adjustRightInd w:val="0"/>
        <w:jc w:val="center"/>
        <w:rPr>
          <w:b/>
          <w:sz w:val="24"/>
          <w:szCs w:val="24"/>
        </w:rPr>
      </w:pPr>
    </w:p>
    <w:p w:rsidR="00AA25A0" w:rsidRPr="002B67A4" w:rsidRDefault="00EB5317" w:rsidP="00AA25A0">
      <w:pPr>
        <w:ind w:firstLine="708"/>
        <w:jc w:val="both"/>
        <w:rPr>
          <w:b/>
          <w:sz w:val="24"/>
          <w:szCs w:val="24"/>
        </w:rPr>
      </w:pPr>
      <w:r w:rsidRPr="002B67A4">
        <w:rPr>
          <w:rStyle w:val="fontstyle01"/>
          <w:sz w:val="24"/>
          <w:szCs w:val="24"/>
        </w:rPr>
        <w:t>В соответст</w:t>
      </w:r>
      <w:r w:rsidR="008E4B17">
        <w:rPr>
          <w:rStyle w:val="fontstyle01"/>
          <w:sz w:val="24"/>
          <w:szCs w:val="24"/>
        </w:rPr>
        <w:t xml:space="preserve">вии </w:t>
      </w:r>
      <w:r w:rsidRPr="002B67A4">
        <w:rPr>
          <w:rStyle w:val="fontstyle01"/>
          <w:sz w:val="24"/>
          <w:szCs w:val="24"/>
        </w:rPr>
        <w:t xml:space="preserve">со статьей 16 Федерального закона от 06.10.2003 № 131-ФЗ </w:t>
      </w:r>
      <w:r w:rsidR="009B7CA7">
        <w:rPr>
          <w:rStyle w:val="fontstyle01"/>
          <w:sz w:val="24"/>
          <w:szCs w:val="24"/>
        </w:rPr>
        <w:t>«</w:t>
      </w:r>
      <w:r w:rsidRPr="002B67A4">
        <w:rPr>
          <w:rStyle w:val="fontstyle01"/>
          <w:sz w:val="24"/>
          <w:szCs w:val="24"/>
        </w:rPr>
        <w:t>Об общих принципах организации органов местного самоуправления в</w:t>
      </w:r>
      <w:r w:rsidR="00B460FF">
        <w:rPr>
          <w:rStyle w:val="fontstyle01"/>
          <w:sz w:val="24"/>
          <w:szCs w:val="24"/>
        </w:rPr>
        <w:t xml:space="preserve"> </w:t>
      </w:r>
      <w:r w:rsidRPr="002B67A4">
        <w:rPr>
          <w:rStyle w:val="fontstyle01"/>
          <w:sz w:val="24"/>
          <w:szCs w:val="24"/>
        </w:rPr>
        <w:t>Российской Федерации</w:t>
      </w:r>
      <w:r w:rsidR="009B7CA7">
        <w:rPr>
          <w:rStyle w:val="fontstyle01"/>
          <w:sz w:val="24"/>
          <w:szCs w:val="24"/>
        </w:rPr>
        <w:t>»</w:t>
      </w:r>
      <w:r w:rsidRPr="002B67A4">
        <w:rPr>
          <w:rStyle w:val="fontstyle01"/>
          <w:sz w:val="24"/>
          <w:szCs w:val="24"/>
        </w:rPr>
        <w:t xml:space="preserve">, Федеральным законом от 29.12.2012 № 273-ФЗ </w:t>
      </w:r>
      <w:r w:rsidR="009B7CA7">
        <w:rPr>
          <w:rStyle w:val="fontstyle01"/>
          <w:sz w:val="24"/>
          <w:szCs w:val="24"/>
        </w:rPr>
        <w:t>«</w:t>
      </w:r>
      <w:r w:rsidRPr="002B67A4">
        <w:rPr>
          <w:rStyle w:val="fontstyle01"/>
          <w:sz w:val="24"/>
          <w:szCs w:val="24"/>
        </w:rPr>
        <w:t>Об</w:t>
      </w:r>
      <w:r w:rsidR="00B460FF">
        <w:rPr>
          <w:rStyle w:val="fontstyle01"/>
          <w:sz w:val="24"/>
          <w:szCs w:val="24"/>
        </w:rPr>
        <w:t xml:space="preserve"> </w:t>
      </w:r>
      <w:r w:rsidRPr="002B67A4">
        <w:rPr>
          <w:rStyle w:val="fontstyle01"/>
          <w:sz w:val="24"/>
          <w:szCs w:val="24"/>
        </w:rPr>
        <w:t>образовании в Российской Федерации</w:t>
      </w:r>
      <w:r w:rsidR="009B7CA7">
        <w:rPr>
          <w:rStyle w:val="fontstyle01"/>
          <w:sz w:val="24"/>
          <w:szCs w:val="24"/>
        </w:rPr>
        <w:t>»</w:t>
      </w:r>
      <w:r w:rsidRPr="002B67A4">
        <w:rPr>
          <w:rStyle w:val="fontstyle01"/>
          <w:sz w:val="24"/>
          <w:szCs w:val="24"/>
        </w:rPr>
        <w:t>, Федеральным законом от 27.07.2010</w:t>
      </w:r>
      <w:r w:rsidR="00B460FF">
        <w:rPr>
          <w:rStyle w:val="fontstyle01"/>
          <w:sz w:val="24"/>
          <w:szCs w:val="24"/>
        </w:rPr>
        <w:t xml:space="preserve"> </w:t>
      </w:r>
      <w:r w:rsidRPr="002B67A4">
        <w:rPr>
          <w:rStyle w:val="fontstyle01"/>
          <w:sz w:val="24"/>
          <w:szCs w:val="24"/>
        </w:rPr>
        <w:t xml:space="preserve">№ 210-ФЗ </w:t>
      </w:r>
      <w:r w:rsidR="009B7CA7">
        <w:rPr>
          <w:rStyle w:val="fontstyle01"/>
          <w:sz w:val="24"/>
          <w:szCs w:val="24"/>
        </w:rPr>
        <w:t>«</w:t>
      </w:r>
      <w:r w:rsidRPr="002B67A4">
        <w:rPr>
          <w:rStyle w:val="fontstyle01"/>
          <w:sz w:val="24"/>
          <w:szCs w:val="24"/>
        </w:rPr>
        <w:t>Об организации предоставления государственных и</w:t>
      </w:r>
      <w:r w:rsidR="00B460FF">
        <w:rPr>
          <w:rStyle w:val="fontstyle01"/>
          <w:sz w:val="24"/>
          <w:szCs w:val="24"/>
        </w:rPr>
        <w:t xml:space="preserve"> </w:t>
      </w:r>
      <w:r w:rsidRPr="002B67A4">
        <w:rPr>
          <w:rStyle w:val="fontstyle01"/>
          <w:sz w:val="24"/>
          <w:szCs w:val="24"/>
        </w:rPr>
        <w:t>муниципальных услуг</w:t>
      </w:r>
      <w:r w:rsidR="009B7CA7">
        <w:rPr>
          <w:rStyle w:val="fontstyle01"/>
          <w:sz w:val="24"/>
          <w:szCs w:val="24"/>
        </w:rPr>
        <w:t>»</w:t>
      </w:r>
      <w:r w:rsidR="00B460FF">
        <w:rPr>
          <w:rStyle w:val="fontstyle01"/>
          <w:sz w:val="24"/>
          <w:szCs w:val="24"/>
        </w:rPr>
        <w:t>,</w:t>
      </w:r>
      <w:r w:rsidRPr="002B67A4">
        <w:rPr>
          <w:rStyle w:val="fontstyle01"/>
          <w:sz w:val="24"/>
          <w:szCs w:val="24"/>
        </w:rPr>
        <w:t xml:space="preserve"> в целях приведения</w:t>
      </w:r>
      <w:r w:rsidR="00B460FF">
        <w:rPr>
          <w:rStyle w:val="fontstyle01"/>
          <w:sz w:val="24"/>
          <w:szCs w:val="24"/>
        </w:rPr>
        <w:t xml:space="preserve"> </w:t>
      </w:r>
      <w:r w:rsidRPr="002B67A4">
        <w:rPr>
          <w:rStyle w:val="fontstyle01"/>
          <w:sz w:val="24"/>
          <w:szCs w:val="24"/>
        </w:rPr>
        <w:t>муниципального нормативного правового акта в соответствие с требованиями</w:t>
      </w:r>
      <w:r w:rsidR="00B460FF">
        <w:rPr>
          <w:rStyle w:val="fontstyle01"/>
          <w:sz w:val="24"/>
          <w:szCs w:val="24"/>
        </w:rPr>
        <w:t xml:space="preserve"> </w:t>
      </w:r>
      <w:r w:rsidRPr="002B67A4">
        <w:rPr>
          <w:rStyle w:val="fontstyle01"/>
          <w:sz w:val="24"/>
          <w:szCs w:val="24"/>
        </w:rPr>
        <w:t>действующего законодательства Российской Федерации</w:t>
      </w:r>
      <w:r w:rsidR="002B67A4" w:rsidRPr="002B67A4">
        <w:rPr>
          <w:sz w:val="24"/>
          <w:szCs w:val="24"/>
        </w:rPr>
        <w:t>,</w:t>
      </w:r>
      <w:r w:rsidR="00AA25A0" w:rsidRPr="002B67A4">
        <w:rPr>
          <w:sz w:val="24"/>
          <w:szCs w:val="24"/>
        </w:rPr>
        <w:t xml:space="preserve"> администрация Вичугского муниципального района Ивановской области </w:t>
      </w:r>
      <w:r w:rsidR="00AA25A0" w:rsidRPr="002B67A4">
        <w:rPr>
          <w:b/>
          <w:sz w:val="24"/>
          <w:szCs w:val="24"/>
        </w:rPr>
        <w:t>п о с т а н о в л я е т :</w:t>
      </w:r>
    </w:p>
    <w:p w:rsidR="004411F2" w:rsidRPr="004411F2" w:rsidRDefault="00AA25A0" w:rsidP="004411F2">
      <w:pPr>
        <w:ind w:firstLine="708"/>
        <w:jc w:val="both"/>
        <w:rPr>
          <w:bCs/>
          <w:color w:val="000000" w:themeColor="text1"/>
          <w:sz w:val="24"/>
          <w:szCs w:val="24"/>
          <w:lang w:eastAsia="ar-SA"/>
        </w:rPr>
      </w:pPr>
      <w:r w:rsidRPr="002B67A4">
        <w:rPr>
          <w:color w:val="000000" w:themeColor="text1"/>
          <w:sz w:val="24"/>
          <w:szCs w:val="24"/>
          <w:lang w:eastAsia="ar-SA"/>
        </w:rPr>
        <w:t xml:space="preserve">1. </w:t>
      </w:r>
      <w:r w:rsidR="004411F2" w:rsidRPr="0061270B">
        <w:rPr>
          <w:color w:val="000000" w:themeColor="text1"/>
          <w:sz w:val="24"/>
          <w:szCs w:val="24"/>
          <w:lang w:eastAsia="ar-SA"/>
        </w:rPr>
        <w:t xml:space="preserve"> Внести в постановление администрации Вичугского муниципального района Ивановской </w:t>
      </w:r>
      <w:r w:rsidR="004411F2" w:rsidRPr="00893CF5">
        <w:rPr>
          <w:color w:val="000000" w:themeColor="text1"/>
          <w:sz w:val="24"/>
          <w:szCs w:val="24"/>
          <w:lang w:eastAsia="ar-SA"/>
        </w:rPr>
        <w:t>области</w:t>
      </w:r>
      <w:r w:rsidR="004411F2" w:rsidRPr="0047423A">
        <w:t xml:space="preserve"> </w:t>
      </w:r>
      <w:r w:rsidR="004411F2">
        <w:rPr>
          <w:color w:val="000000" w:themeColor="text1"/>
          <w:sz w:val="24"/>
          <w:szCs w:val="24"/>
          <w:lang w:eastAsia="ar-SA"/>
        </w:rPr>
        <w:t xml:space="preserve"> </w:t>
      </w:r>
      <w:r w:rsidR="004411F2" w:rsidRPr="004411F2">
        <w:rPr>
          <w:bCs/>
          <w:color w:val="000000" w:themeColor="text1"/>
          <w:sz w:val="24"/>
          <w:szCs w:val="24"/>
          <w:lang w:eastAsia="ar-SA"/>
        </w:rPr>
        <w:t>от 25.01.2023 № 46-п</w:t>
      </w:r>
      <w:r w:rsidR="004411F2">
        <w:rPr>
          <w:bCs/>
          <w:color w:val="000000" w:themeColor="text1"/>
          <w:sz w:val="24"/>
          <w:szCs w:val="24"/>
          <w:lang w:eastAsia="ar-SA"/>
        </w:rPr>
        <w:t xml:space="preserve"> </w:t>
      </w:r>
      <w:r w:rsidR="004411F2" w:rsidRPr="004411F2">
        <w:rPr>
          <w:color w:val="000000" w:themeColor="text1"/>
          <w:sz w:val="24"/>
          <w:szCs w:val="24"/>
          <w:lang w:eastAsia="ar-SA"/>
        </w:rPr>
        <w:t xml:space="preserve">«Об утверждении административного регламента </w:t>
      </w:r>
      <w:r w:rsidR="004411F2" w:rsidRPr="004411F2">
        <w:rPr>
          <w:bCs/>
          <w:color w:val="000000" w:themeColor="text1"/>
          <w:sz w:val="24"/>
          <w:szCs w:val="24"/>
          <w:lang w:eastAsia="ar-SA"/>
        </w:rPr>
        <w:t>предоставления муниципальной услуги «</w:t>
      </w:r>
      <w:r w:rsidR="004411F2" w:rsidRPr="004411F2">
        <w:rPr>
          <w:color w:val="000000" w:themeColor="text1"/>
          <w:sz w:val="24"/>
          <w:szCs w:val="24"/>
          <w:lang w:eastAsia="ar-SA"/>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общеобразовательных организаций Вичугского муниципального района</w:t>
      </w:r>
      <w:r w:rsidR="004411F2" w:rsidRPr="004411F2">
        <w:rPr>
          <w:bCs/>
          <w:color w:val="000000" w:themeColor="text1"/>
          <w:sz w:val="24"/>
          <w:szCs w:val="24"/>
          <w:lang w:eastAsia="ar-SA"/>
        </w:rPr>
        <w:t>»</w:t>
      </w:r>
      <w:r w:rsidR="004411F2">
        <w:rPr>
          <w:bCs/>
          <w:color w:val="000000" w:themeColor="text1"/>
          <w:sz w:val="24"/>
          <w:szCs w:val="24"/>
          <w:lang w:eastAsia="ar-SA"/>
        </w:rPr>
        <w:t xml:space="preserve"> </w:t>
      </w:r>
      <w:r w:rsidR="004411F2">
        <w:rPr>
          <w:color w:val="000000" w:themeColor="text1"/>
          <w:sz w:val="24"/>
          <w:szCs w:val="24"/>
          <w:lang w:eastAsia="ar-SA"/>
        </w:rPr>
        <w:t>следующие изменения:</w:t>
      </w:r>
    </w:p>
    <w:p w:rsidR="004411F2" w:rsidRDefault="00663D30" w:rsidP="004411F2">
      <w:pPr>
        <w:ind w:firstLine="708"/>
        <w:jc w:val="both"/>
        <w:rPr>
          <w:sz w:val="24"/>
          <w:szCs w:val="24"/>
        </w:rPr>
      </w:pPr>
      <w:r>
        <w:rPr>
          <w:sz w:val="24"/>
          <w:szCs w:val="24"/>
        </w:rPr>
        <w:t xml:space="preserve">1.1. </w:t>
      </w:r>
      <w:r w:rsidR="004411F2">
        <w:rPr>
          <w:sz w:val="24"/>
          <w:szCs w:val="24"/>
        </w:rPr>
        <w:t>П</w:t>
      </w:r>
      <w:r w:rsidR="004411F2" w:rsidRPr="00E37053">
        <w:rPr>
          <w:sz w:val="24"/>
          <w:szCs w:val="24"/>
        </w:rPr>
        <w:t>риложение</w:t>
      </w:r>
      <w:r w:rsidR="004411F2">
        <w:rPr>
          <w:sz w:val="24"/>
          <w:szCs w:val="24"/>
        </w:rPr>
        <w:t xml:space="preserve"> </w:t>
      </w:r>
      <w:r w:rsidR="004411F2" w:rsidRPr="00E37053">
        <w:rPr>
          <w:sz w:val="24"/>
          <w:szCs w:val="24"/>
        </w:rPr>
        <w:t xml:space="preserve">к Постановлению </w:t>
      </w:r>
      <w:r w:rsidR="004411F2">
        <w:rPr>
          <w:sz w:val="24"/>
          <w:szCs w:val="24"/>
        </w:rPr>
        <w:t>изложить в но</w:t>
      </w:r>
      <w:r>
        <w:rPr>
          <w:sz w:val="24"/>
          <w:szCs w:val="24"/>
        </w:rPr>
        <w:t>вой редакции согласно приложения</w:t>
      </w:r>
      <w:r w:rsidR="004411F2">
        <w:rPr>
          <w:sz w:val="24"/>
          <w:szCs w:val="24"/>
        </w:rPr>
        <w:t xml:space="preserve"> к настоящему постановлению.</w:t>
      </w:r>
    </w:p>
    <w:p w:rsidR="00AA25A0" w:rsidRPr="0061270B" w:rsidRDefault="00AA25A0" w:rsidP="00AA25A0">
      <w:pPr>
        <w:pStyle w:val="a3"/>
        <w:ind w:firstLine="709"/>
        <w:jc w:val="both"/>
        <w:rPr>
          <w:b w:val="0"/>
          <w:bCs/>
          <w:sz w:val="24"/>
          <w:szCs w:val="24"/>
          <w:lang w:eastAsia="ar-SA"/>
        </w:rPr>
      </w:pPr>
      <w:r w:rsidRPr="0061270B">
        <w:rPr>
          <w:b w:val="0"/>
          <w:bCs/>
          <w:sz w:val="24"/>
          <w:szCs w:val="24"/>
          <w:lang w:eastAsia="ar-SA"/>
        </w:rPr>
        <w:t xml:space="preserve">2. Опубликовать настоящее постановление в </w:t>
      </w:r>
      <w:r w:rsidR="009B7CA7">
        <w:rPr>
          <w:b w:val="0"/>
          <w:bCs/>
          <w:sz w:val="24"/>
          <w:szCs w:val="24"/>
          <w:lang w:eastAsia="ar-SA"/>
        </w:rPr>
        <w:t>«</w:t>
      </w:r>
      <w:r w:rsidRPr="0061270B">
        <w:rPr>
          <w:b w:val="0"/>
          <w:bCs/>
          <w:sz w:val="24"/>
          <w:szCs w:val="24"/>
          <w:lang w:eastAsia="ar-SA"/>
        </w:rPr>
        <w:t>Вестнике органов местного самоуправления Вичугского муниципального района</w:t>
      </w:r>
      <w:r w:rsidR="009B7CA7">
        <w:rPr>
          <w:b w:val="0"/>
          <w:bCs/>
          <w:sz w:val="24"/>
          <w:szCs w:val="24"/>
          <w:lang w:eastAsia="ar-SA"/>
        </w:rPr>
        <w:t>»</w:t>
      </w:r>
      <w:r w:rsidRPr="0061270B">
        <w:rPr>
          <w:b w:val="0"/>
          <w:bCs/>
          <w:sz w:val="24"/>
          <w:szCs w:val="24"/>
          <w:lang w:eastAsia="ar-SA"/>
        </w:rPr>
        <w:t xml:space="preserve"> и разместить на официальном сайте администрации Вичугского муниципального района в сети Интернет.</w:t>
      </w:r>
    </w:p>
    <w:p w:rsidR="00AA25A0" w:rsidRPr="0061270B" w:rsidRDefault="00AA25A0" w:rsidP="00AA25A0">
      <w:pPr>
        <w:pStyle w:val="a3"/>
        <w:ind w:firstLine="709"/>
        <w:jc w:val="both"/>
        <w:rPr>
          <w:b w:val="0"/>
          <w:bCs/>
          <w:sz w:val="24"/>
          <w:szCs w:val="24"/>
          <w:lang w:eastAsia="ar-SA"/>
        </w:rPr>
      </w:pPr>
      <w:r w:rsidRPr="0061270B">
        <w:rPr>
          <w:b w:val="0"/>
          <w:bCs/>
          <w:sz w:val="24"/>
          <w:szCs w:val="24"/>
          <w:lang w:eastAsia="ar-SA"/>
        </w:rPr>
        <w:t>3. Настоящее Постановление вступает в силу с момента опубликования.</w:t>
      </w:r>
    </w:p>
    <w:p w:rsidR="00AA25A0" w:rsidRDefault="00AA25A0" w:rsidP="0011110A">
      <w:pPr>
        <w:pStyle w:val="a3"/>
        <w:ind w:firstLine="709"/>
        <w:jc w:val="both"/>
        <w:rPr>
          <w:b w:val="0"/>
          <w:bCs/>
          <w:sz w:val="24"/>
          <w:szCs w:val="24"/>
          <w:lang w:eastAsia="ar-SA"/>
        </w:rPr>
      </w:pPr>
      <w:r>
        <w:rPr>
          <w:b w:val="0"/>
          <w:bCs/>
          <w:sz w:val="24"/>
          <w:szCs w:val="24"/>
          <w:lang w:eastAsia="ar-SA"/>
        </w:rPr>
        <w:t>4</w:t>
      </w:r>
      <w:r w:rsidRPr="0061270B">
        <w:rPr>
          <w:b w:val="0"/>
          <w:bCs/>
          <w:sz w:val="24"/>
          <w:szCs w:val="24"/>
          <w:lang w:eastAsia="ar-SA"/>
        </w:rPr>
        <w:t>. Контроль за исполнением нас</w:t>
      </w:r>
      <w:r w:rsidR="009B7CA7">
        <w:rPr>
          <w:b w:val="0"/>
          <w:bCs/>
          <w:sz w:val="24"/>
          <w:szCs w:val="24"/>
          <w:lang w:eastAsia="ar-SA"/>
        </w:rPr>
        <w:t>тоящего постановления возложить</w:t>
      </w:r>
      <w:r w:rsidR="009E300B">
        <w:rPr>
          <w:b w:val="0"/>
          <w:bCs/>
          <w:sz w:val="24"/>
          <w:szCs w:val="24"/>
          <w:lang w:eastAsia="ar-SA"/>
        </w:rPr>
        <w:t xml:space="preserve"> на заместителя главы администрации по координации социальной сферы </w:t>
      </w:r>
      <w:r w:rsidR="00CD0F09">
        <w:rPr>
          <w:b w:val="0"/>
          <w:bCs/>
          <w:sz w:val="24"/>
          <w:szCs w:val="24"/>
          <w:lang w:eastAsia="ar-SA"/>
        </w:rPr>
        <w:t>И.В. Бухову.</w:t>
      </w:r>
    </w:p>
    <w:p w:rsidR="00F62334" w:rsidRDefault="00F62334" w:rsidP="00AA25A0">
      <w:pPr>
        <w:pStyle w:val="a3"/>
        <w:jc w:val="both"/>
        <w:rPr>
          <w:bCs/>
          <w:sz w:val="24"/>
          <w:szCs w:val="24"/>
          <w:lang w:eastAsia="ar-SA"/>
        </w:rPr>
      </w:pPr>
    </w:p>
    <w:p w:rsidR="00AA25A0" w:rsidRPr="0061270B" w:rsidRDefault="00AA25A0" w:rsidP="00AA25A0">
      <w:pPr>
        <w:pStyle w:val="a3"/>
        <w:jc w:val="both"/>
        <w:rPr>
          <w:bCs/>
          <w:sz w:val="24"/>
          <w:szCs w:val="24"/>
          <w:lang w:eastAsia="ar-SA"/>
        </w:rPr>
      </w:pPr>
      <w:r w:rsidRPr="0061270B">
        <w:rPr>
          <w:bCs/>
          <w:sz w:val="24"/>
          <w:szCs w:val="24"/>
          <w:lang w:eastAsia="ar-SA"/>
        </w:rPr>
        <w:t xml:space="preserve">Глава   </w:t>
      </w:r>
    </w:p>
    <w:p w:rsidR="00AA25A0" w:rsidRPr="0061270B" w:rsidRDefault="00AA25A0" w:rsidP="00AA25A0">
      <w:pPr>
        <w:pStyle w:val="a3"/>
        <w:jc w:val="both"/>
        <w:rPr>
          <w:b w:val="0"/>
          <w:bCs/>
          <w:sz w:val="24"/>
          <w:szCs w:val="24"/>
          <w:lang w:eastAsia="ar-SA"/>
        </w:rPr>
      </w:pPr>
      <w:r w:rsidRPr="0061270B">
        <w:rPr>
          <w:bCs/>
          <w:sz w:val="24"/>
          <w:szCs w:val="24"/>
          <w:lang w:eastAsia="ar-SA"/>
        </w:rPr>
        <w:t xml:space="preserve">Вичугского муниципального </w:t>
      </w:r>
      <w:r w:rsidRPr="003E2BA9">
        <w:rPr>
          <w:bCs/>
          <w:sz w:val="24"/>
          <w:szCs w:val="24"/>
          <w:lang w:eastAsia="ar-SA"/>
        </w:rPr>
        <w:t xml:space="preserve">района                                                        </w:t>
      </w:r>
      <w:r w:rsidR="00CD0F09" w:rsidRPr="003E2BA9">
        <w:rPr>
          <w:bCs/>
          <w:sz w:val="24"/>
          <w:szCs w:val="24"/>
          <w:lang w:eastAsia="ar-SA"/>
        </w:rPr>
        <w:t xml:space="preserve"> Е.В. Глазов</w:t>
      </w:r>
    </w:p>
    <w:p w:rsidR="00CD0F09" w:rsidRDefault="00CD0F09" w:rsidP="004E2FA1">
      <w:pPr>
        <w:rPr>
          <w:sz w:val="28"/>
          <w:szCs w:val="28"/>
        </w:rPr>
      </w:pPr>
    </w:p>
    <w:p w:rsidR="008E4B17" w:rsidRDefault="008E4B17" w:rsidP="008E4B17">
      <w:pPr>
        <w:rPr>
          <w:sz w:val="28"/>
          <w:szCs w:val="28"/>
        </w:rPr>
      </w:pPr>
    </w:p>
    <w:p w:rsidR="004E2FA1" w:rsidRPr="004E2FA1" w:rsidRDefault="004E2FA1" w:rsidP="004E2FA1">
      <w:pPr>
        <w:pStyle w:val="ac"/>
        <w:ind w:left="5400"/>
        <w:rPr>
          <w:sz w:val="24"/>
        </w:rPr>
      </w:pPr>
      <w:bookmarkStart w:id="0" w:name="_GoBack"/>
      <w:bookmarkEnd w:id="0"/>
      <w:r w:rsidRPr="004E2FA1">
        <w:rPr>
          <w:sz w:val="24"/>
        </w:rPr>
        <w:t xml:space="preserve">Приложение </w:t>
      </w:r>
    </w:p>
    <w:p w:rsidR="004E2FA1" w:rsidRPr="004E2FA1" w:rsidRDefault="004E2FA1" w:rsidP="004E2FA1">
      <w:pPr>
        <w:pStyle w:val="ac"/>
        <w:ind w:left="5400"/>
        <w:rPr>
          <w:sz w:val="24"/>
        </w:rPr>
      </w:pPr>
      <w:r w:rsidRPr="004E2FA1">
        <w:rPr>
          <w:sz w:val="24"/>
        </w:rPr>
        <w:t>к постановлению администрации</w:t>
      </w:r>
    </w:p>
    <w:p w:rsidR="004E2FA1" w:rsidRPr="004E2FA1" w:rsidRDefault="004E2FA1" w:rsidP="004E2FA1">
      <w:pPr>
        <w:pStyle w:val="ac"/>
        <w:ind w:left="5400"/>
        <w:rPr>
          <w:sz w:val="24"/>
        </w:rPr>
      </w:pPr>
      <w:r w:rsidRPr="004E2FA1">
        <w:rPr>
          <w:sz w:val="24"/>
        </w:rPr>
        <w:t>Вичугского муниципального района</w:t>
      </w:r>
    </w:p>
    <w:p w:rsidR="004E2FA1" w:rsidRDefault="004E2FA1" w:rsidP="004E2FA1">
      <w:pPr>
        <w:pStyle w:val="ac"/>
        <w:ind w:left="5400"/>
        <w:rPr>
          <w:sz w:val="24"/>
        </w:rPr>
      </w:pPr>
      <w:r w:rsidRPr="004E2FA1">
        <w:rPr>
          <w:sz w:val="24"/>
        </w:rPr>
        <w:t xml:space="preserve">от   </w:t>
      </w:r>
      <w:r w:rsidR="0039711A">
        <w:rPr>
          <w:sz w:val="24"/>
        </w:rPr>
        <w:t xml:space="preserve">12.07.2023          </w:t>
      </w:r>
      <w:r w:rsidRPr="004E2FA1">
        <w:rPr>
          <w:sz w:val="24"/>
        </w:rPr>
        <w:t xml:space="preserve">   №</w:t>
      </w:r>
      <w:r w:rsidR="0039711A">
        <w:rPr>
          <w:sz w:val="24"/>
        </w:rPr>
        <w:t>356-п</w:t>
      </w:r>
    </w:p>
    <w:p w:rsidR="00253DA7" w:rsidRDefault="00253DA7" w:rsidP="004E2FA1">
      <w:pPr>
        <w:pStyle w:val="ac"/>
        <w:ind w:left="5400"/>
        <w:rPr>
          <w:sz w:val="24"/>
        </w:rPr>
      </w:pPr>
      <w:r>
        <w:rPr>
          <w:sz w:val="24"/>
        </w:rPr>
        <w:t xml:space="preserve">Приложение </w:t>
      </w:r>
      <w:r w:rsidR="008E4B17">
        <w:rPr>
          <w:sz w:val="24"/>
        </w:rPr>
        <w:t xml:space="preserve"> </w:t>
      </w:r>
    </w:p>
    <w:p w:rsidR="00253DA7" w:rsidRDefault="00253DA7" w:rsidP="00253DA7">
      <w:pPr>
        <w:pStyle w:val="ac"/>
        <w:ind w:left="5400"/>
        <w:rPr>
          <w:sz w:val="24"/>
        </w:rPr>
      </w:pPr>
      <w:r>
        <w:rPr>
          <w:sz w:val="24"/>
        </w:rPr>
        <w:t>к постановлению</w:t>
      </w:r>
    </w:p>
    <w:p w:rsidR="00253DA7" w:rsidRDefault="008E4B17" w:rsidP="00253DA7">
      <w:pPr>
        <w:pStyle w:val="ac"/>
        <w:ind w:left="5400"/>
        <w:rPr>
          <w:sz w:val="24"/>
        </w:rPr>
      </w:pPr>
      <w:r>
        <w:rPr>
          <w:sz w:val="24"/>
        </w:rPr>
        <w:t xml:space="preserve">администрации </w:t>
      </w:r>
      <w:r w:rsidR="00253DA7">
        <w:rPr>
          <w:sz w:val="24"/>
        </w:rPr>
        <w:t>Вичугского</w:t>
      </w:r>
    </w:p>
    <w:p w:rsidR="00253DA7" w:rsidRDefault="00253DA7" w:rsidP="00253DA7">
      <w:pPr>
        <w:pStyle w:val="ac"/>
        <w:ind w:left="5400"/>
        <w:rPr>
          <w:sz w:val="24"/>
        </w:rPr>
      </w:pPr>
      <w:r>
        <w:rPr>
          <w:sz w:val="24"/>
        </w:rPr>
        <w:t>муниципального района</w:t>
      </w:r>
    </w:p>
    <w:p w:rsidR="00253DA7" w:rsidRDefault="00253DA7" w:rsidP="00253DA7">
      <w:pPr>
        <w:pStyle w:val="ac"/>
        <w:ind w:left="5400"/>
        <w:rPr>
          <w:color w:val="000000"/>
          <w:szCs w:val="28"/>
        </w:rPr>
      </w:pPr>
      <w:r>
        <w:rPr>
          <w:sz w:val="24"/>
        </w:rPr>
        <w:t xml:space="preserve">от </w:t>
      </w:r>
      <w:r w:rsidR="004E2FA1">
        <w:rPr>
          <w:sz w:val="24"/>
        </w:rPr>
        <w:t>25.01.2023 г</w:t>
      </w:r>
      <w:r>
        <w:rPr>
          <w:sz w:val="24"/>
        </w:rPr>
        <w:t xml:space="preserve">  </w:t>
      </w:r>
      <w:r w:rsidR="008E4B17">
        <w:rPr>
          <w:sz w:val="24"/>
        </w:rPr>
        <w:t xml:space="preserve"> </w:t>
      </w:r>
      <w:r w:rsidR="004E2FA1">
        <w:rPr>
          <w:sz w:val="24"/>
        </w:rPr>
        <w:t xml:space="preserve"> </w:t>
      </w:r>
      <w:r>
        <w:rPr>
          <w:sz w:val="24"/>
        </w:rPr>
        <w:t>№</w:t>
      </w:r>
      <w:r w:rsidR="004E2FA1">
        <w:rPr>
          <w:sz w:val="24"/>
        </w:rPr>
        <w:t>46-п</w:t>
      </w:r>
      <w:r>
        <w:rPr>
          <w:sz w:val="24"/>
        </w:rPr>
        <w:t xml:space="preserve">   </w:t>
      </w:r>
      <w:r w:rsidR="008E4B17">
        <w:rPr>
          <w:sz w:val="24"/>
        </w:rPr>
        <w:t xml:space="preserve"> </w:t>
      </w:r>
    </w:p>
    <w:p w:rsidR="00253DA7" w:rsidRDefault="00253DA7" w:rsidP="00253DA7">
      <w:pPr>
        <w:autoSpaceDE w:val="0"/>
        <w:autoSpaceDN w:val="0"/>
        <w:adjustRightInd w:val="0"/>
        <w:jc w:val="right"/>
        <w:rPr>
          <w:b/>
          <w:bCs/>
          <w:sz w:val="28"/>
          <w:szCs w:val="28"/>
        </w:rPr>
      </w:pPr>
    </w:p>
    <w:p w:rsidR="00253DA7" w:rsidRPr="00140864" w:rsidRDefault="00253DA7" w:rsidP="00253DA7">
      <w:pPr>
        <w:autoSpaceDE w:val="0"/>
        <w:autoSpaceDN w:val="0"/>
        <w:adjustRightInd w:val="0"/>
        <w:jc w:val="center"/>
        <w:rPr>
          <w:b/>
          <w:bCs/>
          <w:sz w:val="24"/>
          <w:szCs w:val="24"/>
        </w:rPr>
      </w:pPr>
      <w:r w:rsidRPr="00140864">
        <w:rPr>
          <w:b/>
          <w:bCs/>
          <w:sz w:val="24"/>
          <w:szCs w:val="24"/>
        </w:rPr>
        <w:t>Административный регламент</w:t>
      </w:r>
    </w:p>
    <w:p w:rsidR="00253DA7" w:rsidRPr="00140864" w:rsidRDefault="00253DA7" w:rsidP="00253DA7">
      <w:pPr>
        <w:autoSpaceDE w:val="0"/>
        <w:autoSpaceDN w:val="0"/>
        <w:adjustRightInd w:val="0"/>
        <w:jc w:val="center"/>
        <w:rPr>
          <w:b/>
          <w:bCs/>
          <w:sz w:val="24"/>
          <w:szCs w:val="24"/>
        </w:rPr>
      </w:pPr>
      <w:r w:rsidRPr="00140864">
        <w:rPr>
          <w:b/>
          <w:bCs/>
          <w:sz w:val="24"/>
          <w:szCs w:val="24"/>
        </w:rPr>
        <w:t>предоставления муниципальной услуги</w:t>
      </w:r>
    </w:p>
    <w:p w:rsidR="00253DA7" w:rsidRPr="00140864" w:rsidRDefault="009B7CA7" w:rsidP="00253DA7">
      <w:pPr>
        <w:autoSpaceDE w:val="0"/>
        <w:autoSpaceDN w:val="0"/>
        <w:adjustRightInd w:val="0"/>
        <w:jc w:val="center"/>
        <w:rPr>
          <w:b/>
          <w:sz w:val="24"/>
          <w:szCs w:val="24"/>
        </w:rPr>
      </w:pPr>
      <w:r>
        <w:rPr>
          <w:b/>
          <w:bCs/>
          <w:color w:val="000000"/>
          <w:sz w:val="24"/>
          <w:szCs w:val="24"/>
        </w:rPr>
        <w:t>«</w:t>
      </w:r>
      <w:r w:rsidR="00253DA7" w:rsidRPr="00140864">
        <w:rPr>
          <w:b/>
          <w:sz w:val="24"/>
          <w:szCs w:val="24"/>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о</w:t>
      </w:r>
      <w:r w:rsidR="008E4B17">
        <w:rPr>
          <w:b/>
          <w:sz w:val="24"/>
          <w:szCs w:val="24"/>
        </w:rPr>
        <w:t xml:space="preserve">бщеобразовательных организаций </w:t>
      </w:r>
      <w:r w:rsidR="00253DA7" w:rsidRPr="00140864">
        <w:rPr>
          <w:b/>
          <w:sz w:val="24"/>
          <w:szCs w:val="24"/>
        </w:rPr>
        <w:t>Вичугского муниципального района</w:t>
      </w:r>
      <w:r>
        <w:rPr>
          <w:b/>
          <w:bCs/>
          <w:color w:val="000000"/>
          <w:sz w:val="24"/>
          <w:szCs w:val="24"/>
        </w:rPr>
        <w:t>»</w:t>
      </w:r>
    </w:p>
    <w:p w:rsidR="00253DA7" w:rsidRPr="00140864" w:rsidRDefault="00253DA7" w:rsidP="00253DA7">
      <w:pPr>
        <w:autoSpaceDE w:val="0"/>
        <w:autoSpaceDN w:val="0"/>
        <w:adjustRightInd w:val="0"/>
        <w:ind w:firstLine="709"/>
        <w:rPr>
          <w:b/>
          <w:bCs/>
          <w:color w:val="000000"/>
          <w:sz w:val="24"/>
          <w:szCs w:val="24"/>
        </w:rPr>
      </w:pPr>
    </w:p>
    <w:p w:rsidR="00253DA7" w:rsidRPr="00140864" w:rsidRDefault="00253DA7" w:rsidP="00253DA7">
      <w:pPr>
        <w:autoSpaceDE w:val="0"/>
        <w:autoSpaceDN w:val="0"/>
        <w:adjustRightInd w:val="0"/>
        <w:ind w:left="360"/>
        <w:contextualSpacing/>
        <w:jc w:val="center"/>
        <w:rPr>
          <w:b/>
          <w:bCs/>
          <w:sz w:val="24"/>
          <w:szCs w:val="24"/>
        </w:rPr>
      </w:pPr>
      <w:r>
        <w:rPr>
          <w:b/>
          <w:bCs/>
          <w:sz w:val="24"/>
          <w:szCs w:val="24"/>
        </w:rPr>
        <w:t>1.</w:t>
      </w:r>
      <w:r w:rsidRPr="00140864">
        <w:rPr>
          <w:b/>
          <w:bCs/>
          <w:sz w:val="24"/>
          <w:szCs w:val="24"/>
        </w:rPr>
        <w:t>Общие положения</w:t>
      </w:r>
    </w:p>
    <w:p w:rsidR="00253DA7" w:rsidRPr="00140864" w:rsidRDefault="00253DA7" w:rsidP="00253DA7">
      <w:pPr>
        <w:autoSpaceDE w:val="0"/>
        <w:autoSpaceDN w:val="0"/>
        <w:adjustRightInd w:val="0"/>
        <w:ind w:firstLine="709"/>
        <w:contextualSpacing/>
        <w:rPr>
          <w:b/>
          <w:bCs/>
          <w:sz w:val="24"/>
          <w:szCs w:val="24"/>
        </w:rPr>
      </w:pPr>
    </w:p>
    <w:p w:rsidR="00253DA7" w:rsidRPr="00140864" w:rsidRDefault="00253DA7" w:rsidP="00253DA7">
      <w:pPr>
        <w:autoSpaceDE w:val="0"/>
        <w:autoSpaceDN w:val="0"/>
        <w:adjustRightInd w:val="0"/>
        <w:ind w:left="568"/>
        <w:contextualSpacing/>
        <w:jc w:val="both"/>
        <w:rPr>
          <w:b/>
          <w:bCs/>
          <w:sz w:val="24"/>
          <w:szCs w:val="24"/>
        </w:rPr>
      </w:pPr>
      <w:r>
        <w:rPr>
          <w:b/>
          <w:bCs/>
          <w:sz w:val="24"/>
          <w:szCs w:val="24"/>
        </w:rPr>
        <w:t xml:space="preserve"> 1.1.</w:t>
      </w:r>
      <w:r w:rsidR="008E4B17">
        <w:rPr>
          <w:b/>
          <w:bCs/>
          <w:sz w:val="24"/>
          <w:szCs w:val="24"/>
        </w:rPr>
        <w:t xml:space="preserve"> </w:t>
      </w:r>
      <w:r w:rsidRPr="00140864">
        <w:rPr>
          <w:b/>
          <w:bCs/>
          <w:sz w:val="24"/>
          <w:szCs w:val="24"/>
        </w:rPr>
        <w:t>Предмет регулирования регламента</w:t>
      </w:r>
    </w:p>
    <w:p w:rsidR="00253DA7" w:rsidRPr="00140864" w:rsidRDefault="00253DA7" w:rsidP="00253DA7">
      <w:pPr>
        <w:autoSpaceDE w:val="0"/>
        <w:autoSpaceDN w:val="0"/>
        <w:adjustRightInd w:val="0"/>
        <w:contextualSpacing/>
        <w:jc w:val="both"/>
        <w:rPr>
          <w:bCs/>
          <w:sz w:val="24"/>
          <w:szCs w:val="24"/>
        </w:rPr>
      </w:pPr>
      <w:r>
        <w:rPr>
          <w:bCs/>
          <w:sz w:val="24"/>
          <w:szCs w:val="24"/>
        </w:rPr>
        <w:t xml:space="preserve">          1.1.1.</w:t>
      </w:r>
      <w:r w:rsidRPr="00140864">
        <w:rPr>
          <w:bCs/>
          <w:sz w:val="24"/>
          <w:szCs w:val="24"/>
        </w:rPr>
        <w:t xml:space="preserve">Предметом регулирования настоящего административного регламента являются отношения, возникающие между юридическим или  физическим лицом </w:t>
      </w:r>
      <w:r w:rsidRPr="00140864">
        <w:rPr>
          <w:sz w:val="24"/>
          <w:szCs w:val="24"/>
        </w:rPr>
        <w:t xml:space="preserve">– (далее − Заявитель) </w:t>
      </w:r>
      <w:r w:rsidRPr="00140864">
        <w:rPr>
          <w:bCs/>
          <w:sz w:val="24"/>
          <w:szCs w:val="24"/>
        </w:rPr>
        <w:t>и общеобразовательной организацией  Вичугского муниципального района, реализующей программы начального общего, основного общего, среднего (полного) общего образования(далее – общеобразовательная организация), связанные с предоставлением общеобразовательной  организацией муниципальной услуги  по п</w:t>
      </w:r>
      <w:r w:rsidRPr="00140864">
        <w:rPr>
          <w:sz w:val="24"/>
          <w:szCs w:val="24"/>
        </w:rPr>
        <w:t>редоставлению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140864">
        <w:rPr>
          <w:bCs/>
          <w:sz w:val="24"/>
          <w:szCs w:val="24"/>
        </w:rPr>
        <w:t>.</w:t>
      </w:r>
    </w:p>
    <w:p w:rsidR="00253DA7" w:rsidRPr="00140864" w:rsidRDefault="00253DA7" w:rsidP="00253DA7">
      <w:pPr>
        <w:autoSpaceDE w:val="0"/>
        <w:autoSpaceDN w:val="0"/>
        <w:adjustRightInd w:val="0"/>
        <w:ind w:firstLine="567"/>
        <w:contextualSpacing/>
        <w:jc w:val="both"/>
        <w:rPr>
          <w:bCs/>
          <w:sz w:val="24"/>
          <w:szCs w:val="24"/>
        </w:rPr>
      </w:pPr>
      <w:r w:rsidRPr="00140864">
        <w:rPr>
          <w:bCs/>
          <w:sz w:val="24"/>
          <w:szCs w:val="24"/>
        </w:rPr>
        <w:t>1.1.2. Настоящий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правила предоставления муниципальной услуги, в том числе сроки и последовательность административных действий и административных процедур при предоставлении муниципальной услуги.</w:t>
      </w:r>
    </w:p>
    <w:p w:rsidR="00253DA7" w:rsidRPr="00140864" w:rsidRDefault="00253DA7" w:rsidP="00253DA7">
      <w:pPr>
        <w:autoSpaceDE w:val="0"/>
        <w:autoSpaceDN w:val="0"/>
        <w:adjustRightInd w:val="0"/>
        <w:ind w:firstLine="567"/>
        <w:contextualSpacing/>
        <w:jc w:val="both"/>
        <w:rPr>
          <w:bCs/>
          <w:sz w:val="24"/>
          <w:szCs w:val="24"/>
        </w:rPr>
      </w:pPr>
    </w:p>
    <w:p w:rsidR="00253DA7" w:rsidRPr="00140864" w:rsidRDefault="00253DA7" w:rsidP="00253DA7">
      <w:pPr>
        <w:autoSpaceDE w:val="0"/>
        <w:autoSpaceDN w:val="0"/>
        <w:adjustRightInd w:val="0"/>
        <w:ind w:left="568"/>
        <w:contextualSpacing/>
        <w:jc w:val="both"/>
        <w:rPr>
          <w:b/>
          <w:bCs/>
          <w:sz w:val="24"/>
          <w:szCs w:val="24"/>
        </w:rPr>
      </w:pPr>
      <w:r>
        <w:rPr>
          <w:b/>
          <w:bCs/>
          <w:sz w:val="24"/>
          <w:szCs w:val="24"/>
        </w:rPr>
        <w:t xml:space="preserve"> 1.2.</w:t>
      </w:r>
      <w:r w:rsidR="009B7CA7">
        <w:rPr>
          <w:b/>
          <w:bCs/>
          <w:sz w:val="24"/>
          <w:szCs w:val="24"/>
        </w:rPr>
        <w:t xml:space="preserve"> </w:t>
      </w:r>
      <w:r w:rsidRPr="00140864">
        <w:rPr>
          <w:b/>
          <w:bCs/>
          <w:sz w:val="24"/>
          <w:szCs w:val="24"/>
        </w:rPr>
        <w:t>Лица, имеющие право на получение муниципальной услуги</w:t>
      </w:r>
    </w:p>
    <w:p w:rsidR="00253DA7" w:rsidRPr="00140864" w:rsidRDefault="00253DA7" w:rsidP="00253DA7">
      <w:pPr>
        <w:autoSpaceDE w:val="0"/>
        <w:autoSpaceDN w:val="0"/>
        <w:adjustRightInd w:val="0"/>
        <w:ind w:firstLine="567"/>
        <w:contextualSpacing/>
        <w:jc w:val="both"/>
        <w:rPr>
          <w:bCs/>
          <w:sz w:val="24"/>
          <w:szCs w:val="24"/>
        </w:rPr>
      </w:pPr>
      <w:r w:rsidRPr="00140864">
        <w:rPr>
          <w:bCs/>
          <w:sz w:val="24"/>
          <w:szCs w:val="24"/>
        </w:rPr>
        <w:t>Получателями муниципальной услуги могут быть физические и юридические лица.</w:t>
      </w:r>
    </w:p>
    <w:p w:rsidR="00253DA7" w:rsidRPr="00140864" w:rsidRDefault="00253DA7" w:rsidP="00253DA7">
      <w:pPr>
        <w:autoSpaceDE w:val="0"/>
        <w:autoSpaceDN w:val="0"/>
        <w:adjustRightInd w:val="0"/>
        <w:ind w:firstLine="567"/>
        <w:contextualSpacing/>
        <w:jc w:val="both"/>
        <w:rPr>
          <w:bCs/>
          <w:sz w:val="24"/>
          <w:szCs w:val="24"/>
        </w:rPr>
      </w:pPr>
    </w:p>
    <w:p w:rsidR="00253DA7" w:rsidRPr="00140864" w:rsidRDefault="003E2BA9" w:rsidP="00253DA7">
      <w:pPr>
        <w:autoSpaceDE w:val="0"/>
        <w:autoSpaceDN w:val="0"/>
        <w:adjustRightInd w:val="0"/>
        <w:ind w:left="568"/>
        <w:contextualSpacing/>
        <w:jc w:val="both"/>
        <w:rPr>
          <w:b/>
          <w:bCs/>
          <w:sz w:val="24"/>
          <w:szCs w:val="24"/>
        </w:rPr>
      </w:pPr>
      <w:r>
        <w:rPr>
          <w:b/>
          <w:bCs/>
          <w:sz w:val="24"/>
          <w:szCs w:val="24"/>
        </w:rPr>
        <w:t xml:space="preserve"> </w:t>
      </w:r>
      <w:r w:rsidR="00253DA7">
        <w:rPr>
          <w:b/>
          <w:bCs/>
          <w:sz w:val="24"/>
          <w:szCs w:val="24"/>
        </w:rPr>
        <w:t>1.3.</w:t>
      </w:r>
      <w:r w:rsidR="009B7CA7">
        <w:rPr>
          <w:b/>
          <w:bCs/>
          <w:sz w:val="24"/>
          <w:szCs w:val="24"/>
        </w:rPr>
        <w:t xml:space="preserve"> </w:t>
      </w:r>
      <w:r w:rsidR="00253DA7" w:rsidRPr="00140864">
        <w:rPr>
          <w:b/>
          <w:bCs/>
          <w:sz w:val="24"/>
          <w:szCs w:val="24"/>
        </w:rPr>
        <w:t>Порядок информирования о предоставлении муниципальной услуги</w:t>
      </w:r>
    </w:p>
    <w:p w:rsidR="00253DA7" w:rsidRPr="00140864" w:rsidRDefault="00253DA7" w:rsidP="00253DA7">
      <w:pPr>
        <w:pStyle w:val="12"/>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 xml:space="preserve">           1.3.1.</w:t>
      </w:r>
      <w:r w:rsidR="009B7CA7">
        <w:rPr>
          <w:rFonts w:ascii="Times New Roman" w:hAnsi="Times New Roman"/>
          <w:bCs/>
          <w:sz w:val="24"/>
          <w:szCs w:val="24"/>
        </w:rPr>
        <w:t xml:space="preserve"> </w:t>
      </w:r>
      <w:r w:rsidRPr="00140864">
        <w:rPr>
          <w:rFonts w:ascii="Times New Roman" w:hAnsi="Times New Roman"/>
          <w:bCs/>
          <w:sz w:val="24"/>
          <w:szCs w:val="24"/>
        </w:rPr>
        <w:t>Информация о предоставлении муниципальной услуги, местонахождении общеобразовательных организаций, графике работы и телефонах для справок является открытой и предоставляется путем:</w:t>
      </w:r>
    </w:p>
    <w:p w:rsidR="00253DA7" w:rsidRPr="00140864" w:rsidRDefault="00253DA7" w:rsidP="00253DA7">
      <w:pPr>
        <w:autoSpaceDE w:val="0"/>
        <w:autoSpaceDN w:val="0"/>
        <w:adjustRightInd w:val="0"/>
        <w:ind w:firstLine="567"/>
        <w:contextualSpacing/>
        <w:jc w:val="both"/>
        <w:rPr>
          <w:bCs/>
          <w:sz w:val="24"/>
          <w:szCs w:val="24"/>
        </w:rPr>
      </w:pPr>
      <w:r w:rsidRPr="00140864">
        <w:rPr>
          <w:bCs/>
          <w:sz w:val="24"/>
          <w:szCs w:val="24"/>
        </w:rPr>
        <w:t>- размещения в помещениях общеобразовательных организаций, на информационных стендах;</w:t>
      </w:r>
    </w:p>
    <w:p w:rsidR="00253DA7" w:rsidRPr="00140864" w:rsidRDefault="00253DA7" w:rsidP="00253DA7">
      <w:pPr>
        <w:tabs>
          <w:tab w:val="left" w:pos="851"/>
        </w:tabs>
        <w:autoSpaceDE w:val="0"/>
        <w:autoSpaceDN w:val="0"/>
        <w:adjustRightInd w:val="0"/>
        <w:ind w:firstLine="567"/>
        <w:jc w:val="both"/>
        <w:rPr>
          <w:sz w:val="24"/>
          <w:szCs w:val="24"/>
        </w:rPr>
      </w:pPr>
      <w:r w:rsidRPr="00140864">
        <w:rPr>
          <w:sz w:val="24"/>
          <w:szCs w:val="24"/>
        </w:rPr>
        <w:t xml:space="preserve">- размещения на интернет-сайтах </w:t>
      </w:r>
      <w:r w:rsidRPr="00140864">
        <w:rPr>
          <w:bCs/>
          <w:sz w:val="24"/>
          <w:szCs w:val="24"/>
        </w:rPr>
        <w:t>обще</w:t>
      </w:r>
      <w:r w:rsidRPr="00140864">
        <w:rPr>
          <w:sz w:val="24"/>
          <w:szCs w:val="24"/>
        </w:rPr>
        <w:t>образовательных организаций;</w:t>
      </w:r>
    </w:p>
    <w:p w:rsidR="00253DA7" w:rsidRPr="00140864" w:rsidRDefault="00253DA7" w:rsidP="00253DA7">
      <w:pPr>
        <w:tabs>
          <w:tab w:val="left" w:pos="851"/>
        </w:tabs>
        <w:autoSpaceDE w:val="0"/>
        <w:autoSpaceDN w:val="0"/>
        <w:adjustRightInd w:val="0"/>
        <w:ind w:firstLine="567"/>
        <w:jc w:val="both"/>
        <w:rPr>
          <w:sz w:val="24"/>
          <w:szCs w:val="24"/>
        </w:rPr>
      </w:pPr>
      <w:r w:rsidRPr="00140864">
        <w:rPr>
          <w:sz w:val="24"/>
          <w:szCs w:val="24"/>
        </w:rPr>
        <w:t>- размещения на едином и (или) региональном портале государственных и муниципальных услуг (далее – Порталы);</w:t>
      </w:r>
    </w:p>
    <w:p w:rsidR="00253DA7" w:rsidRPr="00140864" w:rsidRDefault="00253DA7" w:rsidP="00253DA7">
      <w:pPr>
        <w:tabs>
          <w:tab w:val="left" w:pos="851"/>
        </w:tabs>
        <w:autoSpaceDE w:val="0"/>
        <w:autoSpaceDN w:val="0"/>
        <w:adjustRightInd w:val="0"/>
        <w:ind w:firstLine="567"/>
        <w:jc w:val="both"/>
        <w:rPr>
          <w:sz w:val="24"/>
          <w:szCs w:val="24"/>
        </w:rPr>
      </w:pPr>
      <w:r w:rsidRPr="00140864">
        <w:rPr>
          <w:sz w:val="24"/>
          <w:szCs w:val="24"/>
        </w:rPr>
        <w:t xml:space="preserve">- проведения консультаций сотрудниками </w:t>
      </w:r>
      <w:r w:rsidRPr="00140864">
        <w:rPr>
          <w:bCs/>
          <w:sz w:val="24"/>
          <w:szCs w:val="24"/>
        </w:rPr>
        <w:t>обще</w:t>
      </w:r>
      <w:r w:rsidRPr="00140864">
        <w:rPr>
          <w:sz w:val="24"/>
          <w:szCs w:val="24"/>
        </w:rPr>
        <w:t>образовательных организаций, ответственными за информирование.</w:t>
      </w:r>
    </w:p>
    <w:p w:rsidR="00253DA7" w:rsidRPr="00140864" w:rsidRDefault="00253DA7" w:rsidP="00253DA7">
      <w:pPr>
        <w:tabs>
          <w:tab w:val="left" w:pos="851"/>
        </w:tabs>
        <w:autoSpaceDE w:val="0"/>
        <w:autoSpaceDN w:val="0"/>
        <w:adjustRightInd w:val="0"/>
        <w:ind w:firstLine="567"/>
        <w:jc w:val="both"/>
        <w:rPr>
          <w:sz w:val="24"/>
          <w:szCs w:val="24"/>
        </w:rPr>
      </w:pPr>
      <w:r w:rsidRPr="00140864">
        <w:rPr>
          <w:sz w:val="24"/>
          <w:szCs w:val="24"/>
        </w:rPr>
        <w:t xml:space="preserve">1.3.2. Сведения о местонахождении </w:t>
      </w:r>
      <w:r w:rsidRPr="00140864">
        <w:rPr>
          <w:bCs/>
          <w:sz w:val="24"/>
          <w:szCs w:val="24"/>
        </w:rPr>
        <w:t>обще</w:t>
      </w:r>
      <w:r w:rsidRPr="00140864">
        <w:rPr>
          <w:sz w:val="24"/>
          <w:szCs w:val="24"/>
        </w:rPr>
        <w:t>образовательных организаций представлены в Приложении №1 к настоящему Регламенту.</w:t>
      </w:r>
    </w:p>
    <w:p w:rsidR="00253DA7" w:rsidRPr="00140864" w:rsidRDefault="00253DA7" w:rsidP="00253DA7">
      <w:pPr>
        <w:tabs>
          <w:tab w:val="left" w:pos="851"/>
        </w:tabs>
        <w:autoSpaceDE w:val="0"/>
        <w:autoSpaceDN w:val="0"/>
        <w:adjustRightInd w:val="0"/>
        <w:ind w:firstLine="709"/>
        <w:jc w:val="both"/>
        <w:rPr>
          <w:sz w:val="24"/>
          <w:szCs w:val="24"/>
        </w:rPr>
      </w:pPr>
    </w:p>
    <w:p w:rsidR="00253DA7" w:rsidRPr="00C45261" w:rsidRDefault="00253DA7" w:rsidP="00253DA7">
      <w:pPr>
        <w:pStyle w:val="ab"/>
        <w:autoSpaceDE w:val="0"/>
        <w:autoSpaceDN w:val="0"/>
        <w:adjustRightInd w:val="0"/>
        <w:rPr>
          <w:b/>
          <w:bCs/>
          <w:sz w:val="24"/>
          <w:szCs w:val="24"/>
        </w:rPr>
      </w:pPr>
      <w:r>
        <w:rPr>
          <w:b/>
          <w:bCs/>
          <w:sz w:val="24"/>
          <w:szCs w:val="24"/>
        </w:rPr>
        <w:t xml:space="preserve">           2.</w:t>
      </w:r>
      <w:r w:rsidRPr="00C45261">
        <w:rPr>
          <w:b/>
          <w:bCs/>
          <w:sz w:val="24"/>
          <w:szCs w:val="24"/>
        </w:rPr>
        <w:t>Стандарт предоставления муниципальной услуги</w:t>
      </w:r>
    </w:p>
    <w:p w:rsidR="00253DA7" w:rsidRPr="00140864" w:rsidRDefault="00253DA7" w:rsidP="00253DA7">
      <w:pPr>
        <w:autoSpaceDE w:val="0"/>
        <w:autoSpaceDN w:val="0"/>
        <w:adjustRightInd w:val="0"/>
        <w:ind w:firstLine="709"/>
        <w:contextualSpacing/>
        <w:rPr>
          <w:bCs/>
          <w:sz w:val="24"/>
          <w:szCs w:val="24"/>
        </w:rPr>
      </w:pPr>
    </w:p>
    <w:p w:rsidR="00253DA7" w:rsidRPr="00140864" w:rsidRDefault="00253DA7" w:rsidP="00253DA7">
      <w:pPr>
        <w:autoSpaceDE w:val="0"/>
        <w:autoSpaceDN w:val="0"/>
        <w:adjustRightInd w:val="0"/>
        <w:ind w:left="567"/>
        <w:contextualSpacing/>
        <w:rPr>
          <w:b/>
          <w:bCs/>
          <w:sz w:val="24"/>
          <w:szCs w:val="24"/>
        </w:rPr>
      </w:pPr>
      <w:r>
        <w:rPr>
          <w:b/>
          <w:bCs/>
          <w:sz w:val="24"/>
          <w:szCs w:val="24"/>
        </w:rPr>
        <w:t>2.1.</w:t>
      </w:r>
      <w:r w:rsidR="009B7CA7">
        <w:rPr>
          <w:b/>
          <w:bCs/>
          <w:sz w:val="24"/>
          <w:szCs w:val="24"/>
        </w:rPr>
        <w:t xml:space="preserve"> </w:t>
      </w:r>
      <w:r w:rsidRPr="00140864">
        <w:rPr>
          <w:b/>
          <w:bCs/>
          <w:sz w:val="24"/>
          <w:szCs w:val="24"/>
        </w:rPr>
        <w:t>Наименование муниципальной услуги</w:t>
      </w:r>
    </w:p>
    <w:p w:rsidR="00253DA7" w:rsidRPr="00140864" w:rsidRDefault="00253DA7" w:rsidP="00253DA7">
      <w:pPr>
        <w:autoSpaceDE w:val="0"/>
        <w:autoSpaceDN w:val="0"/>
        <w:adjustRightInd w:val="0"/>
        <w:ind w:firstLine="567"/>
        <w:contextualSpacing/>
        <w:jc w:val="both"/>
        <w:rPr>
          <w:bCs/>
          <w:sz w:val="24"/>
          <w:szCs w:val="24"/>
        </w:rPr>
      </w:pPr>
      <w:r w:rsidRPr="00140864">
        <w:rPr>
          <w:bCs/>
          <w:sz w:val="24"/>
          <w:szCs w:val="24"/>
        </w:rPr>
        <w:t xml:space="preserve">Муниципальная услуга, предоставление которой регулируется настоящим административным регламентом, именуется </w:t>
      </w:r>
      <w:r w:rsidR="009B7CA7">
        <w:rPr>
          <w:bCs/>
          <w:color w:val="000000"/>
          <w:sz w:val="24"/>
          <w:szCs w:val="24"/>
        </w:rPr>
        <w:t>«</w:t>
      </w:r>
      <w:r w:rsidRPr="00140864">
        <w:rPr>
          <w:bCs/>
          <w:color w:val="000000"/>
          <w:sz w:val="24"/>
          <w:szCs w:val="24"/>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о</w:t>
      </w:r>
      <w:r w:rsidR="008E4B17">
        <w:rPr>
          <w:bCs/>
          <w:color w:val="000000"/>
          <w:sz w:val="24"/>
          <w:szCs w:val="24"/>
        </w:rPr>
        <w:t xml:space="preserve">бщеобразовательных организаций </w:t>
      </w:r>
      <w:r w:rsidRPr="00140864">
        <w:rPr>
          <w:bCs/>
          <w:color w:val="000000"/>
          <w:sz w:val="24"/>
          <w:szCs w:val="24"/>
        </w:rPr>
        <w:t>Вичугского муниципального района</w:t>
      </w:r>
      <w:r w:rsidR="009B7CA7">
        <w:rPr>
          <w:bCs/>
          <w:color w:val="000000"/>
          <w:sz w:val="24"/>
          <w:szCs w:val="24"/>
        </w:rPr>
        <w:t>»</w:t>
      </w:r>
      <w:r w:rsidRPr="00140864">
        <w:rPr>
          <w:bCs/>
          <w:color w:val="000000"/>
          <w:sz w:val="24"/>
          <w:szCs w:val="24"/>
        </w:rPr>
        <w:t xml:space="preserve"> </w:t>
      </w:r>
      <w:r w:rsidRPr="00140864">
        <w:rPr>
          <w:bCs/>
          <w:sz w:val="24"/>
          <w:szCs w:val="24"/>
        </w:rPr>
        <w:t>(далее – муниципальная услуга).</w:t>
      </w:r>
    </w:p>
    <w:p w:rsidR="00253DA7" w:rsidRPr="00140864" w:rsidRDefault="00253DA7" w:rsidP="00253DA7">
      <w:pPr>
        <w:autoSpaceDE w:val="0"/>
        <w:autoSpaceDN w:val="0"/>
        <w:adjustRightInd w:val="0"/>
        <w:ind w:firstLine="709"/>
        <w:contextualSpacing/>
        <w:jc w:val="both"/>
        <w:rPr>
          <w:bCs/>
          <w:sz w:val="24"/>
          <w:szCs w:val="24"/>
        </w:rPr>
      </w:pPr>
    </w:p>
    <w:p w:rsidR="00253DA7" w:rsidRPr="00140864" w:rsidRDefault="00253DA7" w:rsidP="00253DA7">
      <w:pPr>
        <w:autoSpaceDE w:val="0"/>
        <w:autoSpaceDN w:val="0"/>
        <w:adjustRightInd w:val="0"/>
        <w:ind w:left="568"/>
        <w:contextualSpacing/>
        <w:jc w:val="both"/>
        <w:rPr>
          <w:b/>
          <w:bCs/>
          <w:sz w:val="24"/>
          <w:szCs w:val="24"/>
        </w:rPr>
      </w:pPr>
      <w:r>
        <w:rPr>
          <w:b/>
          <w:bCs/>
          <w:sz w:val="24"/>
          <w:szCs w:val="24"/>
        </w:rPr>
        <w:t>2.2.</w:t>
      </w:r>
      <w:r w:rsidR="00B460FF">
        <w:rPr>
          <w:b/>
          <w:bCs/>
          <w:sz w:val="24"/>
          <w:szCs w:val="24"/>
        </w:rPr>
        <w:t xml:space="preserve"> </w:t>
      </w:r>
      <w:r w:rsidRPr="00140864">
        <w:rPr>
          <w:b/>
          <w:bCs/>
          <w:sz w:val="24"/>
          <w:szCs w:val="24"/>
        </w:rPr>
        <w:t>Наименование органа, предоставляющего муниципальную услугу</w:t>
      </w:r>
    </w:p>
    <w:p w:rsidR="00253DA7" w:rsidRPr="00140864" w:rsidRDefault="00253DA7" w:rsidP="00253DA7">
      <w:pPr>
        <w:autoSpaceDE w:val="0"/>
        <w:autoSpaceDN w:val="0"/>
        <w:adjustRightInd w:val="0"/>
        <w:ind w:firstLine="709"/>
        <w:jc w:val="both"/>
        <w:rPr>
          <w:bCs/>
          <w:sz w:val="24"/>
          <w:szCs w:val="24"/>
        </w:rPr>
      </w:pPr>
      <w:r w:rsidRPr="00140864">
        <w:rPr>
          <w:bCs/>
          <w:sz w:val="24"/>
          <w:szCs w:val="24"/>
        </w:rPr>
        <w:t xml:space="preserve">Муниципальная услуга </w:t>
      </w:r>
      <w:r w:rsidR="00B460FF">
        <w:rPr>
          <w:bCs/>
          <w:sz w:val="24"/>
          <w:szCs w:val="24"/>
        </w:rPr>
        <w:t>предоставляется непосредственно</w:t>
      </w:r>
      <w:r w:rsidRPr="00140864">
        <w:rPr>
          <w:bCs/>
          <w:sz w:val="24"/>
          <w:szCs w:val="24"/>
        </w:rPr>
        <w:t xml:space="preserve"> образовательными организациями.</w:t>
      </w:r>
    </w:p>
    <w:p w:rsidR="00253DA7" w:rsidRPr="00140864" w:rsidRDefault="00253DA7" w:rsidP="00253DA7">
      <w:pPr>
        <w:autoSpaceDE w:val="0"/>
        <w:autoSpaceDN w:val="0"/>
        <w:adjustRightInd w:val="0"/>
        <w:ind w:firstLine="709"/>
        <w:jc w:val="both"/>
        <w:rPr>
          <w:bCs/>
          <w:sz w:val="24"/>
          <w:szCs w:val="24"/>
        </w:rPr>
      </w:pPr>
    </w:p>
    <w:p w:rsidR="00253DA7" w:rsidRPr="00140864" w:rsidRDefault="00253DA7" w:rsidP="00253DA7">
      <w:pPr>
        <w:autoSpaceDE w:val="0"/>
        <w:autoSpaceDN w:val="0"/>
        <w:adjustRightInd w:val="0"/>
        <w:ind w:left="709"/>
        <w:contextualSpacing/>
        <w:jc w:val="both"/>
        <w:rPr>
          <w:b/>
          <w:bCs/>
          <w:sz w:val="24"/>
          <w:szCs w:val="24"/>
        </w:rPr>
      </w:pPr>
      <w:r>
        <w:rPr>
          <w:b/>
          <w:bCs/>
          <w:sz w:val="24"/>
          <w:szCs w:val="24"/>
        </w:rPr>
        <w:t xml:space="preserve">2.3. </w:t>
      </w:r>
      <w:r w:rsidRPr="00140864">
        <w:rPr>
          <w:b/>
          <w:bCs/>
          <w:sz w:val="24"/>
          <w:szCs w:val="24"/>
        </w:rPr>
        <w:t>Результат предоставления муниципальной услуги</w:t>
      </w:r>
    </w:p>
    <w:p w:rsidR="00253DA7" w:rsidRPr="00140864" w:rsidRDefault="00253DA7" w:rsidP="00253DA7">
      <w:pPr>
        <w:ind w:firstLine="709"/>
        <w:jc w:val="both"/>
        <w:rPr>
          <w:sz w:val="24"/>
          <w:szCs w:val="24"/>
        </w:rPr>
      </w:pPr>
      <w:r w:rsidRPr="00140864">
        <w:rPr>
          <w:sz w:val="24"/>
          <w:szCs w:val="24"/>
        </w:rPr>
        <w:t>Конечным результатом предоставления муниципальной услуги является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253DA7" w:rsidRPr="00140864" w:rsidRDefault="00B460FF" w:rsidP="00253DA7">
      <w:pPr>
        <w:ind w:firstLine="709"/>
        <w:jc w:val="both"/>
        <w:rPr>
          <w:bCs/>
          <w:sz w:val="24"/>
          <w:szCs w:val="24"/>
        </w:rPr>
      </w:pPr>
      <w:r>
        <w:rPr>
          <w:bCs/>
          <w:sz w:val="24"/>
          <w:szCs w:val="24"/>
        </w:rPr>
        <w:t xml:space="preserve">При личном </w:t>
      </w:r>
      <w:r w:rsidR="00253DA7" w:rsidRPr="00140864">
        <w:rPr>
          <w:bCs/>
          <w:sz w:val="24"/>
          <w:szCs w:val="24"/>
        </w:rPr>
        <w:t xml:space="preserve">обращении </w:t>
      </w:r>
      <w:r w:rsidR="00253DA7" w:rsidRPr="00140864">
        <w:rPr>
          <w:sz w:val="24"/>
          <w:szCs w:val="24"/>
        </w:rPr>
        <w:t>предоставление Заявителю доступа к запрошенной информации в бумажном или электронном виде.</w:t>
      </w:r>
    </w:p>
    <w:p w:rsidR="00253DA7" w:rsidRPr="00140864" w:rsidRDefault="00253DA7" w:rsidP="00253DA7">
      <w:pPr>
        <w:ind w:firstLine="709"/>
        <w:jc w:val="both"/>
        <w:rPr>
          <w:bCs/>
          <w:sz w:val="24"/>
          <w:szCs w:val="24"/>
        </w:rPr>
      </w:pPr>
      <w:r w:rsidRPr="00140864">
        <w:rPr>
          <w:bCs/>
          <w:sz w:val="24"/>
          <w:szCs w:val="24"/>
        </w:rPr>
        <w:t xml:space="preserve">При обращении в </w:t>
      </w:r>
      <w:r w:rsidRPr="00140864">
        <w:rPr>
          <w:sz w:val="24"/>
          <w:szCs w:val="24"/>
        </w:rPr>
        <w:t>электронной форме через Порталы п</w:t>
      </w:r>
      <w:r w:rsidR="00B460FF">
        <w:rPr>
          <w:bCs/>
          <w:sz w:val="24"/>
          <w:szCs w:val="24"/>
        </w:rPr>
        <w:t xml:space="preserve">редоставление Заявителю </w:t>
      </w:r>
      <w:r w:rsidRPr="00140864">
        <w:rPr>
          <w:bCs/>
          <w:sz w:val="24"/>
          <w:szCs w:val="24"/>
        </w:rPr>
        <w:t>информации осуществляется путем автоматического перехода на интернет-сайт общеобразовательной  организации, где данная информация размещена в открытом доступе.</w:t>
      </w:r>
    </w:p>
    <w:p w:rsidR="00253DA7" w:rsidRPr="00140864" w:rsidRDefault="00253DA7" w:rsidP="00253DA7">
      <w:pPr>
        <w:ind w:firstLine="709"/>
        <w:jc w:val="both"/>
        <w:rPr>
          <w:bCs/>
          <w:sz w:val="24"/>
          <w:szCs w:val="24"/>
        </w:rPr>
      </w:pPr>
    </w:p>
    <w:p w:rsidR="00253DA7" w:rsidRPr="00140864" w:rsidRDefault="00253DA7" w:rsidP="00253DA7">
      <w:pPr>
        <w:tabs>
          <w:tab w:val="left" w:pos="851"/>
        </w:tabs>
        <w:autoSpaceDE w:val="0"/>
        <w:autoSpaceDN w:val="0"/>
        <w:adjustRightInd w:val="0"/>
        <w:ind w:left="568"/>
        <w:jc w:val="both"/>
        <w:rPr>
          <w:b/>
          <w:bCs/>
          <w:color w:val="000000"/>
          <w:sz w:val="24"/>
          <w:szCs w:val="24"/>
        </w:rPr>
      </w:pPr>
      <w:bookmarkStart w:id="1" w:name="sub_17"/>
      <w:bookmarkEnd w:id="1"/>
      <w:r>
        <w:rPr>
          <w:b/>
          <w:bCs/>
          <w:color w:val="000000"/>
          <w:sz w:val="24"/>
          <w:szCs w:val="24"/>
        </w:rPr>
        <w:t xml:space="preserve"> 2.4.</w:t>
      </w:r>
      <w:r w:rsidRPr="00140864">
        <w:rPr>
          <w:b/>
          <w:bCs/>
          <w:color w:val="000000"/>
          <w:sz w:val="24"/>
          <w:szCs w:val="24"/>
        </w:rPr>
        <w:t>Срок предоставления муниципальной услуги</w:t>
      </w:r>
    </w:p>
    <w:p w:rsidR="00253DA7" w:rsidRPr="00140864" w:rsidRDefault="00253DA7" w:rsidP="00253DA7">
      <w:pPr>
        <w:tabs>
          <w:tab w:val="left" w:pos="851"/>
        </w:tabs>
        <w:autoSpaceDE w:val="0"/>
        <w:autoSpaceDN w:val="0"/>
        <w:adjustRightInd w:val="0"/>
        <w:ind w:firstLine="709"/>
        <w:jc w:val="both"/>
        <w:rPr>
          <w:bCs/>
          <w:sz w:val="24"/>
          <w:szCs w:val="24"/>
        </w:rPr>
      </w:pPr>
      <w:r w:rsidRPr="00140864">
        <w:rPr>
          <w:bCs/>
          <w:sz w:val="24"/>
          <w:szCs w:val="24"/>
        </w:rPr>
        <w:t>При личном  обращении срок предоставления муниципальной услуги - в течение 15 мин.</w:t>
      </w:r>
    </w:p>
    <w:p w:rsidR="00253DA7" w:rsidRPr="00140864" w:rsidRDefault="00253DA7" w:rsidP="00253DA7">
      <w:pPr>
        <w:tabs>
          <w:tab w:val="left" w:pos="851"/>
        </w:tabs>
        <w:autoSpaceDE w:val="0"/>
        <w:autoSpaceDN w:val="0"/>
        <w:adjustRightInd w:val="0"/>
        <w:ind w:firstLine="709"/>
        <w:jc w:val="both"/>
        <w:rPr>
          <w:bCs/>
          <w:sz w:val="24"/>
          <w:szCs w:val="24"/>
        </w:rPr>
      </w:pPr>
      <w:r w:rsidRPr="00140864">
        <w:rPr>
          <w:bCs/>
          <w:sz w:val="24"/>
          <w:szCs w:val="24"/>
        </w:rPr>
        <w:t>При обращении в электронной форме через Порталы - муниципальная услуга предоставляется автоматически.</w:t>
      </w:r>
    </w:p>
    <w:p w:rsidR="00253DA7" w:rsidRPr="00140864" w:rsidRDefault="00253DA7" w:rsidP="00253DA7">
      <w:pPr>
        <w:tabs>
          <w:tab w:val="left" w:pos="851"/>
        </w:tabs>
        <w:autoSpaceDE w:val="0"/>
        <w:autoSpaceDN w:val="0"/>
        <w:adjustRightInd w:val="0"/>
        <w:ind w:firstLine="709"/>
        <w:jc w:val="both"/>
        <w:rPr>
          <w:bCs/>
          <w:sz w:val="24"/>
          <w:szCs w:val="24"/>
        </w:rPr>
      </w:pPr>
    </w:p>
    <w:p w:rsidR="00253DA7" w:rsidRDefault="00253DA7" w:rsidP="00253DA7">
      <w:pPr>
        <w:tabs>
          <w:tab w:val="left" w:pos="993"/>
        </w:tabs>
        <w:autoSpaceDE w:val="0"/>
        <w:autoSpaceDN w:val="0"/>
        <w:adjustRightInd w:val="0"/>
        <w:ind w:firstLine="708"/>
        <w:contextualSpacing/>
        <w:jc w:val="both"/>
        <w:rPr>
          <w:b/>
          <w:bCs/>
          <w:sz w:val="24"/>
          <w:szCs w:val="24"/>
        </w:rPr>
      </w:pPr>
      <w:r>
        <w:rPr>
          <w:b/>
          <w:bCs/>
          <w:sz w:val="24"/>
          <w:szCs w:val="24"/>
        </w:rPr>
        <w:t>2.5.</w:t>
      </w:r>
      <w:r w:rsidRPr="00140864">
        <w:rPr>
          <w:b/>
          <w:bCs/>
          <w:sz w:val="24"/>
          <w:szCs w:val="24"/>
        </w:rPr>
        <w:t>Перечень нормативных правовых актов, непосредственно регулирующих отношения, возникающие в связи с предоставлением муниципальной услуги</w:t>
      </w:r>
    </w:p>
    <w:p w:rsidR="00253DA7" w:rsidRPr="00220CF5" w:rsidRDefault="00253DA7" w:rsidP="00253DA7">
      <w:pPr>
        <w:tabs>
          <w:tab w:val="left" w:pos="993"/>
        </w:tabs>
        <w:autoSpaceDE w:val="0"/>
        <w:autoSpaceDN w:val="0"/>
        <w:adjustRightInd w:val="0"/>
        <w:ind w:firstLine="708"/>
        <w:contextualSpacing/>
        <w:jc w:val="both"/>
        <w:rPr>
          <w:bCs/>
          <w:sz w:val="24"/>
          <w:szCs w:val="24"/>
        </w:rPr>
      </w:pPr>
      <w:r w:rsidRPr="00220CF5">
        <w:rPr>
          <w:bCs/>
          <w:sz w:val="24"/>
          <w:szCs w:val="24"/>
        </w:rPr>
        <w:t>Предоставление муниципальной услуги осуществляется в соответствии с:</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Конституция российской Федерации (принята всенародным голосованием 12.12.1993);</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 xml:space="preserve">Федеральный закон от 29.12.2012 № 273-ФЗ </w:t>
      </w:r>
      <w:r w:rsidR="009B7CA7">
        <w:rPr>
          <w:bCs/>
          <w:sz w:val="24"/>
          <w:szCs w:val="24"/>
        </w:rPr>
        <w:t>«</w:t>
      </w:r>
      <w:r w:rsidRPr="00220CF5">
        <w:rPr>
          <w:bCs/>
          <w:sz w:val="24"/>
          <w:szCs w:val="24"/>
        </w:rPr>
        <w:t>Об образовании в Российской Федерации</w:t>
      </w:r>
      <w:r w:rsidR="009B7CA7">
        <w:rPr>
          <w:bCs/>
          <w:sz w:val="24"/>
          <w:szCs w:val="24"/>
        </w:rPr>
        <w:t>»</w:t>
      </w:r>
      <w:r w:rsidRPr="00220CF5">
        <w:rPr>
          <w:bCs/>
          <w:sz w:val="24"/>
          <w:szCs w:val="24"/>
        </w:rPr>
        <w:t>;</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 xml:space="preserve">Федеральный закон от 27.07.2010 № 210-ФЗ </w:t>
      </w:r>
      <w:r w:rsidR="009B7CA7">
        <w:rPr>
          <w:bCs/>
          <w:sz w:val="24"/>
          <w:szCs w:val="24"/>
        </w:rPr>
        <w:t>«</w:t>
      </w:r>
      <w:r w:rsidRPr="00220CF5">
        <w:rPr>
          <w:bCs/>
          <w:sz w:val="24"/>
          <w:szCs w:val="24"/>
        </w:rPr>
        <w:t>Об организации предоставления государственных и муниципальный услуг</w:t>
      </w:r>
      <w:r w:rsidR="009B7CA7">
        <w:rPr>
          <w:bCs/>
          <w:sz w:val="24"/>
          <w:szCs w:val="24"/>
        </w:rPr>
        <w:t>»</w:t>
      </w:r>
      <w:r w:rsidRPr="00220CF5">
        <w:rPr>
          <w:bCs/>
          <w:sz w:val="24"/>
          <w:szCs w:val="24"/>
        </w:rPr>
        <w:t>;</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 xml:space="preserve">Федеральный закон от 06.10.2003 № 131-ФЗ </w:t>
      </w:r>
      <w:r w:rsidR="009B7CA7">
        <w:rPr>
          <w:bCs/>
          <w:sz w:val="24"/>
          <w:szCs w:val="24"/>
        </w:rPr>
        <w:t>«</w:t>
      </w:r>
      <w:r w:rsidRPr="00220CF5">
        <w:rPr>
          <w:bCs/>
          <w:sz w:val="24"/>
          <w:szCs w:val="24"/>
        </w:rPr>
        <w:t>Об общих принципах организации местного самоуправления в Российской Федерации</w:t>
      </w:r>
      <w:r w:rsidR="009B7CA7">
        <w:rPr>
          <w:bCs/>
          <w:sz w:val="24"/>
          <w:szCs w:val="24"/>
        </w:rPr>
        <w:t>»</w:t>
      </w:r>
      <w:r w:rsidRPr="00220CF5">
        <w:rPr>
          <w:bCs/>
          <w:sz w:val="24"/>
          <w:szCs w:val="24"/>
        </w:rPr>
        <w:t>;</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 xml:space="preserve">Федеральный закон от 24.11.1995 № 181-ФЗ </w:t>
      </w:r>
      <w:r w:rsidR="009B7CA7">
        <w:rPr>
          <w:bCs/>
          <w:sz w:val="24"/>
          <w:szCs w:val="24"/>
        </w:rPr>
        <w:t>«</w:t>
      </w:r>
      <w:r w:rsidRPr="00220CF5">
        <w:rPr>
          <w:bCs/>
          <w:sz w:val="24"/>
          <w:szCs w:val="24"/>
        </w:rPr>
        <w:t>О социальной защите инвалидов в Российской Федерации (ред. от 29.06.2015, с изменениями, вступившими в силу с 01.01.2016);</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 xml:space="preserve">Федеральный закон от 01.12.2014 № 419-ФЗ </w:t>
      </w:r>
      <w:r w:rsidR="009B7CA7">
        <w:rPr>
          <w:bCs/>
          <w:sz w:val="24"/>
          <w:szCs w:val="24"/>
        </w:rPr>
        <w:t>«</w:t>
      </w:r>
      <w:r w:rsidRPr="00220CF5">
        <w:rPr>
          <w:bCs/>
          <w:sz w:val="24"/>
          <w:szCs w:val="24"/>
        </w:rPr>
        <w: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sidR="009B7CA7">
        <w:rPr>
          <w:bCs/>
          <w:sz w:val="24"/>
          <w:szCs w:val="24"/>
        </w:rPr>
        <w:t>»</w:t>
      </w:r>
      <w:r w:rsidRPr="00220CF5">
        <w:rPr>
          <w:bCs/>
          <w:sz w:val="24"/>
          <w:szCs w:val="24"/>
        </w:rPr>
        <w:t>;</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 xml:space="preserve">Федеральный закон от 27.07.2006 № 152-ФЗ </w:t>
      </w:r>
      <w:r w:rsidR="009B7CA7">
        <w:rPr>
          <w:bCs/>
          <w:sz w:val="24"/>
          <w:szCs w:val="24"/>
        </w:rPr>
        <w:t>«</w:t>
      </w:r>
      <w:r w:rsidRPr="00220CF5">
        <w:rPr>
          <w:bCs/>
          <w:sz w:val="24"/>
          <w:szCs w:val="24"/>
        </w:rPr>
        <w:t>О персональных данных</w:t>
      </w:r>
      <w:r w:rsidR="009B7CA7">
        <w:rPr>
          <w:bCs/>
          <w:sz w:val="24"/>
          <w:szCs w:val="24"/>
        </w:rPr>
        <w:t>»</w:t>
      </w:r>
      <w:r w:rsidRPr="00220CF5">
        <w:rPr>
          <w:bCs/>
          <w:sz w:val="24"/>
          <w:szCs w:val="24"/>
        </w:rPr>
        <w:t>;</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 xml:space="preserve">Федеральный закон от 25.07.2002 № 115-ФЗ </w:t>
      </w:r>
      <w:r w:rsidR="009B7CA7">
        <w:rPr>
          <w:bCs/>
          <w:sz w:val="24"/>
          <w:szCs w:val="24"/>
        </w:rPr>
        <w:t>«</w:t>
      </w:r>
      <w:r w:rsidRPr="00220CF5">
        <w:rPr>
          <w:bCs/>
          <w:sz w:val="24"/>
          <w:szCs w:val="24"/>
        </w:rPr>
        <w:t>О правовом положении иностранных граждан в Российской Федерации</w:t>
      </w:r>
      <w:r w:rsidR="009B7CA7">
        <w:rPr>
          <w:bCs/>
          <w:sz w:val="24"/>
          <w:szCs w:val="24"/>
        </w:rPr>
        <w:t>»</w:t>
      </w:r>
      <w:r w:rsidRPr="00220CF5">
        <w:rPr>
          <w:bCs/>
          <w:sz w:val="24"/>
          <w:szCs w:val="24"/>
        </w:rPr>
        <w:t>;</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lastRenderedPageBreak/>
        <w:t xml:space="preserve">- Приказ Министерства просвещения РФ от 2 сентября 2020 г. N 458 </w:t>
      </w:r>
      <w:r w:rsidR="009B7CA7">
        <w:rPr>
          <w:bCs/>
          <w:sz w:val="24"/>
          <w:szCs w:val="24"/>
        </w:rPr>
        <w:t>«</w:t>
      </w:r>
      <w:r w:rsidRPr="00220CF5">
        <w:rPr>
          <w:bCs/>
          <w:sz w:val="24"/>
          <w:szCs w:val="24"/>
        </w:rPr>
        <w:t>Об утверждении Порядка приема на обучение по образовательным программам начального общего, основного общего и среднего общего образования</w:t>
      </w:r>
      <w:r w:rsidR="009B7CA7">
        <w:rPr>
          <w:bCs/>
          <w:sz w:val="24"/>
          <w:szCs w:val="24"/>
        </w:rPr>
        <w:t>»</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 xml:space="preserve">Закон Ивановской области от 27.06.2013 № 66-ОЗ </w:t>
      </w:r>
      <w:r w:rsidR="009B7CA7">
        <w:rPr>
          <w:bCs/>
          <w:sz w:val="24"/>
          <w:szCs w:val="24"/>
        </w:rPr>
        <w:t>«</w:t>
      </w:r>
      <w:r w:rsidRPr="00220CF5">
        <w:rPr>
          <w:bCs/>
          <w:sz w:val="24"/>
          <w:szCs w:val="24"/>
        </w:rPr>
        <w:t>Об образовании</w:t>
      </w:r>
    </w:p>
    <w:p w:rsidR="00253DA7" w:rsidRPr="00220CF5" w:rsidRDefault="00253DA7" w:rsidP="00253DA7">
      <w:pPr>
        <w:numPr>
          <w:ilvl w:val="0"/>
          <w:numId w:val="34"/>
        </w:numPr>
        <w:tabs>
          <w:tab w:val="left" w:pos="993"/>
        </w:tabs>
        <w:autoSpaceDE w:val="0"/>
        <w:autoSpaceDN w:val="0"/>
        <w:adjustRightInd w:val="0"/>
        <w:ind w:left="0" w:firstLine="708"/>
        <w:contextualSpacing/>
        <w:jc w:val="both"/>
        <w:rPr>
          <w:bCs/>
          <w:sz w:val="24"/>
          <w:szCs w:val="24"/>
        </w:rPr>
      </w:pPr>
      <w:r w:rsidRPr="00220CF5">
        <w:rPr>
          <w:bCs/>
          <w:sz w:val="24"/>
          <w:szCs w:val="24"/>
        </w:rPr>
        <w:t>в Ивановской области</w:t>
      </w:r>
      <w:r w:rsidR="009B7CA7">
        <w:rPr>
          <w:bCs/>
          <w:sz w:val="24"/>
          <w:szCs w:val="24"/>
        </w:rPr>
        <w:t>»</w:t>
      </w:r>
      <w:r w:rsidRPr="00220CF5">
        <w:rPr>
          <w:bCs/>
          <w:sz w:val="24"/>
          <w:szCs w:val="24"/>
        </w:rPr>
        <w:t>;</w:t>
      </w:r>
    </w:p>
    <w:p w:rsidR="00253DA7" w:rsidRPr="00140864" w:rsidRDefault="00253DA7" w:rsidP="00253DA7">
      <w:pPr>
        <w:pStyle w:val="12"/>
        <w:autoSpaceDE w:val="0"/>
        <w:autoSpaceDN w:val="0"/>
        <w:adjustRightInd w:val="0"/>
        <w:spacing w:after="0" w:line="240" w:lineRule="auto"/>
        <w:ind w:left="709"/>
        <w:jc w:val="both"/>
        <w:rPr>
          <w:rFonts w:ascii="Times New Roman" w:hAnsi="Times New Roman"/>
          <w:b/>
          <w:bCs/>
          <w:sz w:val="24"/>
          <w:szCs w:val="24"/>
        </w:rPr>
      </w:pPr>
      <w:r>
        <w:rPr>
          <w:rFonts w:ascii="Times New Roman" w:hAnsi="Times New Roman"/>
          <w:bCs/>
          <w:sz w:val="24"/>
          <w:szCs w:val="24"/>
          <w:lang w:eastAsia="ru-RU"/>
        </w:rPr>
        <w:t xml:space="preserve">   - </w:t>
      </w:r>
      <w:r w:rsidRPr="00220CF5">
        <w:rPr>
          <w:rFonts w:ascii="Times New Roman" w:hAnsi="Times New Roman"/>
          <w:bCs/>
          <w:sz w:val="24"/>
          <w:szCs w:val="24"/>
          <w:lang w:eastAsia="ru-RU"/>
        </w:rPr>
        <w:t>иные нормативные правовые акты</w:t>
      </w:r>
      <w:r>
        <w:rPr>
          <w:rFonts w:ascii="Times New Roman" w:hAnsi="Times New Roman"/>
          <w:bCs/>
          <w:sz w:val="24"/>
          <w:szCs w:val="24"/>
          <w:lang w:eastAsia="ru-RU"/>
        </w:rPr>
        <w:t>.</w:t>
      </w:r>
    </w:p>
    <w:p w:rsidR="00253DA7" w:rsidRPr="00140864" w:rsidRDefault="00253DA7" w:rsidP="00253DA7">
      <w:pPr>
        <w:autoSpaceDE w:val="0"/>
        <w:autoSpaceDN w:val="0"/>
        <w:adjustRightInd w:val="0"/>
        <w:ind w:firstLine="709"/>
        <w:contextualSpacing/>
        <w:jc w:val="both"/>
        <w:rPr>
          <w:sz w:val="24"/>
          <w:szCs w:val="24"/>
        </w:rPr>
      </w:pPr>
    </w:p>
    <w:p w:rsidR="00253DA7" w:rsidRPr="00140864" w:rsidRDefault="00253DA7" w:rsidP="00253DA7">
      <w:pPr>
        <w:pStyle w:val="12"/>
        <w:tabs>
          <w:tab w:val="left" w:pos="851"/>
        </w:tabs>
        <w:autoSpaceDE w:val="0"/>
        <w:autoSpaceDN w:val="0"/>
        <w:adjustRightInd w:val="0"/>
        <w:spacing w:after="0" w:line="240" w:lineRule="auto"/>
        <w:ind w:left="284"/>
        <w:jc w:val="both"/>
        <w:rPr>
          <w:rFonts w:ascii="Times New Roman" w:hAnsi="Times New Roman"/>
          <w:b/>
          <w:sz w:val="24"/>
          <w:szCs w:val="24"/>
        </w:rPr>
      </w:pPr>
      <w:r>
        <w:rPr>
          <w:rFonts w:ascii="Times New Roman" w:hAnsi="Times New Roman"/>
          <w:b/>
          <w:sz w:val="24"/>
          <w:szCs w:val="24"/>
        </w:rPr>
        <w:t>2.6.</w:t>
      </w:r>
      <w:r w:rsidRPr="00140864">
        <w:rPr>
          <w:rFonts w:ascii="Times New Roman" w:hAnsi="Times New Roman"/>
          <w:b/>
          <w:sz w:val="24"/>
          <w:szCs w:val="24"/>
        </w:rPr>
        <w:t>Перечень документов, предоставляемых заявителем, для получения муниципальной услуги</w:t>
      </w:r>
    </w:p>
    <w:p w:rsidR="00253DA7" w:rsidRPr="00140864" w:rsidRDefault="00253DA7" w:rsidP="009B7CA7">
      <w:pPr>
        <w:tabs>
          <w:tab w:val="left" w:pos="851"/>
        </w:tabs>
        <w:autoSpaceDE w:val="0"/>
        <w:autoSpaceDN w:val="0"/>
        <w:adjustRightInd w:val="0"/>
        <w:ind w:firstLine="709"/>
        <w:jc w:val="both"/>
        <w:rPr>
          <w:sz w:val="24"/>
          <w:szCs w:val="24"/>
        </w:rPr>
      </w:pPr>
      <w:r w:rsidRPr="00140864">
        <w:rPr>
          <w:sz w:val="24"/>
          <w:szCs w:val="24"/>
        </w:rPr>
        <w:t>2.6.1. Исчерпывающий перечень требуемых от заявителей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53DA7" w:rsidRPr="00140864" w:rsidRDefault="009B7CA7" w:rsidP="009B7CA7">
      <w:pPr>
        <w:tabs>
          <w:tab w:val="left" w:pos="851"/>
        </w:tabs>
        <w:autoSpaceDE w:val="0"/>
        <w:autoSpaceDN w:val="0"/>
        <w:adjustRightInd w:val="0"/>
        <w:ind w:firstLine="709"/>
        <w:jc w:val="both"/>
        <w:rPr>
          <w:sz w:val="24"/>
          <w:szCs w:val="24"/>
        </w:rPr>
      </w:pPr>
      <w:r>
        <w:rPr>
          <w:sz w:val="24"/>
          <w:szCs w:val="24"/>
        </w:rPr>
        <w:t xml:space="preserve">- </w:t>
      </w:r>
      <w:r w:rsidR="00253DA7" w:rsidRPr="00140864">
        <w:rPr>
          <w:sz w:val="24"/>
          <w:szCs w:val="24"/>
        </w:rPr>
        <w:t>документ, удостоверяющий личность;</w:t>
      </w:r>
    </w:p>
    <w:p w:rsidR="00253DA7" w:rsidRPr="00140864" w:rsidRDefault="00253DA7" w:rsidP="009B7CA7">
      <w:pPr>
        <w:tabs>
          <w:tab w:val="left" w:pos="851"/>
        </w:tabs>
        <w:autoSpaceDE w:val="0"/>
        <w:autoSpaceDN w:val="0"/>
        <w:adjustRightInd w:val="0"/>
        <w:ind w:firstLine="709"/>
        <w:jc w:val="both"/>
        <w:rPr>
          <w:sz w:val="24"/>
          <w:szCs w:val="24"/>
        </w:rPr>
      </w:pPr>
      <w:r w:rsidRPr="00140864">
        <w:rPr>
          <w:sz w:val="24"/>
          <w:szCs w:val="24"/>
        </w:rPr>
        <w:t>- документ, подтверждающий статус родителя (законного представителя).</w:t>
      </w:r>
    </w:p>
    <w:p w:rsidR="00253DA7" w:rsidRPr="00140864" w:rsidRDefault="009B7CA7" w:rsidP="009B7CA7">
      <w:pPr>
        <w:tabs>
          <w:tab w:val="left" w:pos="851"/>
        </w:tabs>
        <w:autoSpaceDE w:val="0"/>
        <w:autoSpaceDN w:val="0"/>
        <w:adjustRightInd w:val="0"/>
        <w:ind w:firstLine="709"/>
        <w:jc w:val="both"/>
        <w:rPr>
          <w:sz w:val="24"/>
          <w:szCs w:val="24"/>
        </w:rPr>
      </w:pPr>
      <w:r>
        <w:rPr>
          <w:sz w:val="24"/>
          <w:szCs w:val="24"/>
        </w:rPr>
        <w:t xml:space="preserve">- заявление о предоставлении </w:t>
      </w:r>
      <w:r w:rsidR="00253DA7" w:rsidRPr="00140864">
        <w:rPr>
          <w:sz w:val="24"/>
          <w:szCs w:val="24"/>
        </w:rPr>
        <w:t>Муниципальной услуги (Приложение 2);</w:t>
      </w:r>
    </w:p>
    <w:p w:rsidR="00253DA7" w:rsidRPr="00140864" w:rsidRDefault="00253DA7" w:rsidP="009B7CA7">
      <w:pPr>
        <w:tabs>
          <w:tab w:val="left" w:pos="851"/>
        </w:tabs>
        <w:autoSpaceDE w:val="0"/>
        <w:autoSpaceDN w:val="0"/>
        <w:adjustRightInd w:val="0"/>
        <w:ind w:firstLine="709"/>
        <w:jc w:val="both"/>
        <w:rPr>
          <w:sz w:val="24"/>
          <w:szCs w:val="24"/>
        </w:rPr>
      </w:pPr>
      <w:r w:rsidRPr="00140864">
        <w:rPr>
          <w:sz w:val="24"/>
          <w:szCs w:val="24"/>
        </w:rPr>
        <w:t>2.6.2. Родители (законные представители) детей имеют право по с</w:t>
      </w:r>
      <w:r w:rsidR="009B7CA7">
        <w:rPr>
          <w:sz w:val="24"/>
          <w:szCs w:val="24"/>
        </w:rPr>
        <w:t>воему усмотрению предоставлять другие</w:t>
      </w:r>
      <w:r w:rsidRPr="00140864">
        <w:rPr>
          <w:sz w:val="24"/>
          <w:szCs w:val="24"/>
        </w:rPr>
        <w:t xml:space="preserve"> документы.</w:t>
      </w:r>
    </w:p>
    <w:p w:rsidR="00253DA7" w:rsidRPr="00785A9C" w:rsidRDefault="00253DA7" w:rsidP="009B7CA7">
      <w:pPr>
        <w:ind w:firstLine="709"/>
        <w:jc w:val="both"/>
        <w:rPr>
          <w:color w:val="000000"/>
          <w:sz w:val="24"/>
          <w:szCs w:val="24"/>
        </w:rPr>
      </w:pPr>
      <w:r w:rsidRPr="00140864">
        <w:rPr>
          <w:sz w:val="24"/>
          <w:szCs w:val="24"/>
        </w:rPr>
        <w:t>2.6.3</w:t>
      </w:r>
      <w:r w:rsidRPr="00785A9C">
        <w:rPr>
          <w:sz w:val="24"/>
          <w:szCs w:val="24"/>
        </w:rPr>
        <w:t xml:space="preserve">. </w:t>
      </w:r>
      <w:r w:rsidRPr="00785A9C">
        <w:rPr>
          <w:color w:val="000000"/>
          <w:sz w:val="24"/>
          <w:szCs w:val="24"/>
        </w:rPr>
        <w:t>При взаимодействии с заявителем при предоставлении муниципальной услуги запрещается требовать от заявителя:</w:t>
      </w:r>
    </w:p>
    <w:p w:rsidR="00253DA7" w:rsidRPr="00785A9C" w:rsidRDefault="00253DA7" w:rsidP="009B7CA7">
      <w:pPr>
        <w:autoSpaceDE w:val="0"/>
        <w:autoSpaceDN w:val="0"/>
        <w:adjustRightInd w:val="0"/>
        <w:ind w:firstLine="709"/>
        <w:jc w:val="both"/>
        <w:rPr>
          <w:color w:val="000000"/>
          <w:sz w:val="24"/>
          <w:szCs w:val="24"/>
        </w:rPr>
      </w:pPr>
      <w:r w:rsidRPr="00785A9C">
        <w:rPr>
          <w:color w:val="00000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53DA7" w:rsidRPr="00785A9C" w:rsidRDefault="009B7CA7" w:rsidP="009B7CA7">
      <w:pPr>
        <w:autoSpaceDE w:val="0"/>
        <w:autoSpaceDN w:val="0"/>
        <w:adjustRightInd w:val="0"/>
        <w:ind w:firstLine="709"/>
        <w:jc w:val="both"/>
        <w:rPr>
          <w:color w:val="000000"/>
          <w:sz w:val="24"/>
          <w:szCs w:val="24"/>
        </w:rPr>
      </w:pPr>
      <w:r>
        <w:rPr>
          <w:color w:val="000000"/>
          <w:sz w:val="24"/>
          <w:szCs w:val="24"/>
        </w:rPr>
        <w:t xml:space="preserve">- </w:t>
      </w:r>
      <w:r w:rsidR="00253DA7" w:rsidRPr="00785A9C">
        <w:rPr>
          <w:color w:val="000000"/>
          <w:sz w:val="24"/>
          <w:szCs w:val="24"/>
        </w:rPr>
        <w:t>представления документов и информации,</w:t>
      </w:r>
      <w:r w:rsidR="00253DA7" w:rsidRPr="00785A9C">
        <w:rPr>
          <w:rFonts w:eastAsia="Calibri"/>
          <w:sz w:val="24"/>
          <w:szCs w:val="24"/>
        </w:rPr>
        <w:t xml:space="preserve"> в том числе подтверждающих внесение заявителем платы за предоставление государственных и муниципальных услуг,</w:t>
      </w:r>
      <w:r w:rsidR="00253DA7" w:rsidRPr="00785A9C">
        <w:rPr>
          <w:color w:val="000000"/>
          <w:sz w:val="24"/>
          <w:szCs w:val="24"/>
        </w:rPr>
        <w:t xml:space="preserve"> которые в соответствии с нормативными правовыми актами Российской Федерации, нормативными правовыми актами Ивановской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следующих документов:</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 xml:space="preserve">1) </w:t>
      </w:r>
      <w:hyperlink r:id="rId6" w:history="1">
        <w:r w:rsidRPr="00785A9C">
          <w:rPr>
            <w:rFonts w:eastAsia="Calibri"/>
            <w:sz w:val="24"/>
            <w:szCs w:val="24"/>
          </w:rPr>
          <w:t>документы</w:t>
        </w:r>
      </w:hyperlink>
      <w:r w:rsidRPr="00785A9C">
        <w:rPr>
          <w:rFonts w:eastAsia="Calibri"/>
          <w:sz w:val="24"/>
          <w:szCs w:val="24"/>
        </w:rPr>
        <w:t xml:space="preserve">, удостоверяющие личность гражданина Российской Федерации, в том числе военнослужащих, а также </w:t>
      </w:r>
      <w:hyperlink r:id="rId7" w:history="1">
        <w:r w:rsidRPr="00785A9C">
          <w:rPr>
            <w:rFonts w:eastAsia="Calibri"/>
            <w:sz w:val="24"/>
            <w:szCs w:val="24"/>
          </w:rPr>
          <w:t>документы</w:t>
        </w:r>
      </w:hyperlink>
      <w:r w:rsidRPr="00785A9C">
        <w:rPr>
          <w:rFonts w:eastAsia="Calibri"/>
          <w:sz w:val="24"/>
          <w:szCs w:val="24"/>
        </w:rPr>
        <w:t>, удостоверяющие личность иностранного гражданина, лица без гражданства, включая вид на жительство и удостоверение беженца;</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2) документы воинского учета;</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3) свидетельства о государственной регистрации актов гражданского состояния;</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4)документы, подтверждающие предоставление лицу специального права на управление транспортным средством соответствующего вида;</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5)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6) документы на транспортное средство и его составные части, в том числе регистрационные документы;</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7)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8)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9)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lastRenderedPageBreak/>
        <w:t>10)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11)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12)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13)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14)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15) документы, выдаваемые федеральными государственными учреждениями медико-социальной экспертизы;</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16) документы о государственных и ведомственных наградах, государственных премиях и знаках отличия;</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17)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253DA7" w:rsidRPr="00785A9C" w:rsidRDefault="00253DA7" w:rsidP="009B7CA7">
      <w:pPr>
        <w:autoSpaceDE w:val="0"/>
        <w:autoSpaceDN w:val="0"/>
        <w:adjustRightInd w:val="0"/>
        <w:ind w:firstLine="709"/>
        <w:jc w:val="both"/>
        <w:rPr>
          <w:rFonts w:eastAsia="Calibri"/>
          <w:sz w:val="24"/>
          <w:szCs w:val="24"/>
        </w:rPr>
      </w:pPr>
      <w:r w:rsidRPr="00785A9C">
        <w:rPr>
          <w:color w:val="000000"/>
          <w:sz w:val="24"/>
          <w:szCs w:val="24"/>
        </w:rPr>
        <w:t xml:space="preserve">- </w:t>
      </w:r>
      <w:r w:rsidRPr="00785A9C">
        <w:rPr>
          <w:rFonts w:eastAsia="Calibri"/>
          <w:sz w:val="24"/>
          <w:szCs w:val="24"/>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785A9C">
          <w:rPr>
            <w:rFonts w:eastAsia="Calibri"/>
            <w:sz w:val="24"/>
            <w:szCs w:val="24"/>
          </w:rPr>
          <w:t>части 1 статьи 9</w:t>
        </w:r>
      </w:hyperlink>
      <w:r w:rsidRPr="00785A9C">
        <w:rPr>
          <w:rFonts w:eastAsia="Calibri"/>
          <w:sz w:val="24"/>
          <w:szCs w:val="24"/>
        </w:rPr>
        <w:t xml:space="preserve"> Федерального закона от 27.07.2010 №210-ФЗ </w:t>
      </w:r>
      <w:r w:rsidR="009B7CA7">
        <w:rPr>
          <w:rFonts w:eastAsia="Calibri"/>
          <w:sz w:val="24"/>
          <w:szCs w:val="24"/>
        </w:rPr>
        <w:t>«</w:t>
      </w:r>
      <w:r w:rsidRPr="00785A9C">
        <w:rPr>
          <w:rFonts w:eastAsia="Calibri"/>
          <w:sz w:val="24"/>
          <w:szCs w:val="24"/>
        </w:rPr>
        <w:t>Об организации предоставления государственных и муниципальных услуг</w:t>
      </w:r>
      <w:r w:rsidR="009B7CA7">
        <w:rPr>
          <w:rFonts w:eastAsia="Calibri"/>
          <w:sz w:val="24"/>
          <w:szCs w:val="24"/>
        </w:rPr>
        <w:t>»</w:t>
      </w:r>
      <w:r w:rsidRPr="00785A9C">
        <w:rPr>
          <w:rFonts w:eastAsia="Calibri"/>
          <w:sz w:val="24"/>
          <w:szCs w:val="24"/>
        </w:rPr>
        <w:t>;</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w:t>
      </w:r>
      <w:r w:rsidR="009B7CA7">
        <w:rPr>
          <w:rFonts w:eastAsia="Calibri"/>
          <w:sz w:val="24"/>
          <w:szCs w:val="24"/>
        </w:rPr>
        <w:t>редоставления</w:t>
      </w:r>
      <w:r w:rsidRPr="00785A9C">
        <w:rPr>
          <w:rFonts w:eastAsia="Calibri"/>
          <w:sz w:val="24"/>
          <w:szCs w:val="24"/>
        </w:rPr>
        <w:t xml:space="preserve"> муниципальной</w:t>
      </w:r>
      <w:r w:rsidR="009B7CA7">
        <w:rPr>
          <w:rFonts w:eastAsia="Calibri"/>
          <w:sz w:val="24"/>
          <w:szCs w:val="24"/>
        </w:rPr>
        <w:t xml:space="preserve"> услуги, либо в предоставлении </w:t>
      </w:r>
      <w:r w:rsidRPr="00785A9C">
        <w:rPr>
          <w:rFonts w:eastAsia="Calibri"/>
          <w:sz w:val="24"/>
          <w:szCs w:val="24"/>
        </w:rPr>
        <w:t>муниципальной услуги, за исключением следующих случаев:</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а) изменение требований нормативных правовых ак</w:t>
      </w:r>
      <w:r w:rsidR="009B7CA7">
        <w:rPr>
          <w:rFonts w:eastAsia="Calibri"/>
          <w:sz w:val="24"/>
          <w:szCs w:val="24"/>
        </w:rPr>
        <w:t xml:space="preserve">тов, касающихся предоставления </w:t>
      </w:r>
      <w:r w:rsidRPr="00785A9C">
        <w:rPr>
          <w:rFonts w:eastAsia="Calibri"/>
          <w:sz w:val="24"/>
          <w:szCs w:val="24"/>
        </w:rPr>
        <w:t>муниципальной услуги, после первоначальной подачи заявления о</w:t>
      </w:r>
      <w:r w:rsidR="009B7CA7">
        <w:rPr>
          <w:rFonts w:eastAsia="Calibri"/>
          <w:sz w:val="24"/>
          <w:szCs w:val="24"/>
        </w:rPr>
        <w:t xml:space="preserve"> предоставлении </w:t>
      </w:r>
      <w:r w:rsidRPr="00785A9C">
        <w:rPr>
          <w:rFonts w:eastAsia="Calibri"/>
          <w:sz w:val="24"/>
          <w:szCs w:val="24"/>
        </w:rPr>
        <w:t>муниципальной услуги;</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w:t>
      </w:r>
      <w:r w:rsidR="009B7CA7">
        <w:rPr>
          <w:rFonts w:eastAsia="Calibri"/>
          <w:sz w:val="24"/>
          <w:szCs w:val="24"/>
        </w:rPr>
        <w:t xml:space="preserve">ставлении </w:t>
      </w:r>
      <w:r w:rsidRPr="00785A9C">
        <w:rPr>
          <w:rFonts w:eastAsia="Calibri"/>
          <w:sz w:val="24"/>
          <w:szCs w:val="24"/>
        </w:rPr>
        <w:t>муниципальной услуги и не включенных в представленный ранее комплект документов;</w:t>
      </w:r>
    </w:p>
    <w:p w:rsidR="00253DA7" w:rsidRPr="00785A9C"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 xml:space="preserve">в) истечение срока действия документов или изменение информации после первоначального отказа в приеме документов, </w:t>
      </w:r>
      <w:r w:rsidR="009B7CA7">
        <w:rPr>
          <w:rFonts w:eastAsia="Calibri"/>
          <w:sz w:val="24"/>
          <w:szCs w:val="24"/>
        </w:rPr>
        <w:t xml:space="preserve">необходимых для предоставления </w:t>
      </w:r>
      <w:r w:rsidRPr="00785A9C">
        <w:rPr>
          <w:rFonts w:eastAsia="Calibri"/>
          <w:sz w:val="24"/>
          <w:szCs w:val="24"/>
        </w:rPr>
        <w:t>муниципальной услуги, либо в предоставлении муниципальной услуги;</w:t>
      </w:r>
    </w:p>
    <w:p w:rsidR="00253DA7" w:rsidRPr="00E8501B" w:rsidRDefault="00253DA7" w:rsidP="009B7CA7">
      <w:pPr>
        <w:autoSpaceDE w:val="0"/>
        <w:autoSpaceDN w:val="0"/>
        <w:adjustRightInd w:val="0"/>
        <w:ind w:firstLine="709"/>
        <w:jc w:val="both"/>
        <w:rPr>
          <w:rFonts w:eastAsia="Calibri"/>
          <w:sz w:val="24"/>
          <w:szCs w:val="24"/>
        </w:rPr>
      </w:pPr>
      <w:r w:rsidRPr="00785A9C">
        <w:rPr>
          <w:rFonts w:eastAsia="Calibri"/>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9" w:history="1">
        <w:r w:rsidRPr="00785A9C">
          <w:rPr>
            <w:rFonts w:eastAsia="Calibri"/>
            <w:sz w:val="24"/>
            <w:szCs w:val="24"/>
          </w:rPr>
          <w:t>частью 1.1 статьи 16</w:t>
        </w:r>
      </w:hyperlink>
      <w:r w:rsidRPr="00785A9C">
        <w:rPr>
          <w:rFonts w:eastAsia="Calibri"/>
          <w:sz w:val="24"/>
          <w:szCs w:val="24"/>
        </w:rPr>
        <w:t xml:space="preserve">  Федерального закона от 27.07.2010 №210-ФЗ </w:t>
      </w:r>
      <w:r w:rsidR="009B7CA7">
        <w:rPr>
          <w:rFonts w:eastAsia="Calibri"/>
          <w:sz w:val="24"/>
          <w:szCs w:val="24"/>
        </w:rPr>
        <w:t>«</w:t>
      </w:r>
      <w:r w:rsidRPr="00785A9C">
        <w:rPr>
          <w:rFonts w:eastAsia="Calibri"/>
          <w:sz w:val="24"/>
          <w:szCs w:val="24"/>
        </w:rPr>
        <w:t>Об организации предоставления государственных и муниципальных услуг</w:t>
      </w:r>
      <w:r w:rsidR="009B7CA7">
        <w:rPr>
          <w:rFonts w:eastAsia="Calibri"/>
          <w:sz w:val="24"/>
          <w:szCs w:val="24"/>
        </w:rPr>
        <w:t>»</w:t>
      </w:r>
      <w:r w:rsidRPr="00785A9C">
        <w:rPr>
          <w:rFonts w:eastAsia="Calibri"/>
          <w:sz w:val="24"/>
          <w:szCs w:val="24"/>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w:t>
      </w:r>
      <w:r w:rsidRPr="00785A9C">
        <w:rPr>
          <w:rFonts w:eastAsia="Calibri"/>
          <w:sz w:val="24"/>
          <w:szCs w:val="24"/>
        </w:rPr>
        <w:lastRenderedPageBreak/>
        <w:t xml:space="preserve">организации, предусмотренной </w:t>
      </w:r>
      <w:hyperlink r:id="rId10" w:history="1">
        <w:r w:rsidRPr="00785A9C">
          <w:rPr>
            <w:rFonts w:eastAsia="Calibri"/>
            <w:sz w:val="24"/>
            <w:szCs w:val="24"/>
          </w:rPr>
          <w:t>частью 1.1 статьи 16</w:t>
        </w:r>
      </w:hyperlink>
      <w:r w:rsidRPr="00785A9C">
        <w:rPr>
          <w:rFonts w:eastAsia="Calibri"/>
          <w:sz w:val="24"/>
          <w:szCs w:val="24"/>
        </w:rPr>
        <w:t xml:space="preserve"> Федерального закона от 27.07.2010 №210-ФЗ </w:t>
      </w:r>
      <w:r w:rsidR="009B7CA7">
        <w:rPr>
          <w:rFonts w:eastAsia="Calibri"/>
          <w:sz w:val="24"/>
          <w:szCs w:val="24"/>
        </w:rPr>
        <w:t>«</w:t>
      </w:r>
      <w:r w:rsidRPr="00785A9C">
        <w:rPr>
          <w:rFonts w:eastAsia="Calibri"/>
          <w:sz w:val="24"/>
          <w:szCs w:val="24"/>
        </w:rPr>
        <w:t>Об организации предоставления государственных и муниципальных услуг</w:t>
      </w:r>
      <w:r w:rsidR="009B7CA7">
        <w:rPr>
          <w:rFonts w:eastAsia="Calibri"/>
          <w:sz w:val="24"/>
          <w:szCs w:val="24"/>
        </w:rPr>
        <w:t>»</w:t>
      </w:r>
      <w:r w:rsidRPr="00785A9C">
        <w:rPr>
          <w:rFonts w:eastAsia="Calibri"/>
          <w:sz w:val="24"/>
          <w:szCs w:val="24"/>
        </w:rPr>
        <w:t>, уведомляется заявитель, а также приносятся извинения за доставленные неудобства.</w:t>
      </w:r>
    </w:p>
    <w:p w:rsidR="00253DA7" w:rsidRPr="00140864" w:rsidRDefault="00253DA7" w:rsidP="00253DA7">
      <w:pPr>
        <w:autoSpaceDE w:val="0"/>
        <w:autoSpaceDN w:val="0"/>
        <w:adjustRightInd w:val="0"/>
        <w:ind w:firstLine="540"/>
        <w:jc w:val="both"/>
        <w:rPr>
          <w:sz w:val="24"/>
          <w:szCs w:val="24"/>
        </w:rPr>
      </w:pPr>
      <w:r w:rsidRPr="00E8501B">
        <w:rPr>
          <w:sz w:val="24"/>
          <w:szCs w:val="24"/>
        </w:rPr>
        <w:t xml:space="preserve"> </w:t>
      </w:r>
    </w:p>
    <w:p w:rsidR="00253DA7" w:rsidRPr="00736841" w:rsidRDefault="00253DA7" w:rsidP="00736841">
      <w:pPr>
        <w:pStyle w:val="12"/>
        <w:tabs>
          <w:tab w:val="left" w:pos="851"/>
        </w:tabs>
        <w:autoSpaceDE w:val="0"/>
        <w:autoSpaceDN w:val="0"/>
        <w:adjustRightInd w:val="0"/>
        <w:spacing w:after="0" w:line="240" w:lineRule="auto"/>
        <w:jc w:val="both"/>
        <w:rPr>
          <w:rFonts w:ascii="Times New Roman" w:hAnsi="Times New Roman"/>
          <w:b/>
          <w:bCs/>
          <w:sz w:val="24"/>
          <w:szCs w:val="24"/>
        </w:rPr>
      </w:pPr>
      <w:r>
        <w:rPr>
          <w:rFonts w:ascii="Times New Roman" w:hAnsi="Times New Roman"/>
          <w:b/>
          <w:sz w:val="24"/>
          <w:szCs w:val="24"/>
        </w:rPr>
        <w:t xml:space="preserve">2.7. </w:t>
      </w:r>
      <w:r w:rsidR="00736841" w:rsidRPr="00736841">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r w:rsidR="00736841">
        <w:rPr>
          <w:rFonts w:ascii="Times New Roman" w:hAnsi="Times New Roman"/>
          <w:b/>
          <w:sz w:val="24"/>
          <w:szCs w:val="24"/>
        </w:rPr>
        <w:t xml:space="preserve"> и </w:t>
      </w:r>
      <w:r w:rsidR="00736841" w:rsidRPr="00736841">
        <w:rPr>
          <w:rFonts w:ascii="Times New Roman" w:hAnsi="Times New Roman"/>
          <w:b/>
          <w:sz w:val="24"/>
          <w:szCs w:val="24"/>
        </w:rPr>
        <w:t>для приостановления предоставления муниципальной услуги или отказа в предоставлении муниципальной услуги</w:t>
      </w:r>
      <w:r w:rsidR="00736841">
        <w:rPr>
          <w:rFonts w:ascii="Times New Roman" w:hAnsi="Times New Roman"/>
          <w:b/>
          <w:sz w:val="24"/>
          <w:szCs w:val="24"/>
        </w:rPr>
        <w:t>.</w:t>
      </w:r>
    </w:p>
    <w:p w:rsidR="00BB25F6" w:rsidRPr="00B460FF" w:rsidRDefault="00736841" w:rsidP="00736841">
      <w:pPr>
        <w:tabs>
          <w:tab w:val="left" w:pos="851"/>
        </w:tabs>
        <w:autoSpaceDE w:val="0"/>
        <w:autoSpaceDN w:val="0"/>
        <w:adjustRightInd w:val="0"/>
        <w:ind w:firstLine="567"/>
        <w:contextualSpacing/>
        <w:jc w:val="both"/>
        <w:rPr>
          <w:sz w:val="24"/>
          <w:szCs w:val="24"/>
        </w:rPr>
      </w:pPr>
      <w:r w:rsidRPr="00B460FF">
        <w:rPr>
          <w:sz w:val="24"/>
          <w:szCs w:val="24"/>
        </w:rPr>
        <w:t>2.7.1.</w:t>
      </w:r>
      <w:r w:rsidR="0042666F" w:rsidRPr="00B460FF">
        <w:rPr>
          <w:sz w:val="24"/>
          <w:szCs w:val="24"/>
        </w:rPr>
        <w:t xml:space="preserve"> </w:t>
      </w:r>
      <w:r w:rsidR="00BB25F6" w:rsidRPr="00B460FF">
        <w:rPr>
          <w:sz w:val="24"/>
          <w:szCs w:val="24"/>
        </w:rPr>
        <w:t>Основаниями</w:t>
      </w:r>
      <w:r w:rsidRPr="00B460FF">
        <w:rPr>
          <w:sz w:val="24"/>
          <w:szCs w:val="24"/>
        </w:rPr>
        <w:t xml:space="preserve"> для отказа в приеме документов, необходимых для предоставления муниципальной услуги</w:t>
      </w:r>
      <w:r w:rsidR="00BB25F6" w:rsidRPr="00B460FF">
        <w:rPr>
          <w:sz w:val="24"/>
          <w:szCs w:val="24"/>
        </w:rPr>
        <w:t xml:space="preserve"> являются:</w:t>
      </w:r>
    </w:p>
    <w:p w:rsidR="00736841" w:rsidRPr="00B460FF" w:rsidRDefault="00BB25F6" w:rsidP="00736841">
      <w:pPr>
        <w:tabs>
          <w:tab w:val="left" w:pos="851"/>
        </w:tabs>
        <w:autoSpaceDE w:val="0"/>
        <w:autoSpaceDN w:val="0"/>
        <w:adjustRightInd w:val="0"/>
        <w:ind w:firstLine="567"/>
        <w:contextualSpacing/>
        <w:jc w:val="both"/>
        <w:rPr>
          <w:sz w:val="24"/>
          <w:szCs w:val="24"/>
        </w:rPr>
      </w:pPr>
      <w:r w:rsidRPr="00B460FF">
        <w:rPr>
          <w:sz w:val="24"/>
          <w:szCs w:val="24"/>
        </w:rPr>
        <w:t>- обращение с заявлением лица, не относящегося к категории заявителей;</w:t>
      </w:r>
    </w:p>
    <w:p w:rsidR="00BB25F6" w:rsidRPr="00B460FF" w:rsidRDefault="00BB25F6" w:rsidP="00736841">
      <w:pPr>
        <w:tabs>
          <w:tab w:val="left" w:pos="851"/>
        </w:tabs>
        <w:autoSpaceDE w:val="0"/>
        <w:autoSpaceDN w:val="0"/>
        <w:adjustRightInd w:val="0"/>
        <w:ind w:firstLine="567"/>
        <w:contextualSpacing/>
        <w:jc w:val="both"/>
        <w:rPr>
          <w:sz w:val="24"/>
          <w:szCs w:val="24"/>
        </w:rPr>
      </w:pPr>
      <w:r w:rsidRPr="00B460FF">
        <w:rPr>
          <w:sz w:val="24"/>
          <w:szCs w:val="24"/>
        </w:rPr>
        <w:t>- отсутствие документов, предусмотренных пунктом 2.6.</w:t>
      </w:r>
      <w:r w:rsidR="0042666F" w:rsidRPr="00B460FF">
        <w:rPr>
          <w:sz w:val="24"/>
          <w:szCs w:val="24"/>
        </w:rPr>
        <w:t>1.</w:t>
      </w:r>
      <w:r w:rsidRPr="00B460FF">
        <w:rPr>
          <w:sz w:val="24"/>
          <w:szCs w:val="24"/>
        </w:rPr>
        <w:t xml:space="preserve"> настоящего регламента;</w:t>
      </w:r>
    </w:p>
    <w:p w:rsidR="0042666F" w:rsidRPr="00B460FF" w:rsidRDefault="0042666F" w:rsidP="00BB25F6">
      <w:pPr>
        <w:tabs>
          <w:tab w:val="left" w:pos="851"/>
        </w:tabs>
        <w:autoSpaceDE w:val="0"/>
        <w:autoSpaceDN w:val="0"/>
        <w:adjustRightInd w:val="0"/>
        <w:ind w:firstLine="567"/>
        <w:contextualSpacing/>
        <w:jc w:val="both"/>
        <w:rPr>
          <w:sz w:val="24"/>
          <w:szCs w:val="24"/>
        </w:rPr>
      </w:pPr>
      <w:r w:rsidRPr="00B460FF">
        <w:rPr>
          <w:sz w:val="24"/>
          <w:szCs w:val="24"/>
        </w:rPr>
        <w:t>- предоставление документов,</w:t>
      </w:r>
      <w:r w:rsidR="009249CB" w:rsidRPr="00B460FF">
        <w:rPr>
          <w:sz w:val="24"/>
          <w:szCs w:val="24"/>
        </w:rPr>
        <w:t xml:space="preserve"> </w:t>
      </w:r>
      <w:r w:rsidRPr="00B460FF">
        <w:rPr>
          <w:sz w:val="24"/>
          <w:szCs w:val="24"/>
        </w:rPr>
        <w:t>содержащих</w:t>
      </w:r>
      <w:r w:rsidR="009249CB" w:rsidRPr="00B460FF">
        <w:rPr>
          <w:sz w:val="24"/>
          <w:szCs w:val="24"/>
        </w:rPr>
        <w:t xml:space="preserve"> ошибки, подчистки и исправления текста, не заверенные в порядке, установленном законодательством Российской Федерации;</w:t>
      </w:r>
    </w:p>
    <w:p w:rsidR="00736841" w:rsidRPr="00B460FF" w:rsidRDefault="00BB25F6" w:rsidP="0042666F">
      <w:pPr>
        <w:tabs>
          <w:tab w:val="left" w:pos="851"/>
        </w:tabs>
        <w:autoSpaceDE w:val="0"/>
        <w:autoSpaceDN w:val="0"/>
        <w:adjustRightInd w:val="0"/>
        <w:ind w:firstLine="567"/>
        <w:contextualSpacing/>
        <w:jc w:val="both"/>
        <w:rPr>
          <w:sz w:val="24"/>
          <w:szCs w:val="24"/>
        </w:rPr>
      </w:pPr>
      <w:r w:rsidRPr="00B460FF">
        <w:rPr>
          <w:sz w:val="24"/>
          <w:szCs w:val="24"/>
        </w:rPr>
        <w:t xml:space="preserve">- </w:t>
      </w:r>
      <w:r w:rsidR="0042666F" w:rsidRPr="00B460FF">
        <w:rPr>
          <w:sz w:val="24"/>
          <w:szCs w:val="24"/>
        </w:rPr>
        <w:t>предоставление документов</w:t>
      </w:r>
      <w:r w:rsidRPr="00B460FF">
        <w:rPr>
          <w:sz w:val="24"/>
          <w:szCs w:val="24"/>
        </w:rPr>
        <w:t xml:space="preserve">, </w:t>
      </w:r>
      <w:r w:rsidR="0042666F" w:rsidRPr="00B460FF">
        <w:rPr>
          <w:sz w:val="24"/>
          <w:szCs w:val="24"/>
        </w:rPr>
        <w:t>утративших силу.</w:t>
      </w:r>
    </w:p>
    <w:p w:rsidR="0042666F" w:rsidRPr="00B460FF" w:rsidRDefault="0088089B" w:rsidP="001457AE">
      <w:pPr>
        <w:tabs>
          <w:tab w:val="left" w:pos="851"/>
        </w:tabs>
        <w:autoSpaceDE w:val="0"/>
        <w:autoSpaceDN w:val="0"/>
        <w:adjustRightInd w:val="0"/>
        <w:ind w:firstLine="567"/>
        <w:contextualSpacing/>
        <w:jc w:val="both"/>
        <w:rPr>
          <w:sz w:val="24"/>
          <w:szCs w:val="24"/>
        </w:rPr>
      </w:pPr>
      <w:r>
        <w:rPr>
          <w:sz w:val="24"/>
          <w:szCs w:val="24"/>
        </w:rPr>
        <w:t>2.7.2. Основания</w:t>
      </w:r>
      <w:r w:rsidR="00736841" w:rsidRPr="00B460FF">
        <w:rPr>
          <w:sz w:val="24"/>
          <w:szCs w:val="24"/>
        </w:rPr>
        <w:t xml:space="preserve"> для приостановления предоставления муниципальной услуги или для отказа в предоставлении муниципальной услуги </w:t>
      </w:r>
      <w:r>
        <w:rPr>
          <w:sz w:val="24"/>
          <w:szCs w:val="24"/>
        </w:rPr>
        <w:t>отсутствуют.</w:t>
      </w:r>
    </w:p>
    <w:p w:rsidR="00736841" w:rsidRPr="00B460FF" w:rsidRDefault="0042666F" w:rsidP="00736841">
      <w:pPr>
        <w:tabs>
          <w:tab w:val="left" w:pos="851"/>
        </w:tabs>
        <w:autoSpaceDE w:val="0"/>
        <w:autoSpaceDN w:val="0"/>
        <w:adjustRightInd w:val="0"/>
        <w:ind w:firstLine="567"/>
        <w:contextualSpacing/>
        <w:jc w:val="both"/>
        <w:rPr>
          <w:sz w:val="24"/>
          <w:szCs w:val="24"/>
        </w:rPr>
      </w:pPr>
      <w:r w:rsidRPr="00B460FF">
        <w:rPr>
          <w:sz w:val="24"/>
          <w:szCs w:val="24"/>
        </w:rPr>
        <w:t xml:space="preserve"> </w:t>
      </w:r>
      <w:r w:rsidR="00736841" w:rsidRPr="00B460FF">
        <w:rPr>
          <w:sz w:val="24"/>
          <w:szCs w:val="24"/>
        </w:rPr>
        <w:t>Основаниями для приостановления предоставления муниципальной услуги или для отказа в предоставлении муниципальной услуги в электронной форме являются:</w:t>
      </w:r>
    </w:p>
    <w:p w:rsidR="00736841" w:rsidRPr="00B460FF" w:rsidRDefault="00736841" w:rsidP="00736841">
      <w:pPr>
        <w:tabs>
          <w:tab w:val="left" w:pos="851"/>
        </w:tabs>
        <w:autoSpaceDE w:val="0"/>
        <w:autoSpaceDN w:val="0"/>
        <w:adjustRightInd w:val="0"/>
        <w:ind w:firstLine="567"/>
        <w:contextualSpacing/>
        <w:jc w:val="both"/>
        <w:rPr>
          <w:sz w:val="24"/>
          <w:szCs w:val="24"/>
        </w:rPr>
      </w:pPr>
      <w:r w:rsidRPr="00B460FF">
        <w:rPr>
          <w:sz w:val="24"/>
          <w:szCs w:val="24"/>
        </w:rPr>
        <w:t>- неправильное заполнение формы запроса;</w:t>
      </w:r>
    </w:p>
    <w:p w:rsidR="00736841" w:rsidRPr="00E561BB" w:rsidRDefault="00736841" w:rsidP="00736841">
      <w:pPr>
        <w:tabs>
          <w:tab w:val="left" w:pos="851"/>
        </w:tabs>
        <w:autoSpaceDE w:val="0"/>
        <w:autoSpaceDN w:val="0"/>
        <w:adjustRightInd w:val="0"/>
        <w:ind w:firstLine="567"/>
        <w:contextualSpacing/>
        <w:jc w:val="both"/>
        <w:rPr>
          <w:sz w:val="24"/>
          <w:szCs w:val="24"/>
        </w:rPr>
      </w:pPr>
      <w:r w:rsidRPr="00B460FF">
        <w:rPr>
          <w:sz w:val="24"/>
          <w:szCs w:val="24"/>
        </w:rPr>
        <w:t xml:space="preserve">- отсутствие СНИЛС </w:t>
      </w:r>
      <w:r w:rsidRPr="00B460FF">
        <w:rPr>
          <w:bCs/>
          <w:sz w:val="24"/>
          <w:szCs w:val="24"/>
        </w:rPr>
        <w:t>(далее - страховой номер индивидуального лицевого счета)</w:t>
      </w:r>
      <w:r w:rsidRPr="00B460FF">
        <w:rPr>
          <w:sz w:val="24"/>
          <w:szCs w:val="24"/>
        </w:rPr>
        <w:t xml:space="preserve"> ребенка в базе образовательного учреждения.</w:t>
      </w:r>
    </w:p>
    <w:p w:rsidR="00253DA7" w:rsidRDefault="0088089B" w:rsidP="0042666F">
      <w:pPr>
        <w:tabs>
          <w:tab w:val="left" w:pos="851"/>
        </w:tabs>
        <w:autoSpaceDE w:val="0"/>
        <w:autoSpaceDN w:val="0"/>
        <w:adjustRightInd w:val="0"/>
        <w:jc w:val="both"/>
        <w:rPr>
          <w:sz w:val="24"/>
          <w:szCs w:val="24"/>
        </w:rPr>
      </w:pPr>
      <w:r>
        <w:rPr>
          <w:sz w:val="24"/>
          <w:szCs w:val="24"/>
        </w:rPr>
        <w:t xml:space="preserve">           -</w:t>
      </w:r>
      <w:r w:rsidR="001457AE" w:rsidRPr="001457AE">
        <w:rPr>
          <w:sz w:val="24"/>
          <w:szCs w:val="24"/>
        </w:rPr>
        <w:t xml:space="preserve"> несоответствие вида электронной подписи, использованной Заявителем для удостоверения заявления в электронном виде, требованиям законодательства Российской Федерации.</w:t>
      </w:r>
    </w:p>
    <w:p w:rsidR="0088089B" w:rsidRPr="00140864" w:rsidRDefault="0088089B" w:rsidP="0042666F">
      <w:pPr>
        <w:tabs>
          <w:tab w:val="left" w:pos="851"/>
        </w:tabs>
        <w:autoSpaceDE w:val="0"/>
        <w:autoSpaceDN w:val="0"/>
        <w:adjustRightInd w:val="0"/>
        <w:jc w:val="both"/>
        <w:rPr>
          <w:sz w:val="24"/>
          <w:szCs w:val="24"/>
        </w:rPr>
      </w:pPr>
    </w:p>
    <w:p w:rsidR="00253DA7" w:rsidRPr="00140864" w:rsidRDefault="00253DA7" w:rsidP="00253DA7">
      <w:pPr>
        <w:pStyle w:val="12"/>
        <w:numPr>
          <w:ilvl w:val="1"/>
          <w:numId w:val="37"/>
        </w:numPr>
        <w:tabs>
          <w:tab w:val="left" w:pos="851"/>
        </w:tabs>
        <w:autoSpaceDE w:val="0"/>
        <w:autoSpaceDN w:val="0"/>
        <w:adjustRightInd w:val="0"/>
        <w:spacing w:after="0" w:line="240" w:lineRule="auto"/>
        <w:jc w:val="both"/>
        <w:rPr>
          <w:rFonts w:ascii="Times New Roman" w:hAnsi="Times New Roman"/>
          <w:b/>
          <w:bCs/>
          <w:sz w:val="24"/>
          <w:szCs w:val="24"/>
        </w:rPr>
      </w:pPr>
      <w:r w:rsidRPr="00140864">
        <w:rPr>
          <w:rFonts w:ascii="Times New Roman" w:hAnsi="Times New Roman"/>
          <w:b/>
          <w:bCs/>
          <w:sz w:val="24"/>
          <w:szCs w:val="24"/>
        </w:rPr>
        <w:t>Информация о платности (бесплатности) предоставления муниципальной услуги</w:t>
      </w:r>
    </w:p>
    <w:p w:rsidR="00253DA7" w:rsidRPr="00140864" w:rsidRDefault="00253DA7" w:rsidP="00253DA7">
      <w:pPr>
        <w:pStyle w:val="12"/>
        <w:tabs>
          <w:tab w:val="left" w:pos="851"/>
        </w:tabs>
        <w:autoSpaceDE w:val="0"/>
        <w:autoSpaceDN w:val="0"/>
        <w:adjustRightInd w:val="0"/>
        <w:spacing w:after="0" w:line="240" w:lineRule="auto"/>
        <w:ind w:left="0" w:firstLine="709"/>
        <w:jc w:val="both"/>
        <w:rPr>
          <w:rFonts w:ascii="Times New Roman" w:hAnsi="Times New Roman"/>
          <w:sz w:val="24"/>
          <w:szCs w:val="24"/>
        </w:rPr>
      </w:pPr>
      <w:r w:rsidRPr="00140864">
        <w:rPr>
          <w:rFonts w:ascii="Times New Roman" w:hAnsi="Times New Roman"/>
          <w:sz w:val="24"/>
          <w:szCs w:val="24"/>
        </w:rPr>
        <w:t>Муниципальная услуга является бесплатной для всех категорий граждан.</w:t>
      </w:r>
    </w:p>
    <w:p w:rsidR="00253DA7" w:rsidRPr="00140864" w:rsidRDefault="00253DA7" w:rsidP="00253DA7">
      <w:pPr>
        <w:pStyle w:val="12"/>
        <w:tabs>
          <w:tab w:val="left" w:pos="851"/>
        </w:tabs>
        <w:autoSpaceDE w:val="0"/>
        <w:autoSpaceDN w:val="0"/>
        <w:adjustRightInd w:val="0"/>
        <w:spacing w:after="0" w:line="240" w:lineRule="auto"/>
        <w:ind w:left="0" w:firstLine="709"/>
        <w:jc w:val="both"/>
        <w:rPr>
          <w:rFonts w:ascii="Times New Roman" w:hAnsi="Times New Roman"/>
          <w:b/>
          <w:bCs/>
          <w:sz w:val="24"/>
          <w:szCs w:val="24"/>
        </w:rPr>
      </w:pPr>
    </w:p>
    <w:p w:rsidR="00253DA7" w:rsidRPr="00140864" w:rsidRDefault="00253DA7" w:rsidP="00253DA7">
      <w:pPr>
        <w:pStyle w:val="12"/>
        <w:numPr>
          <w:ilvl w:val="1"/>
          <w:numId w:val="37"/>
        </w:numPr>
        <w:autoSpaceDE w:val="0"/>
        <w:autoSpaceDN w:val="0"/>
        <w:adjustRightInd w:val="0"/>
        <w:spacing w:after="0" w:line="240" w:lineRule="auto"/>
        <w:ind w:left="0" w:firstLine="709"/>
        <w:jc w:val="both"/>
        <w:rPr>
          <w:rFonts w:ascii="Times New Roman" w:hAnsi="Times New Roman"/>
          <w:b/>
          <w:sz w:val="24"/>
          <w:szCs w:val="24"/>
        </w:rPr>
      </w:pPr>
      <w:r w:rsidRPr="00140864">
        <w:rPr>
          <w:rFonts w:ascii="Times New Roman" w:hAnsi="Times New Roman"/>
          <w:b/>
          <w:sz w:val="24"/>
          <w:szCs w:val="24"/>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253DA7" w:rsidRPr="00B460FF" w:rsidRDefault="00253DA7" w:rsidP="00253DA7">
      <w:pPr>
        <w:pStyle w:val="12"/>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460FF">
        <w:rPr>
          <w:rFonts w:ascii="Times New Roman" w:hAnsi="Times New Roman"/>
          <w:sz w:val="24"/>
          <w:szCs w:val="24"/>
        </w:rPr>
        <w:t>2.9.1. При личном обращении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превышать15 минут.</w:t>
      </w:r>
    </w:p>
    <w:p w:rsidR="00253DA7" w:rsidRPr="00140864" w:rsidRDefault="00253DA7" w:rsidP="00253DA7">
      <w:pPr>
        <w:pStyle w:val="12"/>
        <w:autoSpaceDE w:val="0"/>
        <w:autoSpaceDN w:val="0"/>
        <w:adjustRightInd w:val="0"/>
        <w:spacing w:after="0" w:line="240" w:lineRule="auto"/>
        <w:ind w:left="0"/>
        <w:jc w:val="both"/>
        <w:rPr>
          <w:rFonts w:ascii="Times New Roman" w:hAnsi="Times New Roman"/>
          <w:sz w:val="24"/>
          <w:szCs w:val="24"/>
        </w:rPr>
      </w:pPr>
      <w:r w:rsidRPr="00B460FF">
        <w:rPr>
          <w:rFonts w:ascii="Times New Roman" w:hAnsi="Times New Roman"/>
          <w:sz w:val="24"/>
          <w:szCs w:val="24"/>
        </w:rPr>
        <w:t xml:space="preserve">           2.9.2. При обращении средствами почтовой связи, по электронной</w:t>
      </w:r>
      <w:r w:rsidRPr="00140864">
        <w:rPr>
          <w:rFonts w:ascii="Times New Roman" w:hAnsi="Times New Roman"/>
          <w:sz w:val="24"/>
          <w:szCs w:val="24"/>
        </w:rPr>
        <w:t xml:space="preserve"> почте Муниципальная услуга предоста</w:t>
      </w:r>
      <w:r>
        <w:rPr>
          <w:rFonts w:ascii="Times New Roman" w:hAnsi="Times New Roman"/>
          <w:sz w:val="24"/>
          <w:szCs w:val="24"/>
        </w:rPr>
        <w:t xml:space="preserve">вляется не позднее 3-х рабочих </w:t>
      </w:r>
      <w:r w:rsidRPr="00140864">
        <w:rPr>
          <w:rFonts w:ascii="Times New Roman" w:hAnsi="Times New Roman"/>
          <w:sz w:val="24"/>
          <w:szCs w:val="24"/>
        </w:rPr>
        <w:t>дней с момента поступления заявления.</w:t>
      </w:r>
    </w:p>
    <w:p w:rsidR="00253DA7" w:rsidRPr="00140864" w:rsidRDefault="00253DA7" w:rsidP="00253DA7">
      <w:pPr>
        <w:pStyle w:val="12"/>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           2.9</w:t>
      </w:r>
      <w:r w:rsidRPr="00140864">
        <w:rPr>
          <w:rFonts w:ascii="Times New Roman" w:hAnsi="Times New Roman"/>
          <w:sz w:val="24"/>
          <w:szCs w:val="24"/>
        </w:rPr>
        <w:t>.3. При обращении в электронной форме через официальный интернет-сайт учреждения Муниципальная услуга предоставляется автоматически.</w:t>
      </w:r>
    </w:p>
    <w:p w:rsidR="00253DA7" w:rsidRPr="00140864" w:rsidRDefault="00253DA7" w:rsidP="00253DA7">
      <w:pPr>
        <w:pStyle w:val="12"/>
        <w:autoSpaceDE w:val="0"/>
        <w:autoSpaceDN w:val="0"/>
        <w:adjustRightInd w:val="0"/>
        <w:spacing w:after="0" w:line="240" w:lineRule="auto"/>
        <w:ind w:left="709"/>
        <w:jc w:val="both"/>
        <w:rPr>
          <w:rFonts w:ascii="Times New Roman" w:hAnsi="Times New Roman"/>
          <w:sz w:val="24"/>
          <w:szCs w:val="24"/>
        </w:rPr>
      </w:pPr>
    </w:p>
    <w:p w:rsidR="00253DA7" w:rsidRPr="00140864" w:rsidRDefault="00253DA7" w:rsidP="00253DA7">
      <w:pPr>
        <w:numPr>
          <w:ilvl w:val="1"/>
          <w:numId w:val="37"/>
        </w:numPr>
        <w:autoSpaceDE w:val="0"/>
        <w:autoSpaceDN w:val="0"/>
        <w:adjustRightInd w:val="0"/>
        <w:ind w:left="0" w:firstLine="709"/>
        <w:contextualSpacing/>
        <w:jc w:val="both"/>
        <w:rPr>
          <w:b/>
          <w:sz w:val="24"/>
          <w:szCs w:val="24"/>
        </w:rPr>
      </w:pPr>
      <w:r w:rsidRPr="00140864">
        <w:rPr>
          <w:b/>
          <w:sz w:val="24"/>
          <w:szCs w:val="24"/>
        </w:rPr>
        <w:t>Срок регистрации запроса заявителя о предоставлении муниципальной услуги</w:t>
      </w:r>
    </w:p>
    <w:p w:rsidR="00253DA7" w:rsidRPr="00140864" w:rsidRDefault="00253DA7" w:rsidP="00253DA7">
      <w:pPr>
        <w:autoSpaceDE w:val="0"/>
        <w:autoSpaceDN w:val="0"/>
        <w:adjustRightInd w:val="0"/>
        <w:ind w:firstLine="709"/>
        <w:jc w:val="both"/>
        <w:rPr>
          <w:sz w:val="24"/>
          <w:szCs w:val="24"/>
        </w:rPr>
      </w:pPr>
      <w:r>
        <w:rPr>
          <w:sz w:val="24"/>
          <w:szCs w:val="24"/>
        </w:rPr>
        <w:t>2.10</w:t>
      </w:r>
      <w:r w:rsidRPr="00140864">
        <w:rPr>
          <w:sz w:val="24"/>
          <w:szCs w:val="24"/>
        </w:rPr>
        <w:t>.1.</w:t>
      </w:r>
      <w:r w:rsidRPr="00140864">
        <w:rPr>
          <w:sz w:val="24"/>
          <w:szCs w:val="24"/>
        </w:rPr>
        <w:tab/>
        <w:t>При личном обращении регистрация не производится.</w:t>
      </w:r>
    </w:p>
    <w:p w:rsidR="00253DA7" w:rsidRPr="00140864" w:rsidRDefault="00253DA7" w:rsidP="00253DA7">
      <w:pPr>
        <w:autoSpaceDE w:val="0"/>
        <w:autoSpaceDN w:val="0"/>
        <w:adjustRightInd w:val="0"/>
        <w:ind w:firstLine="709"/>
        <w:jc w:val="both"/>
        <w:rPr>
          <w:sz w:val="24"/>
          <w:szCs w:val="24"/>
        </w:rPr>
      </w:pPr>
      <w:r>
        <w:rPr>
          <w:sz w:val="24"/>
          <w:szCs w:val="24"/>
        </w:rPr>
        <w:t>2.10.</w:t>
      </w:r>
      <w:r w:rsidRPr="00140864">
        <w:rPr>
          <w:sz w:val="24"/>
          <w:szCs w:val="24"/>
        </w:rPr>
        <w:t>2.</w:t>
      </w:r>
      <w:r w:rsidRPr="00140864">
        <w:rPr>
          <w:sz w:val="24"/>
          <w:szCs w:val="24"/>
        </w:rPr>
        <w:tab/>
        <w:t>В электронной форме регистрация обращения осуществляется автоматически.</w:t>
      </w:r>
    </w:p>
    <w:p w:rsidR="00253DA7" w:rsidRPr="00140864" w:rsidRDefault="00253DA7" w:rsidP="00253DA7">
      <w:pPr>
        <w:autoSpaceDE w:val="0"/>
        <w:autoSpaceDN w:val="0"/>
        <w:adjustRightInd w:val="0"/>
        <w:ind w:firstLine="709"/>
        <w:jc w:val="both"/>
        <w:rPr>
          <w:sz w:val="24"/>
          <w:szCs w:val="24"/>
        </w:rPr>
      </w:pPr>
    </w:p>
    <w:p w:rsidR="00253DA7" w:rsidRPr="00140864" w:rsidRDefault="00253DA7" w:rsidP="00253DA7">
      <w:pPr>
        <w:pStyle w:val="12"/>
        <w:numPr>
          <w:ilvl w:val="1"/>
          <w:numId w:val="37"/>
        </w:numPr>
        <w:autoSpaceDE w:val="0"/>
        <w:autoSpaceDN w:val="0"/>
        <w:adjustRightInd w:val="0"/>
        <w:spacing w:after="0" w:line="240" w:lineRule="auto"/>
        <w:jc w:val="both"/>
        <w:rPr>
          <w:rFonts w:ascii="Times New Roman" w:hAnsi="Times New Roman"/>
          <w:b/>
          <w:sz w:val="24"/>
          <w:szCs w:val="24"/>
        </w:rPr>
      </w:pPr>
      <w:r w:rsidRPr="00140864">
        <w:rPr>
          <w:rFonts w:ascii="Times New Roman" w:hAnsi="Times New Roman"/>
          <w:b/>
          <w:sz w:val="24"/>
          <w:szCs w:val="24"/>
        </w:rPr>
        <w:t>Требования к местам предоставления муниципальной услуги при личном или письменном обращении заявителей</w:t>
      </w:r>
    </w:p>
    <w:p w:rsidR="00253DA7" w:rsidRPr="00802DFB" w:rsidRDefault="00253DA7" w:rsidP="00253DA7">
      <w:pPr>
        <w:autoSpaceDE w:val="0"/>
        <w:autoSpaceDN w:val="0"/>
        <w:adjustRightInd w:val="0"/>
        <w:ind w:firstLine="709"/>
        <w:jc w:val="both"/>
        <w:rPr>
          <w:sz w:val="24"/>
          <w:szCs w:val="24"/>
        </w:rPr>
      </w:pPr>
      <w:r w:rsidRPr="00140864">
        <w:rPr>
          <w:sz w:val="24"/>
          <w:szCs w:val="24"/>
        </w:rPr>
        <w:t xml:space="preserve">  </w:t>
      </w:r>
      <w:r w:rsidRPr="00802DFB">
        <w:rPr>
          <w:sz w:val="24"/>
          <w:szCs w:val="24"/>
        </w:rPr>
        <w:t xml:space="preserve">2.1.1.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w:t>
      </w:r>
      <w:r w:rsidRPr="00802DFB">
        <w:rPr>
          <w:sz w:val="24"/>
          <w:szCs w:val="24"/>
        </w:rPr>
        <w:lastRenderedPageBreak/>
        <w:t>инвалидов указанных объектов в соответствии с законодательством Российской Федерации о социальной защите инвалидов.</w:t>
      </w:r>
    </w:p>
    <w:p w:rsidR="00253DA7" w:rsidRPr="00802DFB" w:rsidRDefault="00253DA7" w:rsidP="00253DA7">
      <w:pPr>
        <w:autoSpaceDE w:val="0"/>
        <w:autoSpaceDN w:val="0"/>
        <w:adjustRightInd w:val="0"/>
        <w:ind w:firstLine="709"/>
        <w:jc w:val="both"/>
        <w:rPr>
          <w:sz w:val="24"/>
          <w:szCs w:val="24"/>
        </w:rPr>
      </w:pPr>
      <w:r w:rsidRPr="00802DFB">
        <w:rPr>
          <w:sz w:val="24"/>
          <w:szCs w:val="24"/>
        </w:rPr>
        <w:t>Центральный вход в здание, в котором предоставляется услуга, должен быть оборудован информационной табличкой (вывеской), содержащей наименование Учреждения и его режим работы.</w:t>
      </w:r>
    </w:p>
    <w:p w:rsidR="00253DA7" w:rsidRPr="00802DFB" w:rsidRDefault="00253DA7" w:rsidP="00253DA7">
      <w:pPr>
        <w:autoSpaceDE w:val="0"/>
        <w:autoSpaceDN w:val="0"/>
        <w:adjustRightInd w:val="0"/>
        <w:ind w:firstLine="709"/>
        <w:jc w:val="both"/>
        <w:rPr>
          <w:sz w:val="24"/>
          <w:szCs w:val="24"/>
        </w:rPr>
      </w:pPr>
      <w:r w:rsidRPr="00802DFB">
        <w:rPr>
          <w:sz w:val="24"/>
          <w:szCs w:val="24"/>
        </w:rPr>
        <w:t>Помещение для предоставления муниципальной услуги оснащено мебелью, телефоном, компьютерной системой с возможностью доступа специалиста к необходимым информационным базам данных, оргтехникой.</w:t>
      </w:r>
    </w:p>
    <w:p w:rsidR="00253DA7" w:rsidRPr="00802DFB" w:rsidRDefault="00253DA7" w:rsidP="00253DA7">
      <w:pPr>
        <w:autoSpaceDE w:val="0"/>
        <w:autoSpaceDN w:val="0"/>
        <w:adjustRightInd w:val="0"/>
        <w:ind w:firstLine="709"/>
        <w:jc w:val="both"/>
        <w:rPr>
          <w:sz w:val="24"/>
          <w:szCs w:val="24"/>
        </w:rPr>
      </w:pPr>
      <w:r w:rsidRPr="00802DFB">
        <w:rPr>
          <w:sz w:val="24"/>
          <w:szCs w:val="24"/>
        </w:rPr>
        <w:t>Оформление запросов предполагается в помещении, где предоставляется муниципальная услуга. Место для заполнения запросов оборудуется стульями, столами, канцелярскими принадлежностями для возможности оформления документов, запросов.</w:t>
      </w:r>
    </w:p>
    <w:p w:rsidR="00253DA7" w:rsidRPr="00802DFB" w:rsidRDefault="00253DA7" w:rsidP="00253DA7">
      <w:pPr>
        <w:autoSpaceDE w:val="0"/>
        <w:autoSpaceDN w:val="0"/>
        <w:adjustRightInd w:val="0"/>
        <w:ind w:firstLine="709"/>
        <w:jc w:val="both"/>
        <w:rPr>
          <w:sz w:val="24"/>
          <w:szCs w:val="24"/>
        </w:rPr>
      </w:pPr>
      <w:r w:rsidRPr="00802DFB">
        <w:rPr>
          <w:sz w:val="24"/>
          <w:szCs w:val="24"/>
        </w:rPr>
        <w:t>Ожидание предоставления муниципальной услуги предполагается в коридоре перед помещением, где предоставляется муниципальная услуга, оборудованном местами для сидения.</w:t>
      </w:r>
    </w:p>
    <w:p w:rsidR="00253DA7" w:rsidRPr="00802DFB" w:rsidRDefault="00253DA7" w:rsidP="00253DA7">
      <w:pPr>
        <w:autoSpaceDE w:val="0"/>
        <w:autoSpaceDN w:val="0"/>
        <w:adjustRightInd w:val="0"/>
        <w:ind w:firstLine="709"/>
        <w:jc w:val="both"/>
        <w:rPr>
          <w:sz w:val="24"/>
          <w:szCs w:val="24"/>
        </w:rPr>
      </w:pPr>
      <w:r w:rsidRPr="00802DFB">
        <w:rPr>
          <w:sz w:val="24"/>
          <w:szCs w:val="24"/>
        </w:rPr>
        <w:t>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253DA7" w:rsidRPr="00802DFB" w:rsidRDefault="00253DA7" w:rsidP="00253DA7">
      <w:pPr>
        <w:autoSpaceDE w:val="0"/>
        <w:autoSpaceDN w:val="0"/>
        <w:adjustRightInd w:val="0"/>
        <w:ind w:firstLine="709"/>
        <w:jc w:val="both"/>
        <w:rPr>
          <w:sz w:val="24"/>
          <w:szCs w:val="24"/>
        </w:rPr>
      </w:pPr>
      <w:r w:rsidRPr="00802DFB">
        <w:rPr>
          <w:sz w:val="24"/>
          <w:szCs w:val="24"/>
        </w:rPr>
        <w:t>перечень документов, необходимых для предоставления муниципальной услуги;</w:t>
      </w:r>
    </w:p>
    <w:p w:rsidR="00253DA7" w:rsidRPr="00802DFB" w:rsidRDefault="00253DA7" w:rsidP="00253DA7">
      <w:pPr>
        <w:autoSpaceDE w:val="0"/>
        <w:autoSpaceDN w:val="0"/>
        <w:adjustRightInd w:val="0"/>
        <w:ind w:firstLine="709"/>
        <w:jc w:val="both"/>
        <w:rPr>
          <w:sz w:val="24"/>
          <w:szCs w:val="24"/>
        </w:rPr>
      </w:pPr>
      <w:r w:rsidRPr="00802DFB">
        <w:rPr>
          <w:sz w:val="24"/>
          <w:szCs w:val="24"/>
        </w:rPr>
        <w:t>образцы заполнения заявлений для предоставления муниципальной услуги;</w:t>
      </w:r>
    </w:p>
    <w:p w:rsidR="00253DA7" w:rsidRPr="00802DFB" w:rsidRDefault="00253DA7" w:rsidP="00253DA7">
      <w:pPr>
        <w:autoSpaceDE w:val="0"/>
        <w:autoSpaceDN w:val="0"/>
        <w:adjustRightInd w:val="0"/>
        <w:ind w:firstLine="709"/>
        <w:jc w:val="both"/>
        <w:rPr>
          <w:sz w:val="24"/>
          <w:szCs w:val="24"/>
        </w:rPr>
      </w:pPr>
      <w:r w:rsidRPr="00802DFB">
        <w:rPr>
          <w:sz w:val="24"/>
          <w:szCs w:val="24"/>
        </w:rPr>
        <w:t>график приема Заявителей.</w:t>
      </w:r>
    </w:p>
    <w:p w:rsidR="00253DA7" w:rsidRPr="00802DFB" w:rsidRDefault="00253DA7" w:rsidP="00253DA7">
      <w:pPr>
        <w:autoSpaceDE w:val="0"/>
        <w:autoSpaceDN w:val="0"/>
        <w:adjustRightInd w:val="0"/>
        <w:ind w:firstLine="709"/>
        <w:jc w:val="both"/>
        <w:rPr>
          <w:sz w:val="24"/>
          <w:szCs w:val="24"/>
        </w:rPr>
      </w:pPr>
      <w:r w:rsidRPr="00802DFB">
        <w:rPr>
          <w:sz w:val="24"/>
          <w:szCs w:val="24"/>
        </w:rPr>
        <w:t>Температура воздуха и уровень освещенности в помещениях, в которых предоставляется муниципальная услуга, должны соответствовать санитарно-эпидемиологическим нормам и правилам для общественных учреждений. Окна в помещениях, в которых предоставляется муниципальная услуга, должны обеспечивать естественную вентиляцию (форточки, откидные фрамуги и др.).</w:t>
      </w:r>
    </w:p>
    <w:p w:rsidR="00253DA7" w:rsidRPr="00802DFB" w:rsidRDefault="00253DA7" w:rsidP="00253DA7">
      <w:pPr>
        <w:autoSpaceDE w:val="0"/>
        <w:autoSpaceDN w:val="0"/>
        <w:adjustRightInd w:val="0"/>
        <w:ind w:firstLine="709"/>
        <w:jc w:val="both"/>
        <w:rPr>
          <w:sz w:val="24"/>
          <w:szCs w:val="24"/>
        </w:rPr>
      </w:pPr>
      <w:r w:rsidRPr="00802DFB">
        <w:rPr>
          <w:sz w:val="24"/>
          <w:szCs w:val="24"/>
        </w:rPr>
        <w:t xml:space="preserve">Связанные с пребыванием Заявителей помещения, оборудованные электронно-вычислительными машинами, должны соответствовать санитарным правилам </w:t>
      </w:r>
      <w:r w:rsidR="009B7CA7">
        <w:rPr>
          <w:sz w:val="24"/>
          <w:szCs w:val="24"/>
        </w:rPr>
        <w:t>«</w:t>
      </w:r>
      <w:r w:rsidRPr="00802DFB">
        <w:rPr>
          <w:sz w:val="24"/>
          <w:szCs w:val="24"/>
        </w:rPr>
        <w:t>Санитарно-эпидемиологические требования к условиям труда</w:t>
      </w:r>
      <w:r w:rsidR="009B7CA7">
        <w:rPr>
          <w:sz w:val="24"/>
          <w:szCs w:val="24"/>
        </w:rPr>
        <w:t>»</w:t>
      </w:r>
      <w:r w:rsidRPr="00802DFB">
        <w:rPr>
          <w:sz w:val="24"/>
          <w:szCs w:val="24"/>
        </w:rPr>
        <w:t>, СП 2.2.3670-20, утвержденные постановлением Главного государственного санитарного врача РФ от 02.12.2020 № 40 СП 2.4.3648-20, утвержденные постановлением Главного государственного санитарного врача РФ от 28.09.2020 № 28.</w:t>
      </w:r>
    </w:p>
    <w:p w:rsidR="00253DA7" w:rsidRPr="00802DFB" w:rsidRDefault="00253DA7" w:rsidP="00253DA7">
      <w:pPr>
        <w:autoSpaceDE w:val="0"/>
        <w:autoSpaceDN w:val="0"/>
        <w:adjustRightInd w:val="0"/>
        <w:ind w:firstLine="709"/>
        <w:jc w:val="both"/>
        <w:rPr>
          <w:sz w:val="24"/>
          <w:szCs w:val="24"/>
        </w:rPr>
      </w:pPr>
      <w:r w:rsidRPr="00802DFB">
        <w:rPr>
          <w:sz w:val="24"/>
          <w:szCs w:val="24"/>
        </w:rPr>
        <w:t>Мебель и иное оборудование, размещенные в помещениях, в которых предоставляется муниципальная услуга, должны соответствовать государственным стандартам и санитарно-эпидемиологическим правилам и нормативам.</w:t>
      </w:r>
    </w:p>
    <w:p w:rsidR="00253DA7" w:rsidRPr="00802DFB" w:rsidRDefault="00253DA7" w:rsidP="00253DA7">
      <w:pPr>
        <w:autoSpaceDE w:val="0"/>
        <w:autoSpaceDN w:val="0"/>
        <w:adjustRightInd w:val="0"/>
        <w:ind w:firstLine="709"/>
        <w:jc w:val="both"/>
        <w:rPr>
          <w:sz w:val="24"/>
          <w:szCs w:val="24"/>
        </w:rPr>
      </w:pPr>
      <w:r w:rsidRPr="00802DFB">
        <w:rPr>
          <w:sz w:val="24"/>
          <w:szCs w:val="24"/>
        </w:rPr>
        <w:t>Инвалидам (включая инвалидов, использующих кресла-коляски и собак-проводников) обеспечиваются:</w:t>
      </w:r>
    </w:p>
    <w:p w:rsidR="00253DA7" w:rsidRPr="00802DFB" w:rsidRDefault="00253DA7" w:rsidP="00253DA7">
      <w:pPr>
        <w:autoSpaceDE w:val="0"/>
        <w:autoSpaceDN w:val="0"/>
        <w:adjustRightInd w:val="0"/>
        <w:ind w:firstLine="709"/>
        <w:jc w:val="both"/>
        <w:rPr>
          <w:sz w:val="24"/>
          <w:szCs w:val="24"/>
        </w:rPr>
      </w:pPr>
      <w:r w:rsidRPr="00802DFB">
        <w:rPr>
          <w:sz w:val="24"/>
          <w:szCs w:val="24"/>
        </w:rPr>
        <w:t>1) условия беспрепятственного доступа к объекту (зданию, помещению), в котором предоставляется муниципальная услуга;</w:t>
      </w:r>
    </w:p>
    <w:p w:rsidR="00253DA7" w:rsidRPr="00802DFB" w:rsidRDefault="00253DA7" w:rsidP="00253DA7">
      <w:pPr>
        <w:autoSpaceDE w:val="0"/>
        <w:autoSpaceDN w:val="0"/>
        <w:adjustRightInd w:val="0"/>
        <w:ind w:firstLine="709"/>
        <w:jc w:val="both"/>
        <w:rPr>
          <w:sz w:val="24"/>
          <w:szCs w:val="24"/>
        </w:rPr>
      </w:pPr>
      <w:r w:rsidRPr="00802DFB">
        <w:rPr>
          <w:sz w:val="24"/>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253DA7" w:rsidRPr="00802DFB" w:rsidRDefault="00253DA7" w:rsidP="00253DA7">
      <w:pPr>
        <w:autoSpaceDE w:val="0"/>
        <w:autoSpaceDN w:val="0"/>
        <w:adjustRightInd w:val="0"/>
        <w:ind w:firstLine="709"/>
        <w:jc w:val="both"/>
        <w:rPr>
          <w:sz w:val="24"/>
          <w:szCs w:val="24"/>
        </w:rPr>
      </w:pPr>
      <w:r w:rsidRPr="00802DFB">
        <w:rPr>
          <w:sz w:val="24"/>
          <w:szCs w:val="24"/>
        </w:rPr>
        <w:t>3) сопровождение инвалидов, имеющих стойкие расстройства функции зрения и самостоятельного передвижения;</w:t>
      </w:r>
    </w:p>
    <w:p w:rsidR="00253DA7" w:rsidRPr="00802DFB" w:rsidRDefault="00253DA7" w:rsidP="00253DA7">
      <w:pPr>
        <w:autoSpaceDE w:val="0"/>
        <w:autoSpaceDN w:val="0"/>
        <w:adjustRightInd w:val="0"/>
        <w:ind w:firstLine="709"/>
        <w:jc w:val="both"/>
        <w:rPr>
          <w:sz w:val="24"/>
          <w:szCs w:val="24"/>
        </w:rPr>
      </w:pPr>
      <w:r w:rsidRPr="00802DFB">
        <w:rPr>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253DA7" w:rsidRPr="00802DFB" w:rsidRDefault="00253DA7" w:rsidP="00253DA7">
      <w:pPr>
        <w:autoSpaceDE w:val="0"/>
        <w:autoSpaceDN w:val="0"/>
        <w:adjustRightInd w:val="0"/>
        <w:ind w:firstLine="709"/>
        <w:jc w:val="both"/>
        <w:rPr>
          <w:sz w:val="24"/>
          <w:szCs w:val="24"/>
        </w:rPr>
      </w:pPr>
      <w:r w:rsidRPr="00802DFB">
        <w:rPr>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53DA7" w:rsidRPr="00802DFB" w:rsidRDefault="00253DA7" w:rsidP="00253DA7">
      <w:pPr>
        <w:autoSpaceDE w:val="0"/>
        <w:autoSpaceDN w:val="0"/>
        <w:adjustRightInd w:val="0"/>
        <w:ind w:firstLine="709"/>
        <w:jc w:val="both"/>
        <w:rPr>
          <w:sz w:val="24"/>
          <w:szCs w:val="24"/>
        </w:rPr>
      </w:pPr>
      <w:r w:rsidRPr="00802DFB">
        <w:rPr>
          <w:sz w:val="24"/>
          <w:szCs w:val="24"/>
        </w:rPr>
        <w:t>6) допуск сурдопереводчика и тифлосурдопереводчика;</w:t>
      </w:r>
    </w:p>
    <w:p w:rsidR="00253DA7" w:rsidRPr="00802DFB" w:rsidRDefault="00253DA7" w:rsidP="00253DA7">
      <w:pPr>
        <w:autoSpaceDE w:val="0"/>
        <w:autoSpaceDN w:val="0"/>
        <w:adjustRightInd w:val="0"/>
        <w:ind w:firstLine="709"/>
        <w:jc w:val="both"/>
        <w:rPr>
          <w:sz w:val="24"/>
          <w:szCs w:val="24"/>
        </w:rPr>
      </w:pPr>
      <w:r w:rsidRPr="00802DFB">
        <w:rPr>
          <w:sz w:val="24"/>
          <w:szCs w:val="24"/>
        </w:rPr>
        <w:lastRenderedPageBreak/>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253DA7" w:rsidRPr="00802DFB" w:rsidRDefault="00253DA7" w:rsidP="00253DA7">
      <w:pPr>
        <w:autoSpaceDE w:val="0"/>
        <w:autoSpaceDN w:val="0"/>
        <w:adjustRightInd w:val="0"/>
        <w:ind w:firstLine="709"/>
        <w:jc w:val="both"/>
        <w:rPr>
          <w:sz w:val="24"/>
          <w:szCs w:val="24"/>
        </w:rPr>
      </w:pPr>
      <w:r w:rsidRPr="00802DFB">
        <w:rPr>
          <w:sz w:val="24"/>
          <w:szCs w:val="24"/>
        </w:rPr>
        <w:t>8) оказание инвалидам помощи в преодолении барьеров, мешающих получению ими услуг наравне с другими лицами.</w:t>
      </w:r>
      <w:r w:rsidR="009B7CA7">
        <w:rPr>
          <w:sz w:val="24"/>
          <w:szCs w:val="24"/>
        </w:rPr>
        <w:t>»</w:t>
      </w:r>
    </w:p>
    <w:p w:rsidR="00253DA7" w:rsidRPr="00140864" w:rsidRDefault="00253DA7" w:rsidP="00253DA7">
      <w:pPr>
        <w:autoSpaceDE w:val="0"/>
        <w:autoSpaceDN w:val="0"/>
        <w:adjustRightInd w:val="0"/>
        <w:ind w:firstLine="709"/>
        <w:jc w:val="both"/>
        <w:rPr>
          <w:sz w:val="24"/>
          <w:szCs w:val="24"/>
        </w:rPr>
      </w:pPr>
    </w:p>
    <w:p w:rsidR="00253DA7" w:rsidRPr="00140864" w:rsidRDefault="00253DA7" w:rsidP="00253DA7">
      <w:pPr>
        <w:autoSpaceDE w:val="0"/>
        <w:autoSpaceDN w:val="0"/>
        <w:adjustRightInd w:val="0"/>
        <w:ind w:firstLine="709"/>
        <w:jc w:val="both"/>
        <w:rPr>
          <w:b/>
          <w:sz w:val="24"/>
          <w:szCs w:val="24"/>
        </w:rPr>
      </w:pPr>
      <w:r>
        <w:rPr>
          <w:b/>
          <w:sz w:val="24"/>
          <w:szCs w:val="24"/>
        </w:rPr>
        <w:t>2.12</w:t>
      </w:r>
      <w:r w:rsidRPr="00140864">
        <w:rPr>
          <w:b/>
          <w:sz w:val="24"/>
          <w:szCs w:val="24"/>
        </w:rPr>
        <w:t>. Показатели доступности и качества муниципальной услуги</w:t>
      </w:r>
    </w:p>
    <w:p w:rsidR="00253DA7" w:rsidRPr="00140864" w:rsidRDefault="00253DA7" w:rsidP="00253DA7">
      <w:pPr>
        <w:autoSpaceDE w:val="0"/>
        <w:autoSpaceDN w:val="0"/>
        <w:adjustRightInd w:val="0"/>
        <w:ind w:firstLine="709"/>
        <w:jc w:val="both"/>
        <w:rPr>
          <w:sz w:val="24"/>
          <w:szCs w:val="24"/>
        </w:rPr>
      </w:pPr>
      <w:r>
        <w:rPr>
          <w:sz w:val="24"/>
          <w:szCs w:val="24"/>
        </w:rPr>
        <w:t>2.12</w:t>
      </w:r>
      <w:r w:rsidRPr="00140864">
        <w:rPr>
          <w:sz w:val="24"/>
          <w:szCs w:val="24"/>
        </w:rPr>
        <w:t>.1. Показателями оце</w:t>
      </w:r>
      <w:r w:rsidR="009B7CA7">
        <w:rPr>
          <w:sz w:val="24"/>
          <w:szCs w:val="24"/>
        </w:rPr>
        <w:t xml:space="preserve">нки доступности </w:t>
      </w:r>
      <w:r w:rsidRPr="00140864">
        <w:rPr>
          <w:sz w:val="24"/>
          <w:szCs w:val="24"/>
        </w:rPr>
        <w:t>муниципальной услуги являются:</w:t>
      </w:r>
    </w:p>
    <w:p w:rsidR="00253DA7" w:rsidRPr="00140864" w:rsidRDefault="00253DA7" w:rsidP="00253DA7">
      <w:pPr>
        <w:autoSpaceDE w:val="0"/>
        <w:autoSpaceDN w:val="0"/>
        <w:adjustRightInd w:val="0"/>
        <w:ind w:firstLine="709"/>
        <w:jc w:val="both"/>
        <w:rPr>
          <w:sz w:val="24"/>
          <w:szCs w:val="24"/>
        </w:rPr>
      </w:pPr>
      <w:r w:rsidRPr="00140864">
        <w:rPr>
          <w:sz w:val="24"/>
          <w:szCs w:val="24"/>
        </w:rPr>
        <w:t xml:space="preserve">обеспечение беспрепятственного доступа Заявителя непосредственно к местам предоставления муниципальной услуги (доступ в </w:t>
      </w:r>
      <w:r w:rsidRPr="00140864">
        <w:rPr>
          <w:bCs/>
          <w:sz w:val="24"/>
          <w:szCs w:val="24"/>
        </w:rPr>
        <w:t>обще</w:t>
      </w:r>
      <w:r w:rsidR="009B7CA7">
        <w:rPr>
          <w:sz w:val="24"/>
          <w:szCs w:val="24"/>
        </w:rPr>
        <w:t>образовательную</w:t>
      </w:r>
      <w:r w:rsidRPr="00140864">
        <w:rPr>
          <w:sz w:val="24"/>
          <w:szCs w:val="24"/>
        </w:rPr>
        <w:t xml:space="preserve"> организацию  в соответствии с пропускным режимом);</w:t>
      </w:r>
    </w:p>
    <w:p w:rsidR="00253DA7" w:rsidRPr="00140864" w:rsidRDefault="00253DA7" w:rsidP="00253DA7">
      <w:pPr>
        <w:autoSpaceDE w:val="0"/>
        <w:autoSpaceDN w:val="0"/>
        <w:adjustRightInd w:val="0"/>
        <w:ind w:firstLine="709"/>
        <w:jc w:val="both"/>
        <w:rPr>
          <w:sz w:val="24"/>
          <w:szCs w:val="24"/>
        </w:rPr>
      </w:pPr>
      <w:r w:rsidRPr="00140864">
        <w:rPr>
          <w:sz w:val="24"/>
          <w:szCs w:val="24"/>
        </w:rPr>
        <w:t xml:space="preserve">обеспечение возможности обращения в </w:t>
      </w:r>
      <w:r w:rsidRPr="00140864">
        <w:rPr>
          <w:bCs/>
          <w:sz w:val="24"/>
          <w:szCs w:val="24"/>
        </w:rPr>
        <w:t>обще</w:t>
      </w:r>
      <w:r w:rsidRPr="00140864">
        <w:rPr>
          <w:sz w:val="24"/>
          <w:szCs w:val="24"/>
        </w:rPr>
        <w:t>образовательную организацию по различным каналам связи, в т. ч. в электронной форме.</w:t>
      </w:r>
    </w:p>
    <w:p w:rsidR="00253DA7" w:rsidRPr="00140864" w:rsidRDefault="00253DA7" w:rsidP="00253DA7">
      <w:pPr>
        <w:autoSpaceDE w:val="0"/>
        <w:autoSpaceDN w:val="0"/>
        <w:adjustRightInd w:val="0"/>
        <w:ind w:firstLine="709"/>
        <w:jc w:val="both"/>
        <w:rPr>
          <w:sz w:val="24"/>
          <w:szCs w:val="24"/>
        </w:rPr>
      </w:pPr>
      <w:r>
        <w:rPr>
          <w:sz w:val="24"/>
          <w:szCs w:val="24"/>
        </w:rPr>
        <w:t>2.12</w:t>
      </w:r>
      <w:r w:rsidRPr="00140864">
        <w:rPr>
          <w:sz w:val="24"/>
          <w:szCs w:val="24"/>
        </w:rPr>
        <w:t>.2. Показателями оценки качества предоставления муниципальной услуги являются:</w:t>
      </w:r>
    </w:p>
    <w:p w:rsidR="00253DA7" w:rsidRPr="00140864" w:rsidRDefault="00253DA7" w:rsidP="00253DA7">
      <w:pPr>
        <w:autoSpaceDE w:val="0"/>
        <w:autoSpaceDN w:val="0"/>
        <w:adjustRightInd w:val="0"/>
        <w:ind w:firstLine="709"/>
        <w:jc w:val="both"/>
        <w:rPr>
          <w:sz w:val="24"/>
          <w:szCs w:val="24"/>
        </w:rPr>
      </w:pPr>
      <w:r w:rsidRPr="00140864">
        <w:rPr>
          <w:sz w:val="24"/>
          <w:szCs w:val="24"/>
        </w:rPr>
        <w:t>соблюдение сроков предоставления муниципальной услуги;</w:t>
      </w:r>
    </w:p>
    <w:p w:rsidR="00253DA7" w:rsidRPr="00140864" w:rsidRDefault="00253DA7" w:rsidP="00253DA7">
      <w:pPr>
        <w:autoSpaceDE w:val="0"/>
        <w:autoSpaceDN w:val="0"/>
        <w:adjustRightInd w:val="0"/>
        <w:ind w:firstLine="709"/>
        <w:jc w:val="both"/>
        <w:rPr>
          <w:sz w:val="24"/>
          <w:szCs w:val="24"/>
        </w:rPr>
      </w:pPr>
      <w:r w:rsidRPr="00140864">
        <w:rPr>
          <w:sz w:val="24"/>
          <w:szCs w:val="24"/>
        </w:rPr>
        <w:t>соблюдение сроков ожидания в очереди при предоставлении муниципальной услуги;</w:t>
      </w:r>
    </w:p>
    <w:p w:rsidR="00253DA7" w:rsidRPr="00140864" w:rsidRDefault="00253DA7" w:rsidP="00253DA7">
      <w:pPr>
        <w:autoSpaceDE w:val="0"/>
        <w:autoSpaceDN w:val="0"/>
        <w:adjustRightInd w:val="0"/>
        <w:ind w:firstLine="709"/>
        <w:jc w:val="both"/>
        <w:rPr>
          <w:sz w:val="24"/>
          <w:szCs w:val="24"/>
        </w:rPr>
      </w:pPr>
      <w:r w:rsidRPr="00140864">
        <w:rPr>
          <w:sz w:val="24"/>
          <w:szCs w:val="24"/>
        </w:rPr>
        <w:t>отсутствие поданных в установленном порядке жалоб на решения или действия (бездействия) должностных лиц, принятые или осуществленные ими при предоставлении муниципальной услуги;</w:t>
      </w:r>
    </w:p>
    <w:p w:rsidR="00253DA7" w:rsidRPr="00140864" w:rsidRDefault="00253DA7" w:rsidP="00253DA7">
      <w:pPr>
        <w:autoSpaceDE w:val="0"/>
        <w:autoSpaceDN w:val="0"/>
        <w:adjustRightInd w:val="0"/>
        <w:ind w:firstLine="709"/>
        <w:jc w:val="both"/>
        <w:rPr>
          <w:sz w:val="24"/>
          <w:szCs w:val="24"/>
        </w:rPr>
      </w:pPr>
      <w:r w:rsidRPr="00140864">
        <w:rPr>
          <w:sz w:val="24"/>
          <w:szCs w:val="24"/>
        </w:rPr>
        <w:t>полнота предоставления услуги.</w:t>
      </w:r>
    </w:p>
    <w:p w:rsidR="00253DA7" w:rsidRPr="00140864" w:rsidRDefault="00253DA7" w:rsidP="00253DA7">
      <w:pPr>
        <w:pStyle w:val="12"/>
        <w:tabs>
          <w:tab w:val="left" w:pos="851"/>
        </w:tabs>
        <w:autoSpaceDE w:val="0"/>
        <w:autoSpaceDN w:val="0"/>
        <w:adjustRightInd w:val="0"/>
        <w:spacing w:after="0" w:line="240" w:lineRule="auto"/>
        <w:ind w:left="0" w:firstLine="709"/>
        <w:jc w:val="both"/>
        <w:rPr>
          <w:rFonts w:ascii="Times New Roman" w:hAnsi="Times New Roman"/>
          <w:bCs/>
          <w:sz w:val="24"/>
          <w:szCs w:val="24"/>
        </w:rPr>
      </w:pPr>
      <w:r w:rsidRPr="00140864">
        <w:rPr>
          <w:rFonts w:ascii="Times New Roman" w:hAnsi="Times New Roman"/>
          <w:bCs/>
          <w:sz w:val="24"/>
          <w:szCs w:val="24"/>
        </w:rPr>
        <w:t>2.1</w:t>
      </w:r>
      <w:r>
        <w:rPr>
          <w:rFonts w:ascii="Times New Roman" w:hAnsi="Times New Roman"/>
          <w:bCs/>
          <w:sz w:val="24"/>
          <w:szCs w:val="24"/>
        </w:rPr>
        <w:t>2</w:t>
      </w:r>
      <w:r w:rsidRPr="00140864">
        <w:rPr>
          <w:rFonts w:ascii="Times New Roman" w:hAnsi="Times New Roman"/>
          <w:bCs/>
          <w:sz w:val="24"/>
          <w:szCs w:val="24"/>
        </w:rPr>
        <w:t>.3.</w:t>
      </w:r>
      <w:r>
        <w:rPr>
          <w:rFonts w:ascii="Times New Roman" w:hAnsi="Times New Roman"/>
          <w:bCs/>
          <w:sz w:val="24"/>
          <w:szCs w:val="24"/>
        </w:rPr>
        <w:t xml:space="preserve"> </w:t>
      </w:r>
      <w:r w:rsidRPr="00140864">
        <w:rPr>
          <w:rFonts w:ascii="Times New Roman" w:hAnsi="Times New Roman"/>
          <w:bCs/>
          <w:sz w:val="24"/>
          <w:szCs w:val="24"/>
        </w:rPr>
        <w:t>Ответственность за полноту предоставляемой информации несет общеобразовательная организация.</w:t>
      </w:r>
    </w:p>
    <w:p w:rsidR="00253DA7" w:rsidRPr="00140864" w:rsidRDefault="00253DA7" w:rsidP="00253DA7">
      <w:pPr>
        <w:autoSpaceDE w:val="0"/>
        <w:autoSpaceDN w:val="0"/>
        <w:adjustRightInd w:val="0"/>
        <w:ind w:firstLine="709"/>
        <w:jc w:val="both"/>
        <w:rPr>
          <w:sz w:val="24"/>
          <w:szCs w:val="24"/>
        </w:rPr>
      </w:pPr>
    </w:p>
    <w:p w:rsidR="00253DA7" w:rsidRPr="00140864" w:rsidRDefault="00253DA7" w:rsidP="00253DA7">
      <w:pPr>
        <w:autoSpaceDE w:val="0"/>
        <w:autoSpaceDN w:val="0"/>
        <w:adjustRightInd w:val="0"/>
        <w:contextualSpacing/>
        <w:jc w:val="center"/>
        <w:rPr>
          <w:b/>
          <w:sz w:val="24"/>
          <w:szCs w:val="24"/>
        </w:rPr>
      </w:pPr>
      <w:r w:rsidRPr="00140864">
        <w:rPr>
          <w:b/>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253DA7" w:rsidRPr="00140864" w:rsidRDefault="00253DA7" w:rsidP="00253DA7">
      <w:pPr>
        <w:autoSpaceDE w:val="0"/>
        <w:autoSpaceDN w:val="0"/>
        <w:adjustRightInd w:val="0"/>
        <w:contextualSpacing/>
        <w:jc w:val="center"/>
        <w:rPr>
          <w:b/>
          <w:sz w:val="24"/>
          <w:szCs w:val="24"/>
        </w:rPr>
      </w:pPr>
    </w:p>
    <w:p w:rsidR="00253DA7" w:rsidRPr="00140864" w:rsidRDefault="00253DA7" w:rsidP="00253DA7">
      <w:pPr>
        <w:autoSpaceDE w:val="0"/>
        <w:autoSpaceDN w:val="0"/>
        <w:adjustRightInd w:val="0"/>
        <w:ind w:firstLine="567"/>
        <w:jc w:val="both"/>
        <w:rPr>
          <w:sz w:val="24"/>
          <w:szCs w:val="24"/>
        </w:rPr>
      </w:pPr>
      <w:r w:rsidRPr="00140864">
        <w:rPr>
          <w:sz w:val="24"/>
          <w:szCs w:val="24"/>
        </w:rPr>
        <w:t>Предоставление муниципальной услуги включает в себя следующие административные процедуры (в соответствии с Приложением №3):</w:t>
      </w:r>
    </w:p>
    <w:p w:rsidR="00253DA7" w:rsidRPr="00140864" w:rsidRDefault="00253DA7" w:rsidP="00253DA7">
      <w:pPr>
        <w:autoSpaceDE w:val="0"/>
        <w:autoSpaceDN w:val="0"/>
        <w:adjustRightInd w:val="0"/>
        <w:ind w:firstLine="567"/>
        <w:jc w:val="both"/>
        <w:rPr>
          <w:sz w:val="24"/>
          <w:szCs w:val="24"/>
        </w:rPr>
      </w:pPr>
      <w:r w:rsidRPr="00140864">
        <w:rPr>
          <w:sz w:val="24"/>
          <w:szCs w:val="24"/>
        </w:rPr>
        <w:t>- прием запроса о предоставлении муниципальной услуги;</w:t>
      </w:r>
    </w:p>
    <w:p w:rsidR="00253DA7" w:rsidRPr="00140864" w:rsidRDefault="00253DA7" w:rsidP="00253DA7">
      <w:pPr>
        <w:autoSpaceDE w:val="0"/>
        <w:autoSpaceDN w:val="0"/>
        <w:adjustRightInd w:val="0"/>
        <w:ind w:firstLine="567"/>
        <w:jc w:val="both"/>
        <w:rPr>
          <w:sz w:val="24"/>
          <w:szCs w:val="24"/>
        </w:rPr>
      </w:pPr>
      <w:r w:rsidRPr="00140864">
        <w:rPr>
          <w:sz w:val="24"/>
          <w:szCs w:val="24"/>
        </w:rPr>
        <w:t>- подготовка 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253DA7" w:rsidRPr="00140864" w:rsidRDefault="00253DA7" w:rsidP="00253DA7">
      <w:pPr>
        <w:autoSpaceDE w:val="0"/>
        <w:autoSpaceDN w:val="0"/>
        <w:adjustRightInd w:val="0"/>
        <w:ind w:firstLine="567"/>
        <w:jc w:val="both"/>
        <w:rPr>
          <w:sz w:val="24"/>
          <w:szCs w:val="24"/>
        </w:rPr>
      </w:pPr>
    </w:p>
    <w:p w:rsidR="00253DA7" w:rsidRPr="00140864" w:rsidRDefault="00253DA7" w:rsidP="00253DA7">
      <w:pPr>
        <w:autoSpaceDE w:val="0"/>
        <w:autoSpaceDN w:val="0"/>
        <w:adjustRightInd w:val="0"/>
        <w:ind w:firstLine="567"/>
        <w:jc w:val="both"/>
        <w:rPr>
          <w:b/>
          <w:sz w:val="24"/>
          <w:szCs w:val="24"/>
        </w:rPr>
      </w:pPr>
      <w:r w:rsidRPr="00140864">
        <w:rPr>
          <w:b/>
          <w:sz w:val="24"/>
          <w:szCs w:val="24"/>
        </w:rPr>
        <w:t>3.1. Лицо, ответственное за предоставление Муниципальной услуги - руководитель учреждения.</w:t>
      </w:r>
    </w:p>
    <w:p w:rsidR="00253DA7" w:rsidRPr="00140864" w:rsidRDefault="009B7CA7" w:rsidP="00253DA7">
      <w:pPr>
        <w:autoSpaceDE w:val="0"/>
        <w:autoSpaceDN w:val="0"/>
        <w:adjustRightInd w:val="0"/>
        <w:ind w:firstLine="567"/>
        <w:jc w:val="both"/>
        <w:rPr>
          <w:sz w:val="24"/>
          <w:szCs w:val="24"/>
        </w:rPr>
      </w:pPr>
      <w:r>
        <w:rPr>
          <w:sz w:val="24"/>
          <w:szCs w:val="24"/>
        </w:rPr>
        <w:t xml:space="preserve">Муниципальная </w:t>
      </w:r>
      <w:r w:rsidR="00253DA7" w:rsidRPr="00140864">
        <w:rPr>
          <w:sz w:val="24"/>
          <w:szCs w:val="24"/>
        </w:rPr>
        <w:t>услуга осуществляется уполномоченным работником учреждения, назначенным приказом руководителя из числа работников учреждения.</w:t>
      </w:r>
    </w:p>
    <w:p w:rsidR="00253DA7" w:rsidRPr="00140864" w:rsidRDefault="00253DA7" w:rsidP="00253DA7">
      <w:pPr>
        <w:autoSpaceDE w:val="0"/>
        <w:autoSpaceDN w:val="0"/>
        <w:adjustRightInd w:val="0"/>
        <w:ind w:firstLine="567"/>
        <w:jc w:val="both"/>
        <w:rPr>
          <w:sz w:val="24"/>
          <w:szCs w:val="24"/>
        </w:rPr>
      </w:pPr>
    </w:p>
    <w:p w:rsidR="00253DA7" w:rsidRPr="00140864" w:rsidRDefault="00253DA7" w:rsidP="00253DA7">
      <w:pPr>
        <w:pStyle w:val="12"/>
        <w:numPr>
          <w:ilvl w:val="1"/>
          <w:numId w:val="36"/>
        </w:numPr>
        <w:autoSpaceDE w:val="0"/>
        <w:autoSpaceDN w:val="0"/>
        <w:adjustRightInd w:val="0"/>
        <w:spacing w:after="0" w:line="240" w:lineRule="auto"/>
        <w:ind w:left="0" w:firstLine="567"/>
        <w:jc w:val="both"/>
        <w:rPr>
          <w:rFonts w:ascii="Times New Roman" w:hAnsi="Times New Roman"/>
          <w:b/>
          <w:sz w:val="24"/>
          <w:szCs w:val="24"/>
        </w:rPr>
      </w:pPr>
      <w:r w:rsidRPr="00140864">
        <w:rPr>
          <w:rFonts w:ascii="Times New Roman" w:hAnsi="Times New Roman"/>
          <w:b/>
          <w:sz w:val="24"/>
          <w:szCs w:val="24"/>
        </w:rPr>
        <w:t>Прием запроса о предоставлении муниципальной услуги</w:t>
      </w:r>
    </w:p>
    <w:p w:rsidR="00253DA7" w:rsidRPr="00140864" w:rsidRDefault="00253DA7" w:rsidP="00253DA7">
      <w:pPr>
        <w:autoSpaceDE w:val="0"/>
        <w:autoSpaceDN w:val="0"/>
        <w:adjustRightInd w:val="0"/>
        <w:ind w:firstLine="567"/>
        <w:jc w:val="both"/>
        <w:rPr>
          <w:color w:val="000000"/>
          <w:sz w:val="24"/>
          <w:szCs w:val="24"/>
        </w:rPr>
      </w:pPr>
      <w:r w:rsidRPr="00140864">
        <w:rPr>
          <w:sz w:val="24"/>
          <w:szCs w:val="24"/>
        </w:rPr>
        <w:t>3.2.1.</w:t>
      </w:r>
      <w:r w:rsidRPr="00140864">
        <w:rPr>
          <w:sz w:val="24"/>
          <w:szCs w:val="24"/>
        </w:rPr>
        <w:tab/>
        <w:t xml:space="preserve">Основанием для начала предоставления муниципальной услуги является личное обращение Заявителя в </w:t>
      </w:r>
      <w:r w:rsidRPr="00140864">
        <w:rPr>
          <w:bCs/>
          <w:sz w:val="24"/>
          <w:szCs w:val="24"/>
        </w:rPr>
        <w:t>обще</w:t>
      </w:r>
      <w:r w:rsidRPr="00140864">
        <w:rPr>
          <w:sz w:val="24"/>
          <w:szCs w:val="24"/>
        </w:rPr>
        <w:t xml:space="preserve">образовательную организацию, а также его обращение для получения муниципальной услуги через </w:t>
      </w:r>
      <w:r w:rsidR="009B7CA7">
        <w:rPr>
          <w:sz w:val="24"/>
          <w:szCs w:val="24"/>
        </w:rPr>
        <w:t xml:space="preserve">Порталы по форме, определенной </w:t>
      </w:r>
      <w:r w:rsidRPr="00140864">
        <w:rPr>
          <w:sz w:val="24"/>
          <w:szCs w:val="24"/>
        </w:rPr>
        <w:t xml:space="preserve">в </w:t>
      </w:r>
      <w:r w:rsidRPr="00140864">
        <w:rPr>
          <w:color w:val="000000"/>
          <w:sz w:val="24"/>
          <w:szCs w:val="24"/>
        </w:rPr>
        <w:t xml:space="preserve">Приложение №2 к </w:t>
      </w:r>
      <w:r w:rsidRPr="00140864">
        <w:rPr>
          <w:sz w:val="24"/>
          <w:szCs w:val="24"/>
        </w:rPr>
        <w:t>данному регламенту</w:t>
      </w:r>
      <w:r w:rsidRPr="00140864">
        <w:rPr>
          <w:color w:val="000000"/>
          <w:sz w:val="24"/>
          <w:szCs w:val="24"/>
        </w:rPr>
        <w:t>.</w:t>
      </w:r>
    </w:p>
    <w:p w:rsidR="00253DA7" w:rsidRPr="00140864" w:rsidRDefault="00253DA7" w:rsidP="00253DA7">
      <w:pPr>
        <w:pStyle w:val="western"/>
        <w:spacing w:before="0" w:beforeAutospacing="0"/>
        <w:ind w:firstLine="567"/>
        <w:jc w:val="both"/>
        <w:rPr>
          <w:color w:val="auto"/>
          <w:sz w:val="24"/>
          <w:szCs w:val="24"/>
        </w:rPr>
      </w:pPr>
      <w:r w:rsidRPr="00140864">
        <w:rPr>
          <w:color w:val="auto"/>
          <w:sz w:val="24"/>
          <w:szCs w:val="24"/>
        </w:rPr>
        <w:t>3.2.2.</w:t>
      </w:r>
      <w:r w:rsidRPr="00140864">
        <w:rPr>
          <w:color w:val="auto"/>
          <w:sz w:val="24"/>
          <w:szCs w:val="24"/>
        </w:rPr>
        <w:tab/>
        <w:t>При личном обращении:</w:t>
      </w:r>
    </w:p>
    <w:p w:rsidR="00253DA7" w:rsidRPr="00140864" w:rsidRDefault="00253DA7" w:rsidP="00253DA7">
      <w:pPr>
        <w:pStyle w:val="western"/>
        <w:spacing w:before="0" w:beforeAutospacing="0"/>
        <w:ind w:firstLine="567"/>
        <w:jc w:val="both"/>
        <w:rPr>
          <w:color w:val="auto"/>
          <w:sz w:val="24"/>
          <w:szCs w:val="24"/>
        </w:rPr>
      </w:pPr>
      <w:r w:rsidRPr="00140864">
        <w:rPr>
          <w:color w:val="auto"/>
          <w:sz w:val="24"/>
          <w:szCs w:val="24"/>
        </w:rPr>
        <w:t>Заявитель в устной форме обращается к должностному лицу, ответственному за предоставление муниципальной услуги;</w:t>
      </w:r>
    </w:p>
    <w:p w:rsidR="00253DA7" w:rsidRPr="00140864" w:rsidRDefault="00253DA7" w:rsidP="00253DA7">
      <w:pPr>
        <w:pStyle w:val="western"/>
        <w:spacing w:before="0" w:beforeAutospacing="0"/>
        <w:ind w:firstLine="567"/>
        <w:jc w:val="both"/>
        <w:rPr>
          <w:color w:val="auto"/>
          <w:sz w:val="24"/>
          <w:szCs w:val="24"/>
        </w:rPr>
      </w:pPr>
      <w:r w:rsidRPr="00140864">
        <w:rPr>
          <w:color w:val="auto"/>
          <w:sz w:val="24"/>
          <w:szCs w:val="24"/>
        </w:rPr>
        <w:t>регистрация заявления при личном обращении не осуществляется.</w:t>
      </w:r>
    </w:p>
    <w:p w:rsidR="00253DA7" w:rsidRPr="00140864" w:rsidRDefault="00253DA7" w:rsidP="00253DA7">
      <w:pPr>
        <w:autoSpaceDE w:val="0"/>
        <w:autoSpaceDN w:val="0"/>
        <w:adjustRightInd w:val="0"/>
        <w:ind w:firstLine="567"/>
        <w:jc w:val="both"/>
        <w:rPr>
          <w:sz w:val="24"/>
          <w:szCs w:val="24"/>
        </w:rPr>
      </w:pPr>
      <w:r w:rsidRPr="00140864">
        <w:rPr>
          <w:sz w:val="24"/>
          <w:szCs w:val="24"/>
        </w:rPr>
        <w:t>При обращении в электронной форме:</w:t>
      </w:r>
    </w:p>
    <w:p w:rsidR="00253DA7" w:rsidRPr="00140864" w:rsidRDefault="00253DA7" w:rsidP="00253DA7">
      <w:pPr>
        <w:autoSpaceDE w:val="0"/>
        <w:autoSpaceDN w:val="0"/>
        <w:adjustRightInd w:val="0"/>
        <w:ind w:firstLine="567"/>
        <w:jc w:val="both"/>
        <w:rPr>
          <w:sz w:val="24"/>
          <w:szCs w:val="24"/>
        </w:rPr>
      </w:pPr>
      <w:r w:rsidRPr="00140864">
        <w:rPr>
          <w:sz w:val="24"/>
          <w:szCs w:val="24"/>
        </w:rPr>
        <w:t>при получении муниципальной услуги через Порталы Заявитель:</w:t>
      </w:r>
    </w:p>
    <w:p w:rsidR="00253DA7" w:rsidRPr="00140864" w:rsidRDefault="009B7CA7" w:rsidP="00253DA7">
      <w:pPr>
        <w:autoSpaceDE w:val="0"/>
        <w:autoSpaceDN w:val="0"/>
        <w:adjustRightInd w:val="0"/>
        <w:ind w:firstLine="567"/>
        <w:jc w:val="both"/>
        <w:rPr>
          <w:sz w:val="24"/>
          <w:szCs w:val="24"/>
        </w:rPr>
      </w:pPr>
      <w:r>
        <w:rPr>
          <w:sz w:val="24"/>
          <w:szCs w:val="24"/>
        </w:rPr>
        <w:lastRenderedPageBreak/>
        <w:t xml:space="preserve">- проходит </w:t>
      </w:r>
      <w:r w:rsidR="00253DA7" w:rsidRPr="00140864">
        <w:rPr>
          <w:sz w:val="24"/>
          <w:szCs w:val="24"/>
        </w:rPr>
        <w:t>авторизацию на Порталах;</w:t>
      </w:r>
    </w:p>
    <w:p w:rsidR="00253DA7" w:rsidRPr="00140864" w:rsidRDefault="00253DA7" w:rsidP="00253DA7">
      <w:pPr>
        <w:autoSpaceDE w:val="0"/>
        <w:autoSpaceDN w:val="0"/>
        <w:adjustRightInd w:val="0"/>
        <w:ind w:firstLine="567"/>
        <w:jc w:val="both"/>
        <w:rPr>
          <w:sz w:val="24"/>
          <w:szCs w:val="24"/>
        </w:rPr>
      </w:pPr>
      <w:r w:rsidRPr="00140864">
        <w:rPr>
          <w:sz w:val="24"/>
          <w:szCs w:val="24"/>
        </w:rPr>
        <w:t>- заполняет форму запроса (Приложение №2).</w:t>
      </w:r>
    </w:p>
    <w:p w:rsidR="00253DA7" w:rsidRPr="00140864" w:rsidRDefault="00253DA7" w:rsidP="00253DA7">
      <w:pPr>
        <w:autoSpaceDE w:val="0"/>
        <w:autoSpaceDN w:val="0"/>
        <w:adjustRightInd w:val="0"/>
        <w:ind w:firstLine="567"/>
        <w:jc w:val="both"/>
        <w:rPr>
          <w:sz w:val="24"/>
          <w:szCs w:val="24"/>
        </w:rPr>
      </w:pPr>
      <w:r w:rsidRPr="00140864">
        <w:rPr>
          <w:sz w:val="24"/>
          <w:szCs w:val="24"/>
        </w:rPr>
        <w:t xml:space="preserve">При получении муниципальной услуги через </w:t>
      </w:r>
      <w:r w:rsidR="009B7CA7">
        <w:rPr>
          <w:sz w:val="24"/>
          <w:szCs w:val="24"/>
        </w:rPr>
        <w:t xml:space="preserve">региональный интернет – портал Департамента </w:t>
      </w:r>
      <w:r w:rsidRPr="00140864">
        <w:rPr>
          <w:sz w:val="24"/>
          <w:szCs w:val="24"/>
        </w:rPr>
        <w:t>образования Ивановской области Заявитель заполняет форму запроса (Приложение №2).</w:t>
      </w:r>
    </w:p>
    <w:p w:rsidR="00253DA7" w:rsidRPr="00140864" w:rsidRDefault="00253DA7" w:rsidP="00253DA7">
      <w:pPr>
        <w:autoSpaceDE w:val="0"/>
        <w:autoSpaceDN w:val="0"/>
        <w:adjustRightInd w:val="0"/>
        <w:ind w:firstLine="567"/>
        <w:jc w:val="both"/>
        <w:rPr>
          <w:sz w:val="24"/>
          <w:szCs w:val="24"/>
        </w:rPr>
      </w:pPr>
      <w:r w:rsidRPr="00140864">
        <w:rPr>
          <w:sz w:val="24"/>
          <w:szCs w:val="24"/>
        </w:rPr>
        <w:t>В электронной форме регистрация обращения осуществляется автоматически.</w:t>
      </w:r>
    </w:p>
    <w:p w:rsidR="00253DA7" w:rsidRPr="00140864" w:rsidRDefault="00253DA7" w:rsidP="00253DA7">
      <w:pPr>
        <w:pStyle w:val="12"/>
        <w:autoSpaceDE w:val="0"/>
        <w:autoSpaceDN w:val="0"/>
        <w:adjustRightInd w:val="0"/>
        <w:spacing w:after="0" w:line="240" w:lineRule="auto"/>
        <w:ind w:left="0" w:firstLine="567"/>
        <w:jc w:val="both"/>
        <w:rPr>
          <w:rFonts w:ascii="Times New Roman" w:eastAsia="Calibri" w:hAnsi="Times New Roman"/>
          <w:sz w:val="24"/>
          <w:szCs w:val="24"/>
          <w:lang w:eastAsia="ru-RU"/>
        </w:rPr>
      </w:pPr>
    </w:p>
    <w:p w:rsidR="00253DA7" w:rsidRPr="00140864" w:rsidRDefault="00253DA7" w:rsidP="00253DA7">
      <w:pPr>
        <w:pStyle w:val="12"/>
        <w:autoSpaceDE w:val="0"/>
        <w:autoSpaceDN w:val="0"/>
        <w:adjustRightInd w:val="0"/>
        <w:spacing w:after="0" w:line="240" w:lineRule="auto"/>
        <w:ind w:left="0" w:firstLine="567"/>
        <w:jc w:val="both"/>
        <w:rPr>
          <w:rFonts w:ascii="Times New Roman" w:hAnsi="Times New Roman"/>
          <w:b/>
          <w:sz w:val="24"/>
          <w:szCs w:val="24"/>
        </w:rPr>
      </w:pPr>
      <w:r w:rsidRPr="00140864">
        <w:rPr>
          <w:rFonts w:ascii="Times New Roman" w:eastAsia="Calibri" w:hAnsi="Times New Roman"/>
          <w:b/>
          <w:sz w:val="24"/>
          <w:szCs w:val="24"/>
          <w:lang w:eastAsia="ru-RU"/>
        </w:rPr>
        <w:t>3.3.</w:t>
      </w:r>
      <w:r w:rsidR="009B7CA7">
        <w:rPr>
          <w:rFonts w:ascii="Times New Roman" w:eastAsia="Calibri" w:hAnsi="Times New Roman"/>
          <w:b/>
          <w:sz w:val="24"/>
          <w:szCs w:val="24"/>
          <w:lang w:eastAsia="ru-RU"/>
        </w:rPr>
        <w:t xml:space="preserve"> </w:t>
      </w:r>
      <w:r w:rsidRPr="00140864">
        <w:rPr>
          <w:rFonts w:ascii="Times New Roman" w:hAnsi="Times New Roman"/>
          <w:b/>
          <w:sz w:val="24"/>
          <w:szCs w:val="24"/>
        </w:rPr>
        <w:t>Подготовка 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253DA7" w:rsidRPr="00140864" w:rsidRDefault="00253DA7" w:rsidP="00253DA7">
      <w:pPr>
        <w:autoSpaceDE w:val="0"/>
        <w:autoSpaceDN w:val="0"/>
        <w:adjustRightInd w:val="0"/>
        <w:ind w:firstLine="567"/>
        <w:jc w:val="both"/>
        <w:rPr>
          <w:sz w:val="24"/>
          <w:szCs w:val="24"/>
        </w:rPr>
      </w:pPr>
    </w:p>
    <w:p w:rsidR="00253DA7" w:rsidRPr="00140864" w:rsidRDefault="00253DA7" w:rsidP="00253DA7">
      <w:pPr>
        <w:autoSpaceDE w:val="0"/>
        <w:autoSpaceDN w:val="0"/>
        <w:adjustRightInd w:val="0"/>
        <w:ind w:firstLine="567"/>
        <w:jc w:val="both"/>
        <w:rPr>
          <w:color w:val="FF0000"/>
          <w:sz w:val="24"/>
          <w:szCs w:val="24"/>
        </w:rPr>
      </w:pPr>
      <w:r w:rsidRPr="00140864">
        <w:rPr>
          <w:sz w:val="24"/>
          <w:szCs w:val="24"/>
        </w:rPr>
        <w:t>3.3.1.</w:t>
      </w:r>
      <w:r w:rsidRPr="00140864">
        <w:rPr>
          <w:sz w:val="24"/>
          <w:szCs w:val="24"/>
        </w:rPr>
        <w:tab/>
        <w:t>При личном обращении:</w:t>
      </w:r>
    </w:p>
    <w:p w:rsidR="00253DA7" w:rsidRPr="00140864" w:rsidRDefault="00253DA7" w:rsidP="00253DA7">
      <w:pPr>
        <w:ind w:firstLine="567"/>
        <w:jc w:val="both"/>
        <w:rPr>
          <w:color w:val="FF0000"/>
          <w:sz w:val="24"/>
          <w:szCs w:val="24"/>
        </w:rPr>
      </w:pPr>
      <w:r w:rsidRPr="00140864">
        <w:rPr>
          <w:sz w:val="24"/>
          <w:szCs w:val="24"/>
        </w:rPr>
        <w:t>информирование и консультирование Заявителя по вопросам предоставления му</w:t>
      </w:r>
      <w:r w:rsidR="009B7CA7">
        <w:rPr>
          <w:sz w:val="24"/>
          <w:szCs w:val="24"/>
        </w:rPr>
        <w:t>ниципальной услуги производится</w:t>
      </w:r>
      <w:r w:rsidRPr="00140864">
        <w:rPr>
          <w:sz w:val="24"/>
          <w:szCs w:val="24"/>
        </w:rPr>
        <w:t xml:space="preserve"> должностным лицом </w:t>
      </w:r>
      <w:r w:rsidRPr="00140864">
        <w:rPr>
          <w:bCs/>
          <w:sz w:val="24"/>
          <w:szCs w:val="24"/>
        </w:rPr>
        <w:t>обще</w:t>
      </w:r>
      <w:r w:rsidRPr="00140864">
        <w:rPr>
          <w:sz w:val="24"/>
          <w:szCs w:val="24"/>
        </w:rPr>
        <w:t>образовательной организации на личном приеме Заявителя.</w:t>
      </w:r>
    </w:p>
    <w:p w:rsidR="00253DA7" w:rsidRPr="00140864" w:rsidRDefault="00253DA7" w:rsidP="00253DA7">
      <w:pPr>
        <w:ind w:firstLine="567"/>
        <w:jc w:val="both"/>
        <w:rPr>
          <w:sz w:val="24"/>
          <w:szCs w:val="24"/>
        </w:rPr>
      </w:pPr>
      <w:r w:rsidRPr="00140864">
        <w:rPr>
          <w:sz w:val="24"/>
          <w:szCs w:val="24"/>
        </w:rPr>
        <w:t>Должностное лицо, ответственное за предоставление муниципальной услуги, предоставляет в течение 15 мин. запрошенную информацию в случае необходимости для подготовки ответа привлекает других педагогических работников.</w:t>
      </w:r>
    </w:p>
    <w:p w:rsidR="00253DA7" w:rsidRPr="00140864" w:rsidRDefault="00253DA7" w:rsidP="00253DA7">
      <w:pPr>
        <w:autoSpaceDE w:val="0"/>
        <w:autoSpaceDN w:val="0"/>
        <w:adjustRightInd w:val="0"/>
        <w:ind w:firstLine="567"/>
        <w:jc w:val="both"/>
        <w:rPr>
          <w:bCs/>
          <w:sz w:val="24"/>
          <w:szCs w:val="24"/>
        </w:rPr>
      </w:pPr>
      <w:r w:rsidRPr="00140864">
        <w:rPr>
          <w:sz w:val="24"/>
          <w:szCs w:val="24"/>
        </w:rPr>
        <w:t>3.3.2.</w:t>
      </w:r>
      <w:r w:rsidRPr="00140864">
        <w:rPr>
          <w:bCs/>
          <w:sz w:val="24"/>
          <w:szCs w:val="24"/>
        </w:rPr>
        <w:t xml:space="preserve">При обращении в </w:t>
      </w:r>
      <w:r w:rsidRPr="00140864">
        <w:rPr>
          <w:sz w:val="24"/>
          <w:szCs w:val="24"/>
        </w:rPr>
        <w:t>электронной форме.</w:t>
      </w:r>
    </w:p>
    <w:p w:rsidR="00253DA7" w:rsidRPr="00140864" w:rsidRDefault="00253DA7" w:rsidP="00253DA7">
      <w:pPr>
        <w:ind w:firstLine="567"/>
        <w:jc w:val="both"/>
        <w:rPr>
          <w:bCs/>
          <w:sz w:val="24"/>
          <w:szCs w:val="24"/>
        </w:rPr>
      </w:pPr>
      <w:r w:rsidRPr="00140864">
        <w:rPr>
          <w:bCs/>
          <w:sz w:val="24"/>
          <w:szCs w:val="24"/>
        </w:rPr>
        <w:t>Предоставление информации осуществляется путем автоматического перехода на интернет-сайт общеобразовательной организации, где данная информация размещена в открытом доступе.</w:t>
      </w:r>
    </w:p>
    <w:p w:rsidR="00253DA7" w:rsidRPr="00140864" w:rsidRDefault="00253DA7" w:rsidP="00253DA7">
      <w:pPr>
        <w:autoSpaceDE w:val="0"/>
        <w:autoSpaceDN w:val="0"/>
        <w:adjustRightInd w:val="0"/>
        <w:ind w:firstLine="567"/>
        <w:jc w:val="both"/>
        <w:rPr>
          <w:bCs/>
          <w:sz w:val="24"/>
          <w:szCs w:val="24"/>
        </w:rPr>
      </w:pPr>
    </w:p>
    <w:p w:rsidR="00253DA7" w:rsidRPr="00140864" w:rsidRDefault="00253DA7" w:rsidP="00253DA7">
      <w:pPr>
        <w:autoSpaceDE w:val="0"/>
        <w:autoSpaceDN w:val="0"/>
        <w:adjustRightInd w:val="0"/>
        <w:ind w:firstLine="567"/>
        <w:jc w:val="both"/>
        <w:rPr>
          <w:b/>
          <w:sz w:val="24"/>
          <w:szCs w:val="24"/>
        </w:rPr>
      </w:pPr>
      <w:r w:rsidRPr="00140864">
        <w:rPr>
          <w:b/>
          <w:sz w:val="24"/>
          <w:szCs w:val="24"/>
        </w:rPr>
        <w:t>3.4.</w:t>
      </w:r>
      <w:r w:rsidRPr="00140864">
        <w:rPr>
          <w:sz w:val="24"/>
          <w:szCs w:val="24"/>
        </w:rPr>
        <w:t xml:space="preserve"> </w:t>
      </w:r>
      <w:r w:rsidRPr="00140864">
        <w:rPr>
          <w:b/>
          <w:sz w:val="24"/>
          <w:szCs w:val="24"/>
        </w:rPr>
        <w:t>Муниципальная услуга через многофункциональный центр не оказывается.</w:t>
      </w:r>
    </w:p>
    <w:p w:rsidR="00253DA7" w:rsidRPr="00140864" w:rsidRDefault="00253DA7" w:rsidP="00253DA7">
      <w:pPr>
        <w:autoSpaceDE w:val="0"/>
        <w:autoSpaceDN w:val="0"/>
        <w:adjustRightInd w:val="0"/>
        <w:ind w:firstLine="709"/>
        <w:jc w:val="both"/>
        <w:rPr>
          <w:sz w:val="24"/>
          <w:szCs w:val="24"/>
        </w:rPr>
      </w:pPr>
    </w:p>
    <w:p w:rsidR="00253DA7" w:rsidRPr="00140864" w:rsidRDefault="00253DA7" w:rsidP="00253DA7">
      <w:pPr>
        <w:autoSpaceDE w:val="0"/>
        <w:autoSpaceDN w:val="0"/>
        <w:adjustRightInd w:val="0"/>
        <w:ind w:left="720"/>
        <w:contextualSpacing/>
        <w:jc w:val="center"/>
        <w:rPr>
          <w:b/>
          <w:sz w:val="24"/>
          <w:szCs w:val="24"/>
        </w:rPr>
      </w:pPr>
      <w:r>
        <w:rPr>
          <w:b/>
          <w:sz w:val="24"/>
          <w:szCs w:val="24"/>
        </w:rPr>
        <w:t xml:space="preserve"> 4.</w:t>
      </w:r>
      <w:r w:rsidRPr="00140864">
        <w:rPr>
          <w:b/>
          <w:sz w:val="24"/>
          <w:szCs w:val="24"/>
        </w:rPr>
        <w:t>Контроль исполнения административного регламента предоставления муниципальной услуги</w:t>
      </w: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567"/>
        <w:jc w:val="both"/>
        <w:rPr>
          <w:sz w:val="24"/>
          <w:szCs w:val="24"/>
        </w:rPr>
      </w:pPr>
      <w:r w:rsidRPr="00140864">
        <w:rPr>
          <w:sz w:val="24"/>
          <w:szCs w:val="24"/>
        </w:rPr>
        <w:t>4.1. Контроль полноты и качества предоставления муниципальной услуги, включает в себя проведение текущего контроля деятельности ответственных должностных лиц, связанной с предоставлением муниципальной услуги.</w:t>
      </w:r>
    </w:p>
    <w:p w:rsidR="00253DA7" w:rsidRPr="00140864" w:rsidRDefault="009B7CA7" w:rsidP="00253DA7">
      <w:pPr>
        <w:tabs>
          <w:tab w:val="left" w:pos="851"/>
        </w:tabs>
        <w:autoSpaceDE w:val="0"/>
        <w:autoSpaceDN w:val="0"/>
        <w:adjustRightInd w:val="0"/>
        <w:ind w:firstLine="567"/>
        <w:jc w:val="both"/>
        <w:rPr>
          <w:sz w:val="24"/>
          <w:szCs w:val="24"/>
        </w:rPr>
      </w:pPr>
      <w:r>
        <w:rPr>
          <w:sz w:val="24"/>
          <w:szCs w:val="24"/>
        </w:rPr>
        <w:t xml:space="preserve">4.2. Текущий контроль за </w:t>
      </w:r>
      <w:r w:rsidR="00253DA7" w:rsidRPr="00140864">
        <w:rPr>
          <w:sz w:val="24"/>
          <w:szCs w:val="24"/>
        </w:rPr>
        <w:t>соблюдением и исполнением ответственными должностными лицами положений регламента и иных нормативных актов, устанавливающих требования к предоставлению муниципальной услуги осуществляется отделом образования администрации городского округа Вичуга.</w:t>
      </w:r>
    </w:p>
    <w:p w:rsidR="00253DA7" w:rsidRPr="00140864" w:rsidRDefault="00253DA7" w:rsidP="00253DA7">
      <w:pPr>
        <w:pStyle w:val="12"/>
        <w:numPr>
          <w:ilvl w:val="1"/>
          <w:numId w:val="33"/>
        </w:numPr>
        <w:autoSpaceDE w:val="0"/>
        <w:autoSpaceDN w:val="0"/>
        <w:adjustRightInd w:val="0"/>
        <w:spacing w:after="0" w:line="240" w:lineRule="auto"/>
        <w:ind w:left="0" w:firstLine="567"/>
        <w:jc w:val="both"/>
        <w:rPr>
          <w:rFonts w:ascii="Times New Roman" w:hAnsi="Times New Roman"/>
          <w:sz w:val="24"/>
          <w:szCs w:val="24"/>
        </w:rPr>
      </w:pPr>
      <w:r w:rsidRPr="00140864">
        <w:rPr>
          <w:rFonts w:ascii="Times New Roman" w:hAnsi="Times New Roman"/>
          <w:sz w:val="24"/>
          <w:szCs w:val="24"/>
        </w:rPr>
        <w:t>Исполнитель несет персональную ответственность за соблюдением сроков и порядка проведения административных процедур, установленных настоящим регламентом.</w:t>
      </w:r>
    </w:p>
    <w:p w:rsidR="00253DA7" w:rsidRPr="00140864" w:rsidRDefault="00253DA7" w:rsidP="00253DA7">
      <w:pPr>
        <w:autoSpaceDE w:val="0"/>
        <w:autoSpaceDN w:val="0"/>
        <w:adjustRightInd w:val="0"/>
        <w:ind w:firstLine="567"/>
        <w:contextualSpacing/>
        <w:jc w:val="both"/>
        <w:rPr>
          <w:sz w:val="24"/>
          <w:szCs w:val="24"/>
        </w:rPr>
      </w:pPr>
      <w:r w:rsidRPr="00140864">
        <w:rPr>
          <w:sz w:val="24"/>
          <w:szCs w:val="24"/>
        </w:rPr>
        <w:t>Персональная ответственность должностных лиц закрепляется в их должностных регламентах.</w:t>
      </w:r>
    </w:p>
    <w:p w:rsidR="00253DA7" w:rsidRPr="00140864" w:rsidRDefault="00253DA7" w:rsidP="00253DA7">
      <w:pPr>
        <w:autoSpaceDE w:val="0"/>
        <w:autoSpaceDN w:val="0"/>
        <w:adjustRightInd w:val="0"/>
        <w:ind w:firstLine="709"/>
        <w:jc w:val="center"/>
        <w:rPr>
          <w:sz w:val="24"/>
          <w:szCs w:val="24"/>
        </w:rPr>
      </w:pPr>
    </w:p>
    <w:p w:rsidR="00253DA7" w:rsidRPr="00140864" w:rsidRDefault="00253DA7" w:rsidP="00253DA7">
      <w:pPr>
        <w:ind w:firstLine="567"/>
        <w:jc w:val="both"/>
        <w:rPr>
          <w:sz w:val="24"/>
          <w:szCs w:val="24"/>
        </w:rPr>
      </w:pPr>
      <w:r w:rsidRPr="00140864">
        <w:rPr>
          <w:sz w:val="24"/>
          <w:szCs w:val="24"/>
        </w:rPr>
        <w:t xml:space="preserve"> </w:t>
      </w:r>
    </w:p>
    <w:p w:rsidR="00253DA7" w:rsidRPr="007142EF" w:rsidRDefault="00253DA7" w:rsidP="00253DA7">
      <w:pPr>
        <w:autoSpaceDE w:val="0"/>
        <w:autoSpaceDN w:val="0"/>
        <w:adjustRightInd w:val="0"/>
        <w:ind w:firstLine="709"/>
        <w:jc w:val="center"/>
        <w:rPr>
          <w:b/>
          <w:sz w:val="24"/>
          <w:szCs w:val="24"/>
        </w:rPr>
      </w:pPr>
      <w:r w:rsidRPr="007142EF">
        <w:rPr>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муниципального служащего, многофункционального центра, работника мно</w:t>
      </w:r>
      <w:r w:rsidR="009B7CA7">
        <w:rPr>
          <w:b/>
          <w:sz w:val="24"/>
          <w:szCs w:val="24"/>
        </w:rPr>
        <w:t>гофункционального центра, а так</w:t>
      </w:r>
      <w:r w:rsidRPr="007142EF">
        <w:rPr>
          <w:b/>
          <w:sz w:val="24"/>
          <w:szCs w:val="24"/>
        </w:rPr>
        <w:t>же организаций, осуществляющих функции по предоставлению муниципальных услуг, или их работников</w:t>
      </w:r>
    </w:p>
    <w:p w:rsidR="00253DA7" w:rsidRPr="007142EF" w:rsidRDefault="00253DA7" w:rsidP="00253DA7">
      <w:pPr>
        <w:autoSpaceDE w:val="0"/>
        <w:autoSpaceDN w:val="0"/>
        <w:adjustRightInd w:val="0"/>
        <w:ind w:firstLine="709"/>
        <w:jc w:val="center"/>
        <w:rPr>
          <w:b/>
          <w:sz w:val="24"/>
          <w:szCs w:val="24"/>
        </w:rPr>
      </w:pPr>
      <w:r w:rsidRPr="00140864">
        <w:rPr>
          <w:b/>
          <w:sz w:val="24"/>
          <w:szCs w:val="24"/>
        </w:rPr>
        <w:t xml:space="preserve"> </w:t>
      </w:r>
    </w:p>
    <w:p w:rsidR="00E51D34" w:rsidRPr="00E51D34" w:rsidRDefault="00253DA7" w:rsidP="008E7BAD">
      <w:pPr>
        <w:autoSpaceDE w:val="0"/>
        <w:autoSpaceDN w:val="0"/>
        <w:adjustRightInd w:val="0"/>
        <w:ind w:firstLine="567"/>
        <w:jc w:val="both"/>
        <w:rPr>
          <w:sz w:val="24"/>
          <w:szCs w:val="24"/>
        </w:rPr>
      </w:pPr>
      <w:r w:rsidRPr="007142EF">
        <w:rPr>
          <w:sz w:val="24"/>
          <w:szCs w:val="24"/>
        </w:rPr>
        <w:t xml:space="preserve">5.1. </w:t>
      </w:r>
      <w:r w:rsidR="00E51D34" w:rsidRPr="00E51D34">
        <w:rPr>
          <w:sz w:val="24"/>
          <w:szCs w:val="24"/>
        </w:rPr>
        <w:t>Заявитель может обратиться с жалобой, в том числе в следующих случаях:</w:t>
      </w:r>
    </w:p>
    <w:p w:rsidR="00E51D34" w:rsidRPr="00E51D34" w:rsidRDefault="00E51D34" w:rsidP="00E51D34">
      <w:pPr>
        <w:autoSpaceDE w:val="0"/>
        <w:autoSpaceDN w:val="0"/>
        <w:adjustRightInd w:val="0"/>
        <w:ind w:firstLine="567"/>
        <w:jc w:val="both"/>
        <w:rPr>
          <w:sz w:val="24"/>
          <w:szCs w:val="24"/>
        </w:rPr>
      </w:pPr>
      <w:r>
        <w:rPr>
          <w:sz w:val="24"/>
          <w:szCs w:val="24"/>
        </w:rPr>
        <w:t xml:space="preserve">- </w:t>
      </w:r>
      <w:r w:rsidRPr="00E51D34">
        <w:rPr>
          <w:sz w:val="24"/>
          <w:szCs w:val="24"/>
        </w:rPr>
        <w:tab/>
        <w:t>наруш</w:t>
      </w:r>
      <w:r w:rsidR="00B4642E">
        <w:rPr>
          <w:sz w:val="24"/>
          <w:szCs w:val="24"/>
        </w:rPr>
        <w:t>ение срока регистрации запроса</w:t>
      </w:r>
      <w:r w:rsidRPr="00E51D34">
        <w:rPr>
          <w:sz w:val="24"/>
          <w:szCs w:val="24"/>
        </w:rPr>
        <w:t xml:space="preserve"> о предоставлении </w:t>
      </w:r>
      <w:r w:rsidR="008D13B9">
        <w:rPr>
          <w:sz w:val="24"/>
          <w:szCs w:val="24"/>
        </w:rPr>
        <w:t>муниципальной у</w:t>
      </w:r>
      <w:r w:rsidR="00B4642E">
        <w:rPr>
          <w:sz w:val="24"/>
          <w:szCs w:val="24"/>
        </w:rPr>
        <w:t xml:space="preserve">слуги, </w:t>
      </w:r>
      <w:r w:rsidRPr="00E51D34">
        <w:rPr>
          <w:sz w:val="24"/>
          <w:szCs w:val="24"/>
        </w:rPr>
        <w:t>запроса, указанного в статье 15.1 Федерального закона № 210-ФЗ;</w:t>
      </w:r>
    </w:p>
    <w:p w:rsidR="00E51D34" w:rsidRPr="00E51D34" w:rsidRDefault="00E51D34" w:rsidP="00D049CB">
      <w:pPr>
        <w:autoSpaceDE w:val="0"/>
        <w:autoSpaceDN w:val="0"/>
        <w:adjustRightInd w:val="0"/>
        <w:ind w:firstLine="567"/>
        <w:jc w:val="both"/>
        <w:rPr>
          <w:sz w:val="24"/>
          <w:szCs w:val="24"/>
        </w:rPr>
      </w:pPr>
      <w:r>
        <w:rPr>
          <w:sz w:val="24"/>
          <w:szCs w:val="24"/>
        </w:rPr>
        <w:t xml:space="preserve">- </w:t>
      </w:r>
      <w:r w:rsidRPr="00E51D34">
        <w:rPr>
          <w:sz w:val="24"/>
          <w:szCs w:val="24"/>
        </w:rPr>
        <w:tab/>
        <w:t xml:space="preserve">нарушение срока </w:t>
      </w:r>
      <w:r w:rsidR="008D13B9" w:rsidRPr="00E51D34">
        <w:rPr>
          <w:sz w:val="24"/>
          <w:szCs w:val="24"/>
        </w:rPr>
        <w:t>предоставления</w:t>
      </w:r>
      <w:r w:rsidR="008D13B9">
        <w:rPr>
          <w:sz w:val="24"/>
          <w:szCs w:val="24"/>
        </w:rPr>
        <w:t xml:space="preserve"> муниципальной у</w:t>
      </w:r>
      <w:r w:rsidR="008D13B9" w:rsidRPr="00E51D34">
        <w:rPr>
          <w:sz w:val="24"/>
          <w:szCs w:val="24"/>
        </w:rPr>
        <w:t>слуги</w:t>
      </w:r>
      <w:r w:rsidR="008E7BAD">
        <w:rPr>
          <w:sz w:val="24"/>
          <w:szCs w:val="24"/>
        </w:rPr>
        <w:t>.</w:t>
      </w:r>
      <w:r w:rsidR="008E7BAD" w:rsidRPr="008E7BAD">
        <w:rPr>
          <w:sz w:val="24"/>
          <w:szCs w:val="24"/>
        </w:rPr>
        <w:t xml:space="preserve"> В указанном случае досудебное (внесудебное) обжалование заявителем решений и действий (бездействия) </w:t>
      </w:r>
      <w:r w:rsidR="008E7BAD" w:rsidRPr="008E7BAD">
        <w:rPr>
          <w:sz w:val="24"/>
          <w:szCs w:val="24"/>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sidR="008E7BAD">
        <w:rPr>
          <w:sz w:val="24"/>
          <w:szCs w:val="24"/>
        </w:rPr>
        <w:t xml:space="preserve">частью 1.3 статьи 16 </w:t>
      </w:r>
      <w:r w:rsidR="008E7BAD" w:rsidRPr="00E51D34">
        <w:rPr>
          <w:sz w:val="24"/>
          <w:szCs w:val="24"/>
        </w:rPr>
        <w:t>Федерального закона № 210-ФЗ</w:t>
      </w:r>
      <w:r w:rsidR="008E7BAD">
        <w:rPr>
          <w:sz w:val="24"/>
          <w:szCs w:val="24"/>
        </w:rPr>
        <w:t>;</w:t>
      </w:r>
    </w:p>
    <w:p w:rsidR="00E51D34" w:rsidRPr="00E51D34" w:rsidRDefault="008D13B9" w:rsidP="00DC38CA">
      <w:pPr>
        <w:autoSpaceDE w:val="0"/>
        <w:autoSpaceDN w:val="0"/>
        <w:adjustRightInd w:val="0"/>
        <w:ind w:firstLine="567"/>
        <w:jc w:val="both"/>
        <w:rPr>
          <w:sz w:val="24"/>
          <w:szCs w:val="24"/>
        </w:rPr>
      </w:pPr>
      <w:r>
        <w:rPr>
          <w:sz w:val="24"/>
          <w:szCs w:val="24"/>
        </w:rPr>
        <w:t xml:space="preserve">- </w:t>
      </w:r>
      <w:r w:rsidR="00B4642E" w:rsidRPr="00B4642E">
        <w:rPr>
          <w:sz w:val="24"/>
          <w:szCs w:val="24"/>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DC38CA">
        <w:rPr>
          <w:sz w:val="24"/>
          <w:szCs w:val="24"/>
        </w:rPr>
        <w:t xml:space="preserve">  муниципальной услуги;</w:t>
      </w:r>
    </w:p>
    <w:p w:rsidR="00E51D34" w:rsidRPr="00E51D34" w:rsidRDefault="008D13B9" w:rsidP="00E51D34">
      <w:pPr>
        <w:autoSpaceDE w:val="0"/>
        <w:autoSpaceDN w:val="0"/>
        <w:adjustRightInd w:val="0"/>
        <w:ind w:firstLine="567"/>
        <w:jc w:val="both"/>
        <w:rPr>
          <w:sz w:val="24"/>
          <w:szCs w:val="24"/>
        </w:rPr>
      </w:pPr>
      <w:r>
        <w:rPr>
          <w:sz w:val="24"/>
          <w:szCs w:val="24"/>
        </w:rPr>
        <w:t xml:space="preserve">- </w:t>
      </w:r>
      <w:r w:rsidR="00DC38CA">
        <w:rPr>
          <w:sz w:val="24"/>
          <w:szCs w:val="24"/>
        </w:rPr>
        <w:tab/>
      </w:r>
      <w:r w:rsidR="00DC38CA" w:rsidRPr="00DC38CA">
        <w:rPr>
          <w:rFonts w:ascii="Times New Roman CYR" w:hAnsi="Times New Roman CYR" w:cs="Times New Roman CYR"/>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DC38CA">
        <w:rPr>
          <w:rFonts w:ascii="Times New Roman CYR" w:hAnsi="Times New Roman CYR" w:cs="Times New Roman CYR"/>
          <w:sz w:val="24"/>
          <w:szCs w:val="24"/>
        </w:rPr>
        <w:t xml:space="preserve"> </w:t>
      </w:r>
      <w:r w:rsidR="00DC38CA" w:rsidRPr="00DC38CA">
        <w:rPr>
          <w:rFonts w:ascii="Times New Roman CYR" w:hAnsi="Times New Roman CYR" w:cs="Times New Roman CYR"/>
          <w:sz w:val="24"/>
          <w:szCs w:val="24"/>
        </w:rPr>
        <w:t xml:space="preserve"> муниципальной услуги, у заявителя;</w:t>
      </w:r>
      <w:r w:rsidR="00DC38CA">
        <w:rPr>
          <w:sz w:val="24"/>
          <w:szCs w:val="24"/>
        </w:rPr>
        <w:t xml:space="preserve"> </w:t>
      </w:r>
    </w:p>
    <w:p w:rsidR="00E51D34" w:rsidRPr="00E51D34" w:rsidRDefault="008D13B9" w:rsidP="00D049CB">
      <w:pPr>
        <w:autoSpaceDE w:val="0"/>
        <w:autoSpaceDN w:val="0"/>
        <w:adjustRightInd w:val="0"/>
        <w:ind w:firstLine="567"/>
        <w:jc w:val="both"/>
        <w:rPr>
          <w:sz w:val="24"/>
          <w:szCs w:val="24"/>
        </w:rPr>
      </w:pPr>
      <w:r>
        <w:rPr>
          <w:sz w:val="24"/>
          <w:szCs w:val="24"/>
        </w:rPr>
        <w:t xml:space="preserve">- </w:t>
      </w:r>
      <w:r w:rsidR="00692256">
        <w:rPr>
          <w:sz w:val="24"/>
          <w:szCs w:val="24"/>
        </w:rPr>
        <w:t>отказ в предоставлении</w:t>
      </w:r>
      <w:r w:rsidR="00D049CB" w:rsidRPr="00D049CB">
        <w:rPr>
          <w:sz w:val="24"/>
          <w:szCs w:val="24"/>
        </w:rPr>
        <w:t xml:space="preserve">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sidR="00D049CB">
        <w:rPr>
          <w:sz w:val="24"/>
          <w:szCs w:val="24"/>
        </w:rPr>
        <w:t xml:space="preserve">частью 1.3 статьи 16 </w:t>
      </w:r>
      <w:r w:rsidR="00D049CB" w:rsidRPr="00E51D34">
        <w:rPr>
          <w:sz w:val="24"/>
          <w:szCs w:val="24"/>
        </w:rPr>
        <w:t>Федерального закона № 210-ФЗ</w:t>
      </w:r>
      <w:r w:rsidR="00D049CB">
        <w:rPr>
          <w:sz w:val="24"/>
          <w:szCs w:val="24"/>
        </w:rPr>
        <w:t xml:space="preserve">; </w:t>
      </w:r>
    </w:p>
    <w:p w:rsidR="00E51D34" w:rsidRPr="00E51D34" w:rsidRDefault="008D13B9" w:rsidP="00DC38CA">
      <w:pPr>
        <w:autoSpaceDE w:val="0"/>
        <w:autoSpaceDN w:val="0"/>
        <w:adjustRightInd w:val="0"/>
        <w:ind w:firstLine="567"/>
        <w:jc w:val="both"/>
        <w:rPr>
          <w:sz w:val="24"/>
          <w:szCs w:val="24"/>
        </w:rPr>
      </w:pPr>
      <w:r>
        <w:rPr>
          <w:sz w:val="24"/>
          <w:szCs w:val="24"/>
        </w:rPr>
        <w:t xml:space="preserve">- </w:t>
      </w:r>
      <w:r w:rsidR="00DC38CA" w:rsidRPr="00DC38CA">
        <w:rPr>
          <w:sz w:val="24"/>
          <w:szCs w:val="24"/>
        </w:rPr>
        <w:t xml:space="preserve">затребование с заявителя при предоставлении </w:t>
      </w:r>
      <w:r w:rsidR="00692256">
        <w:rPr>
          <w:sz w:val="24"/>
          <w:szCs w:val="24"/>
        </w:rPr>
        <w:t xml:space="preserve"> </w:t>
      </w:r>
      <w:r w:rsidR="00DC38CA" w:rsidRPr="00DC38CA">
        <w:rPr>
          <w:sz w:val="24"/>
          <w:szCs w:val="24"/>
        </w:rPr>
        <w:t xml:space="preserve">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w:t>
      </w:r>
      <w:r w:rsidR="00DC38CA">
        <w:rPr>
          <w:sz w:val="24"/>
          <w:szCs w:val="24"/>
        </w:rPr>
        <w:t>униципальными правовыми актами;</w:t>
      </w:r>
    </w:p>
    <w:p w:rsidR="00E51D34" w:rsidRPr="00E51D34" w:rsidRDefault="008D13B9" w:rsidP="00692256">
      <w:pPr>
        <w:autoSpaceDE w:val="0"/>
        <w:autoSpaceDN w:val="0"/>
        <w:adjustRightInd w:val="0"/>
        <w:ind w:firstLine="567"/>
        <w:jc w:val="both"/>
        <w:rPr>
          <w:sz w:val="24"/>
          <w:szCs w:val="24"/>
        </w:rPr>
      </w:pPr>
      <w:r>
        <w:rPr>
          <w:sz w:val="24"/>
          <w:szCs w:val="24"/>
        </w:rPr>
        <w:t>-</w:t>
      </w:r>
      <w:r w:rsidR="00692256" w:rsidRPr="00692256">
        <w:rPr>
          <w:rFonts w:ascii="Arial" w:eastAsiaTheme="minorEastAsia" w:hAnsi="Arial" w:cs="Arial"/>
          <w:b/>
          <w:szCs w:val="22"/>
        </w:rPr>
        <w:t xml:space="preserve"> </w:t>
      </w:r>
      <w:r w:rsidR="006B5B21">
        <w:rPr>
          <w:sz w:val="24"/>
          <w:szCs w:val="24"/>
        </w:rPr>
        <w:t>отказ органа,</w:t>
      </w:r>
      <w:r w:rsidR="00692256" w:rsidRPr="00692256">
        <w:rPr>
          <w:sz w:val="24"/>
          <w:szCs w:val="24"/>
        </w:rPr>
        <w:t xml:space="preserve"> предоставляющего муниципальную услугу, должностного лица органа, </w:t>
      </w:r>
      <w:r w:rsidR="00692256">
        <w:rPr>
          <w:sz w:val="24"/>
          <w:szCs w:val="24"/>
        </w:rPr>
        <w:t xml:space="preserve"> </w:t>
      </w:r>
      <w:r w:rsidR="00692256" w:rsidRPr="00692256">
        <w:rPr>
          <w:sz w:val="24"/>
          <w:szCs w:val="24"/>
        </w:rPr>
        <w:t xml:space="preserve"> предоставляющего муниципальную услугу, многофункционального центра, работника многофункционального центра, организаций, предусмотренных </w:t>
      </w:r>
      <w:r w:rsidR="00692256">
        <w:rPr>
          <w:sz w:val="24"/>
          <w:szCs w:val="24"/>
        </w:rPr>
        <w:t>частью 1.1 статьи 16 Федерального закона № 210-ФЗ,</w:t>
      </w:r>
      <w:r w:rsidR="00692256" w:rsidRPr="00692256">
        <w:rPr>
          <w:sz w:val="24"/>
          <w:szCs w:val="24"/>
        </w:rPr>
        <w:t xml:space="preserve"> или их работников в исправлении допущенных ими опечаток и ошибок в выданных в результате предоставления </w:t>
      </w:r>
      <w:r w:rsidR="00692256">
        <w:rPr>
          <w:sz w:val="24"/>
          <w:szCs w:val="24"/>
        </w:rPr>
        <w:t xml:space="preserve"> </w:t>
      </w:r>
      <w:r w:rsidR="00692256" w:rsidRPr="00692256">
        <w:rPr>
          <w:sz w:val="24"/>
          <w:szCs w:val="24"/>
        </w:rPr>
        <w:t xml:space="preserve">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692256">
        <w:rPr>
          <w:sz w:val="24"/>
          <w:szCs w:val="24"/>
        </w:rPr>
        <w:t xml:space="preserve"> </w:t>
      </w:r>
      <w:r w:rsidR="00692256" w:rsidRPr="00692256">
        <w:rPr>
          <w:sz w:val="24"/>
          <w:szCs w:val="24"/>
        </w:rPr>
        <w:t xml:space="preserve"> муниципальных услуг в полном объеме в порядке, определенном</w:t>
      </w:r>
      <w:r w:rsidR="00692256">
        <w:rPr>
          <w:sz w:val="24"/>
          <w:szCs w:val="24"/>
        </w:rPr>
        <w:t xml:space="preserve"> частью 1.3 статьи 16 </w:t>
      </w:r>
      <w:r w:rsidR="00692256" w:rsidRPr="00E51D34">
        <w:rPr>
          <w:sz w:val="24"/>
          <w:szCs w:val="24"/>
        </w:rPr>
        <w:t>Федерального закона № 210-ФЗ</w:t>
      </w:r>
      <w:r w:rsidR="00692256">
        <w:rPr>
          <w:sz w:val="24"/>
          <w:szCs w:val="24"/>
        </w:rPr>
        <w:t xml:space="preserve">; </w:t>
      </w:r>
    </w:p>
    <w:p w:rsidR="00E51D34" w:rsidRPr="00E51D34" w:rsidRDefault="008D13B9" w:rsidP="00E51D34">
      <w:pPr>
        <w:autoSpaceDE w:val="0"/>
        <w:autoSpaceDN w:val="0"/>
        <w:adjustRightInd w:val="0"/>
        <w:ind w:firstLine="567"/>
        <w:jc w:val="both"/>
        <w:rPr>
          <w:sz w:val="24"/>
          <w:szCs w:val="24"/>
        </w:rPr>
      </w:pPr>
      <w:r>
        <w:rPr>
          <w:sz w:val="24"/>
          <w:szCs w:val="24"/>
        </w:rPr>
        <w:t xml:space="preserve">- </w:t>
      </w:r>
      <w:r w:rsidR="00E51D34" w:rsidRPr="00E51D34">
        <w:rPr>
          <w:sz w:val="24"/>
          <w:szCs w:val="24"/>
        </w:rPr>
        <w:tab/>
        <w:t xml:space="preserve">нарушение срока или порядка выдачи документов по результатам предоставления </w:t>
      </w:r>
      <w:r>
        <w:rPr>
          <w:sz w:val="24"/>
          <w:szCs w:val="24"/>
        </w:rPr>
        <w:t>муниципальной у</w:t>
      </w:r>
      <w:r w:rsidRPr="00E51D34">
        <w:rPr>
          <w:sz w:val="24"/>
          <w:szCs w:val="24"/>
        </w:rPr>
        <w:t>слуги</w:t>
      </w:r>
      <w:r w:rsidR="00E51D34" w:rsidRPr="00E51D34">
        <w:rPr>
          <w:sz w:val="24"/>
          <w:szCs w:val="24"/>
        </w:rPr>
        <w:t>;</w:t>
      </w:r>
    </w:p>
    <w:p w:rsidR="00E51D34" w:rsidRPr="00E51D34" w:rsidRDefault="008D13B9" w:rsidP="00692256">
      <w:pPr>
        <w:autoSpaceDE w:val="0"/>
        <w:autoSpaceDN w:val="0"/>
        <w:adjustRightInd w:val="0"/>
        <w:ind w:firstLine="567"/>
        <w:jc w:val="both"/>
        <w:rPr>
          <w:sz w:val="24"/>
          <w:szCs w:val="24"/>
        </w:rPr>
      </w:pPr>
      <w:r>
        <w:rPr>
          <w:sz w:val="24"/>
          <w:szCs w:val="24"/>
        </w:rPr>
        <w:t xml:space="preserve">- </w:t>
      </w:r>
      <w:r w:rsidR="00692256" w:rsidRPr="00692256">
        <w:rPr>
          <w:sz w:val="24"/>
          <w:szCs w:val="24"/>
        </w:rPr>
        <w:t xml:space="preserve">приостановление предоставления </w:t>
      </w:r>
      <w:r w:rsidR="00692256">
        <w:rPr>
          <w:sz w:val="24"/>
          <w:szCs w:val="24"/>
        </w:rPr>
        <w:t xml:space="preserve"> </w:t>
      </w:r>
      <w:r w:rsidR="00692256" w:rsidRPr="00692256">
        <w:rPr>
          <w:sz w:val="24"/>
          <w:szCs w:val="24"/>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sidR="00692256">
        <w:rPr>
          <w:sz w:val="24"/>
          <w:szCs w:val="24"/>
        </w:rPr>
        <w:t xml:space="preserve">частью 1.3 статьи 16 </w:t>
      </w:r>
      <w:r w:rsidR="00692256" w:rsidRPr="00E51D34">
        <w:rPr>
          <w:sz w:val="24"/>
          <w:szCs w:val="24"/>
        </w:rPr>
        <w:t>Федерального закона № 210-ФЗ</w:t>
      </w:r>
      <w:r w:rsidR="00692256">
        <w:rPr>
          <w:sz w:val="24"/>
          <w:szCs w:val="24"/>
        </w:rPr>
        <w:t xml:space="preserve">; </w:t>
      </w:r>
    </w:p>
    <w:p w:rsidR="00253DA7" w:rsidRPr="00140864" w:rsidRDefault="008D13B9" w:rsidP="006B5B21">
      <w:pPr>
        <w:autoSpaceDE w:val="0"/>
        <w:autoSpaceDN w:val="0"/>
        <w:adjustRightInd w:val="0"/>
        <w:ind w:firstLine="567"/>
        <w:jc w:val="both"/>
        <w:rPr>
          <w:rFonts w:eastAsia="Calibri"/>
          <w:sz w:val="24"/>
          <w:szCs w:val="24"/>
        </w:rPr>
      </w:pPr>
      <w:r>
        <w:rPr>
          <w:sz w:val="24"/>
          <w:szCs w:val="24"/>
        </w:rPr>
        <w:lastRenderedPageBreak/>
        <w:t xml:space="preserve">- </w:t>
      </w:r>
      <w:r w:rsidR="00692256" w:rsidRPr="00692256">
        <w:rPr>
          <w:sz w:val="24"/>
          <w:szCs w:val="24"/>
        </w:rPr>
        <w:t xml:space="preserve">требование у заявителя при предоставлении </w:t>
      </w:r>
      <w:r w:rsidR="006B5B21">
        <w:rPr>
          <w:sz w:val="24"/>
          <w:szCs w:val="24"/>
        </w:rPr>
        <w:t xml:space="preserve"> </w:t>
      </w:r>
      <w:r w:rsidR="00692256" w:rsidRPr="00692256">
        <w:rPr>
          <w:sz w:val="24"/>
          <w:szCs w:val="24"/>
        </w:rPr>
        <w:t xml:space="preserve">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B5B21">
        <w:rPr>
          <w:sz w:val="24"/>
          <w:szCs w:val="24"/>
        </w:rPr>
        <w:t xml:space="preserve"> </w:t>
      </w:r>
      <w:r w:rsidR="00692256" w:rsidRPr="00692256">
        <w:rPr>
          <w:sz w:val="24"/>
          <w:szCs w:val="24"/>
        </w:rPr>
        <w:t xml:space="preserve"> муниципальной услуги, либо в предоставлении </w:t>
      </w:r>
      <w:r w:rsidR="006B5B21">
        <w:rPr>
          <w:sz w:val="24"/>
          <w:szCs w:val="24"/>
        </w:rPr>
        <w:t xml:space="preserve"> </w:t>
      </w:r>
      <w:r w:rsidR="00692256" w:rsidRPr="00692256">
        <w:rPr>
          <w:sz w:val="24"/>
          <w:szCs w:val="24"/>
        </w:rPr>
        <w:t xml:space="preserve"> муниципальной услуги, за исключением случаев, предусмотренных </w:t>
      </w:r>
      <w:r w:rsidR="00692256">
        <w:rPr>
          <w:rFonts w:ascii="Times New Roman CYR" w:hAnsi="Times New Roman CYR" w:cs="Times New Roman CYR"/>
          <w:sz w:val="24"/>
          <w:szCs w:val="24"/>
        </w:rPr>
        <w:t xml:space="preserve">пунктом 4 части 1 статьи 7 </w:t>
      </w:r>
      <w:r w:rsidR="00692256">
        <w:rPr>
          <w:sz w:val="24"/>
          <w:szCs w:val="24"/>
        </w:rPr>
        <w:t>Федерального закона № 210-ФЗ</w:t>
      </w:r>
      <w:r w:rsidR="00692256">
        <w:rPr>
          <w:rFonts w:ascii="Times New Roman CYR" w:hAnsi="Times New Roman CYR" w:cs="Times New Roman CYR"/>
          <w:sz w:val="24"/>
          <w:szCs w:val="24"/>
        </w:rPr>
        <w:t>.</w:t>
      </w:r>
      <w:r w:rsidR="00692256" w:rsidRPr="00692256">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sidR="006B5B21">
        <w:rPr>
          <w:sz w:val="24"/>
          <w:szCs w:val="24"/>
        </w:rPr>
        <w:t xml:space="preserve">частью 1.3 статьи 16 </w:t>
      </w:r>
      <w:r w:rsidR="006B5B21" w:rsidRPr="00E51D34">
        <w:rPr>
          <w:sz w:val="24"/>
          <w:szCs w:val="24"/>
        </w:rPr>
        <w:t>Федерального закона № 210-ФЗ</w:t>
      </w:r>
      <w:r w:rsidR="006B5B21">
        <w:rPr>
          <w:sz w:val="24"/>
          <w:szCs w:val="24"/>
        </w:rPr>
        <w:t>.</w:t>
      </w:r>
    </w:p>
    <w:p w:rsidR="00253DA7" w:rsidRPr="007142EF" w:rsidRDefault="00253DA7" w:rsidP="006B5B21">
      <w:pPr>
        <w:autoSpaceDE w:val="0"/>
        <w:autoSpaceDN w:val="0"/>
        <w:adjustRightInd w:val="0"/>
        <w:ind w:firstLine="567"/>
        <w:jc w:val="both"/>
        <w:rPr>
          <w:sz w:val="24"/>
          <w:szCs w:val="24"/>
        </w:rPr>
      </w:pPr>
      <w:r w:rsidRPr="007142EF">
        <w:rPr>
          <w:sz w:val="24"/>
          <w:szCs w:val="24"/>
        </w:rPr>
        <w:t xml:space="preserve">5.2. </w:t>
      </w:r>
      <w:r w:rsidR="006B5B21" w:rsidRPr="006B5B21">
        <w:rPr>
          <w:sz w:val="24"/>
          <w:szCs w:val="24"/>
        </w:rPr>
        <w:t xml:space="preserve">Жалоба подается в письменной форме на бумажном носителе, в электронной форме в орган, </w:t>
      </w:r>
      <w:r w:rsidR="006B5B21">
        <w:rPr>
          <w:sz w:val="24"/>
          <w:szCs w:val="24"/>
        </w:rPr>
        <w:t xml:space="preserve"> </w:t>
      </w:r>
      <w:r w:rsidR="006B5B21" w:rsidRPr="006B5B21">
        <w:rPr>
          <w:sz w:val="24"/>
          <w:szCs w:val="24"/>
        </w:rPr>
        <w:t xml:space="preserve">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sidR="006B5B21">
        <w:rPr>
          <w:sz w:val="24"/>
          <w:szCs w:val="24"/>
        </w:rPr>
        <w:t xml:space="preserve">частью 1.1. статьи 16 </w:t>
      </w:r>
      <w:r w:rsidR="006B5B21" w:rsidRPr="00E51D34">
        <w:rPr>
          <w:sz w:val="24"/>
          <w:szCs w:val="24"/>
        </w:rPr>
        <w:t>Федерального закона № 210-ФЗ</w:t>
      </w:r>
      <w:r w:rsidR="006B5B21">
        <w:rPr>
          <w:sz w:val="24"/>
          <w:szCs w:val="24"/>
        </w:rPr>
        <w:t xml:space="preserve">. </w:t>
      </w:r>
    </w:p>
    <w:p w:rsidR="00253DA7" w:rsidRPr="007142EF" w:rsidRDefault="00253DA7" w:rsidP="00253DA7">
      <w:pPr>
        <w:autoSpaceDE w:val="0"/>
        <w:autoSpaceDN w:val="0"/>
        <w:adjustRightInd w:val="0"/>
        <w:ind w:firstLine="567"/>
        <w:jc w:val="both"/>
        <w:rPr>
          <w:sz w:val="24"/>
          <w:szCs w:val="24"/>
        </w:rPr>
      </w:pPr>
      <w:r w:rsidRPr="007142EF">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53DA7" w:rsidRPr="007142EF" w:rsidRDefault="00253DA7" w:rsidP="00253DA7">
      <w:pPr>
        <w:autoSpaceDE w:val="0"/>
        <w:autoSpaceDN w:val="0"/>
        <w:adjustRightInd w:val="0"/>
        <w:ind w:firstLine="567"/>
        <w:jc w:val="both"/>
        <w:rPr>
          <w:sz w:val="24"/>
          <w:szCs w:val="24"/>
        </w:rPr>
      </w:pPr>
      <w:r w:rsidRPr="007142EF">
        <w:rPr>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иных организаций подаются руководителям этих организаций.</w:t>
      </w:r>
    </w:p>
    <w:p w:rsidR="00253DA7" w:rsidRPr="007142EF" w:rsidRDefault="00253DA7" w:rsidP="00253DA7">
      <w:pPr>
        <w:autoSpaceDE w:val="0"/>
        <w:autoSpaceDN w:val="0"/>
        <w:adjustRightInd w:val="0"/>
        <w:ind w:firstLine="567"/>
        <w:jc w:val="both"/>
        <w:rPr>
          <w:sz w:val="24"/>
          <w:szCs w:val="24"/>
        </w:rPr>
      </w:pPr>
      <w:r w:rsidRPr="007142EF">
        <w:rPr>
          <w:sz w:val="24"/>
          <w:szCs w:val="24"/>
        </w:rPr>
        <w:t xml:space="preserve">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9B7CA7">
        <w:rPr>
          <w:sz w:val="24"/>
          <w:szCs w:val="24"/>
        </w:rPr>
        <w:t>«</w:t>
      </w:r>
      <w:r w:rsidRPr="007142EF">
        <w:rPr>
          <w:sz w:val="24"/>
          <w:szCs w:val="24"/>
        </w:rPr>
        <w:t>Интернет</w:t>
      </w:r>
      <w:r w:rsidR="009B7CA7">
        <w:rPr>
          <w:sz w:val="24"/>
          <w:szCs w:val="24"/>
        </w:rPr>
        <w:t>»</w:t>
      </w:r>
      <w:r w:rsidRPr="007142EF">
        <w:rPr>
          <w:sz w:val="24"/>
          <w:szCs w:val="24"/>
        </w:rPr>
        <w:t>,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424746">
        <w:rPr>
          <w:sz w:val="24"/>
          <w:szCs w:val="24"/>
        </w:rPr>
        <w:t>.</w:t>
      </w:r>
      <w:r w:rsidRPr="007142EF">
        <w:rPr>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9B7CA7">
        <w:rPr>
          <w:sz w:val="24"/>
          <w:szCs w:val="24"/>
        </w:rPr>
        <w:t>«</w:t>
      </w:r>
      <w:r w:rsidRPr="007142EF">
        <w:rPr>
          <w:sz w:val="24"/>
          <w:szCs w:val="24"/>
        </w:rPr>
        <w:t>Интернет</w:t>
      </w:r>
      <w:r w:rsidR="009B7CA7">
        <w:rPr>
          <w:sz w:val="24"/>
          <w:szCs w:val="24"/>
        </w:rPr>
        <w:t>»</w:t>
      </w:r>
      <w:r w:rsidRPr="007142EF">
        <w:rPr>
          <w:sz w:val="24"/>
          <w:szCs w:val="24"/>
        </w:rPr>
        <w:t xml:space="preserve">,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w:t>
      </w:r>
      <w:r w:rsidR="00424746" w:rsidRPr="00424746">
        <w:rPr>
          <w:sz w:val="24"/>
          <w:szCs w:val="24"/>
        </w:rPr>
        <w:t xml:space="preserve">организаций, предусмотренных </w:t>
      </w:r>
      <w:r w:rsidR="00424746">
        <w:rPr>
          <w:sz w:val="24"/>
          <w:szCs w:val="24"/>
        </w:rPr>
        <w:t xml:space="preserve">частью 1.1 статьи 16 </w:t>
      </w:r>
      <w:hyperlink w:anchor="P596"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r w:rsidR="00424746">
        <w:rPr>
          <w:sz w:val="24"/>
          <w:szCs w:val="24"/>
        </w:rPr>
        <w:t xml:space="preserve"> </w:t>
      </w:r>
      <w:r w:rsidR="00424746" w:rsidRPr="00424746">
        <w:rPr>
          <w:sz w:val="24"/>
          <w:szCs w:val="24"/>
        </w:rPr>
        <w:t xml:space="preserve"> </w:t>
      </w:r>
      <w:r w:rsidR="00424746" w:rsidRPr="00E51D34">
        <w:rPr>
          <w:sz w:val="24"/>
          <w:szCs w:val="24"/>
        </w:rPr>
        <w:t>Федерального закона № 210-ФЗ</w:t>
      </w:r>
      <w:r w:rsidR="00424746">
        <w:rPr>
          <w:sz w:val="24"/>
          <w:szCs w:val="24"/>
        </w:rPr>
        <w:t>,</w:t>
      </w:r>
      <w:r w:rsidRPr="007142EF">
        <w:rPr>
          <w:sz w:val="24"/>
          <w:szCs w:val="24"/>
        </w:rPr>
        <w:t xml:space="preserve"> а также их работников может быть направлена по почте, с использованием информационно-телекоммуникационной сети </w:t>
      </w:r>
      <w:r w:rsidR="009B7CA7">
        <w:rPr>
          <w:sz w:val="24"/>
          <w:szCs w:val="24"/>
        </w:rPr>
        <w:t>«</w:t>
      </w:r>
      <w:r w:rsidRPr="007142EF">
        <w:rPr>
          <w:sz w:val="24"/>
          <w:szCs w:val="24"/>
        </w:rPr>
        <w:t>Интернет</w:t>
      </w:r>
      <w:r w:rsidR="009B7CA7">
        <w:rPr>
          <w:sz w:val="24"/>
          <w:szCs w:val="24"/>
        </w:rPr>
        <w:t>»</w:t>
      </w:r>
      <w:r w:rsidRPr="007142EF">
        <w:rPr>
          <w:sz w:val="24"/>
          <w:szCs w:val="24"/>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53DA7" w:rsidRPr="007142EF" w:rsidRDefault="00253DA7" w:rsidP="00253DA7">
      <w:pPr>
        <w:autoSpaceDE w:val="0"/>
        <w:autoSpaceDN w:val="0"/>
        <w:adjustRightInd w:val="0"/>
        <w:ind w:firstLine="567"/>
        <w:jc w:val="both"/>
        <w:rPr>
          <w:sz w:val="24"/>
          <w:szCs w:val="24"/>
        </w:rPr>
      </w:pPr>
      <w:r w:rsidRPr="007142EF">
        <w:rPr>
          <w:sz w:val="24"/>
          <w:szCs w:val="24"/>
        </w:rPr>
        <w:t xml:space="preserve">В случае обжалования решений, действий (бездействия) должностных лиц и муниципальных служащих Уполномоченного органа жалоба подается на имя руководителя Уполномоченного органа и рассматривается им. </w:t>
      </w:r>
    </w:p>
    <w:p w:rsidR="00253DA7" w:rsidRPr="007142EF" w:rsidRDefault="00253DA7" w:rsidP="00253DA7">
      <w:pPr>
        <w:autoSpaceDE w:val="0"/>
        <w:autoSpaceDN w:val="0"/>
        <w:adjustRightInd w:val="0"/>
        <w:ind w:firstLine="567"/>
        <w:jc w:val="both"/>
        <w:rPr>
          <w:sz w:val="24"/>
          <w:szCs w:val="24"/>
        </w:rPr>
      </w:pPr>
      <w:r w:rsidRPr="007142EF">
        <w:rPr>
          <w:sz w:val="24"/>
          <w:szCs w:val="24"/>
        </w:rPr>
        <w:t xml:space="preserve">Порядок подачи и рассмотрения жалоб на решения и действия (бездействие) организаций, и их работников, а также жалоб на решения и действия (бездействие) </w:t>
      </w:r>
      <w:r w:rsidRPr="007142EF">
        <w:rPr>
          <w:sz w:val="24"/>
          <w:szCs w:val="24"/>
        </w:rPr>
        <w:lastRenderedPageBreak/>
        <w:t>многофункционального центра, его работников устанавливается Правительством Российской Федерации.</w:t>
      </w:r>
    </w:p>
    <w:p w:rsidR="00253DA7" w:rsidRPr="00140864" w:rsidRDefault="00253DA7" w:rsidP="00253DA7">
      <w:pPr>
        <w:autoSpaceDE w:val="0"/>
        <w:autoSpaceDN w:val="0"/>
        <w:adjustRightInd w:val="0"/>
        <w:ind w:firstLine="567"/>
        <w:jc w:val="both"/>
        <w:rPr>
          <w:sz w:val="24"/>
          <w:szCs w:val="24"/>
        </w:rPr>
      </w:pPr>
      <w:r w:rsidRPr="00140864">
        <w:rPr>
          <w:sz w:val="24"/>
          <w:szCs w:val="24"/>
        </w:rPr>
        <w:t xml:space="preserve">В случае обжалования решений Уполномоченного органа жалоба подается в отдел образования администрации Вичугского муниципального района. </w:t>
      </w:r>
    </w:p>
    <w:p w:rsidR="00253DA7" w:rsidRDefault="009B7CA7" w:rsidP="00253DA7">
      <w:pPr>
        <w:autoSpaceDE w:val="0"/>
        <w:autoSpaceDN w:val="0"/>
        <w:adjustRightInd w:val="0"/>
        <w:ind w:firstLine="567"/>
        <w:jc w:val="both"/>
        <w:rPr>
          <w:sz w:val="24"/>
          <w:szCs w:val="24"/>
        </w:rPr>
      </w:pPr>
      <w:r>
        <w:rPr>
          <w:sz w:val="24"/>
          <w:szCs w:val="24"/>
        </w:rPr>
        <w:t xml:space="preserve">Местонахождение </w:t>
      </w:r>
      <w:r w:rsidR="00253DA7" w:rsidRPr="00140864">
        <w:rPr>
          <w:sz w:val="24"/>
          <w:szCs w:val="24"/>
        </w:rPr>
        <w:t xml:space="preserve">отдела образования, время работы и приема граждан, адрес сайта, электронной почты, номер контактного </w:t>
      </w:r>
      <w:r>
        <w:rPr>
          <w:sz w:val="24"/>
          <w:szCs w:val="24"/>
        </w:rPr>
        <w:t>телефона приведены в приложении</w:t>
      </w:r>
      <w:r w:rsidR="00253DA7" w:rsidRPr="00140864">
        <w:rPr>
          <w:sz w:val="24"/>
          <w:szCs w:val="24"/>
        </w:rPr>
        <w:t xml:space="preserve"> № 4.</w:t>
      </w:r>
      <w:r w:rsidR="00253DA7" w:rsidRPr="007142EF">
        <w:rPr>
          <w:sz w:val="24"/>
          <w:szCs w:val="24"/>
        </w:rPr>
        <w:t xml:space="preserve"> </w:t>
      </w:r>
      <w:r w:rsidR="00253DA7">
        <w:rPr>
          <w:sz w:val="24"/>
          <w:szCs w:val="24"/>
        </w:rPr>
        <w:t xml:space="preserve"> </w:t>
      </w:r>
    </w:p>
    <w:p w:rsidR="00253DA7" w:rsidRPr="007142EF" w:rsidRDefault="00253DA7" w:rsidP="00253DA7">
      <w:pPr>
        <w:autoSpaceDE w:val="0"/>
        <w:autoSpaceDN w:val="0"/>
        <w:adjustRightInd w:val="0"/>
        <w:ind w:firstLine="567"/>
        <w:jc w:val="both"/>
        <w:rPr>
          <w:sz w:val="24"/>
          <w:szCs w:val="24"/>
        </w:rPr>
      </w:pPr>
      <w:r w:rsidRPr="007142EF">
        <w:rPr>
          <w:sz w:val="24"/>
          <w:szCs w:val="24"/>
        </w:rPr>
        <w:t>5.3. График личного приема заявителей:</w:t>
      </w:r>
    </w:p>
    <w:p w:rsidR="00253DA7" w:rsidRPr="00140864" w:rsidRDefault="00253DA7" w:rsidP="00253DA7">
      <w:pPr>
        <w:autoSpaceDE w:val="0"/>
        <w:autoSpaceDN w:val="0"/>
        <w:adjustRightInd w:val="0"/>
        <w:ind w:firstLine="567"/>
        <w:jc w:val="both"/>
        <w:rPr>
          <w:sz w:val="24"/>
          <w:szCs w:val="24"/>
        </w:rPr>
      </w:pPr>
      <w:r w:rsidRPr="007142EF">
        <w:rPr>
          <w:sz w:val="24"/>
          <w:szCs w:val="24"/>
        </w:rPr>
        <w:t>Понедельник-пятница, с 08-00 до 17-00 час., перерыв с 12-00 до 13-00 час.</w:t>
      </w:r>
    </w:p>
    <w:p w:rsidR="00253DA7" w:rsidRPr="00140864" w:rsidRDefault="00253DA7" w:rsidP="00253DA7">
      <w:pPr>
        <w:autoSpaceDE w:val="0"/>
        <w:autoSpaceDN w:val="0"/>
        <w:adjustRightInd w:val="0"/>
        <w:ind w:firstLine="567"/>
        <w:jc w:val="both"/>
        <w:rPr>
          <w:sz w:val="24"/>
          <w:szCs w:val="24"/>
        </w:rPr>
      </w:pPr>
      <w:r w:rsidRPr="00140864">
        <w:rPr>
          <w:sz w:val="24"/>
          <w:szCs w:val="24"/>
        </w:rPr>
        <w:t>5.4. Жалоба должна содержать:</w:t>
      </w:r>
    </w:p>
    <w:p w:rsidR="00253DA7" w:rsidRPr="007142EF" w:rsidRDefault="00253DA7" w:rsidP="00253DA7">
      <w:pPr>
        <w:autoSpaceDE w:val="0"/>
        <w:autoSpaceDN w:val="0"/>
        <w:adjustRightInd w:val="0"/>
        <w:ind w:firstLine="567"/>
        <w:jc w:val="both"/>
        <w:rPr>
          <w:sz w:val="24"/>
          <w:szCs w:val="24"/>
        </w:rPr>
      </w:pPr>
      <w:r w:rsidRPr="007142EF">
        <w:rPr>
          <w:sz w:val="24"/>
          <w:szCs w:val="24"/>
        </w:rPr>
        <w:t>5.4.1.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rsidR="00253DA7" w:rsidRPr="00140864" w:rsidRDefault="00253DA7" w:rsidP="00253DA7">
      <w:pPr>
        <w:autoSpaceDE w:val="0"/>
        <w:autoSpaceDN w:val="0"/>
        <w:adjustRightInd w:val="0"/>
        <w:ind w:firstLine="567"/>
        <w:jc w:val="both"/>
        <w:rPr>
          <w:sz w:val="24"/>
          <w:szCs w:val="24"/>
        </w:rPr>
      </w:pPr>
      <w:r w:rsidRPr="00140864">
        <w:rPr>
          <w:sz w:val="24"/>
          <w:szCs w:val="24"/>
        </w:rPr>
        <w:t>5.4.2. Фамилию, имя, отчество (последнее -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3DA7" w:rsidRPr="007142EF" w:rsidRDefault="00253DA7" w:rsidP="00253DA7">
      <w:pPr>
        <w:autoSpaceDE w:val="0"/>
        <w:autoSpaceDN w:val="0"/>
        <w:adjustRightInd w:val="0"/>
        <w:ind w:firstLine="567"/>
        <w:jc w:val="both"/>
        <w:rPr>
          <w:sz w:val="24"/>
          <w:szCs w:val="24"/>
        </w:rPr>
      </w:pPr>
      <w:r w:rsidRPr="007142EF">
        <w:rPr>
          <w:sz w:val="24"/>
          <w:szCs w:val="24"/>
        </w:rPr>
        <w:t>5.4.3.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rsidR="00253DA7" w:rsidRPr="00140864" w:rsidRDefault="00253DA7" w:rsidP="00253DA7">
      <w:pPr>
        <w:autoSpaceDE w:val="0"/>
        <w:autoSpaceDN w:val="0"/>
        <w:adjustRightInd w:val="0"/>
        <w:ind w:firstLine="567"/>
        <w:jc w:val="both"/>
        <w:rPr>
          <w:sz w:val="24"/>
          <w:szCs w:val="24"/>
        </w:rPr>
      </w:pPr>
      <w:r w:rsidRPr="00140864">
        <w:rPr>
          <w:sz w:val="24"/>
          <w:szCs w:val="24"/>
        </w:rPr>
        <w:t>5.4.4.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r w:rsidRPr="00140864">
        <w:rPr>
          <w:sz w:val="24"/>
          <w:szCs w:val="24"/>
          <w:u w:val="single"/>
        </w:rPr>
        <w:t xml:space="preserve"> </w:t>
      </w:r>
      <w:r w:rsidRPr="007142EF">
        <w:rPr>
          <w:sz w:val="24"/>
          <w:szCs w:val="24"/>
        </w:rPr>
        <w:t>многофункционального центра, работника многофункционального центра, иных организаций, их работников.</w:t>
      </w:r>
      <w:r w:rsidRPr="00140864">
        <w:rPr>
          <w:sz w:val="24"/>
          <w:szCs w:val="24"/>
        </w:rPr>
        <w:t xml:space="preserve"> Заявителем могут быть представлены документы (при наличии), подтверждающие доводы заявителя, либо их копии.</w:t>
      </w:r>
    </w:p>
    <w:p w:rsidR="00253DA7" w:rsidRPr="007142EF" w:rsidRDefault="00253DA7" w:rsidP="00253DA7">
      <w:pPr>
        <w:autoSpaceDE w:val="0"/>
        <w:autoSpaceDN w:val="0"/>
        <w:adjustRightInd w:val="0"/>
        <w:ind w:firstLine="567"/>
        <w:jc w:val="both"/>
        <w:rPr>
          <w:sz w:val="24"/>
          <w:szCs w:val="24"/>
        </w:rPr>
      </w:pPr>
      <w:r w:rsidRPr="007142EF">
        <w:rPr>
          <w:sz w:val="24"/>
          <w:szCs w:val="24"/>
        </w:rPr>
        <w:t>5.5. Жалоба, поступившая в орган, предоставляющий муниципальную услугу, многофункциональный центр, учредителю многофункционального центра, в иные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иных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53DA7" w:rsidRPr="00B460FF" w:rsidRDefault="00253DA7" w:rsidP="00253DA7">
      <w:pPr>
        <w:autoSpaceDE w:val="0"/>
        <w:autoSpaceDN w:val="0"/>
        <w:adjustRightInd w:val="0"/>
        <w:ind w:firstLine="567"/>
        <w:jc w:val="both"/>
        <w:rPr>
          <w:sz w:val="24"/>
          <w:szCs w:val="24"/>
        </w:rPr>
      </w:pPr>
      <w:r w:rsidRPr="00140864">
        <w:rPr>
          <w:sz w:val="24"/>
          <w:szCs w:val="24"/>
        </w:rPr>
        <w:t xml:space="preserve">5.6. По результатам рассмотрения жалобы уполномоченный орган принимает одно из </w:t>
      </w:r>
      <w:r w:rsidRPr="00B460FF">
        <w:rPr>
          <w:sz w:val="24"/>
          <w:szCs w:val="24"/>
        </w:rPr>
        <w:t xml:space="preserve">следующих решений: </w:t>
      </w:r>
    </w:p>
    <w:p w:rsidR="00253DA7" w:rsidRPr="00B460FF" w:rsidRDefault="00253DA7" w:rsidP="00253DA7">
      <w:pPr>
        <w:autoSpaceDE w:val="0"/>
        <w:autoSpaceDN w:val="0"/>
        <w:adjustRightInd w:val="0"/>
        <w:ind w:firstLine="567"/>
        <w:jc w:val="both"/>
        <w:rPr>
          <w:sz w:val="24"/>
          <w:szCs w:val="24"/>
        </w:rPr>
      </w:pPr>
      <w:r w:rsidRPr="00B460FF">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53DA7" w:rsidRPr="00B460FF" w:rsidRDefault="00253DA7" w:rsidP="00253DA7">
      <w:pPr>
        <w:autoSpaceDE w:val="0"/>
        <w:autoSpaceDN w:val="0"/>
        <w:adjustRightInd w:val="0"/>
        <w:ind w:firstLine="567"/>
        <w:jc w:val="both"/>
        <w:rPr>
          <w:sz w:val="24"/>
          <w:szCs w:val="24"/>
        </w:rPr>
      </w:pPr>
      <w:r w:rsidRPr="00B460FF">
        <w:rPr>
          <w:sz w:val="24"/>
          <w:szCs w:val="24"/>
        </w:rPr>
        <w:t>2) в удовлетворении жалобы отказывает.</w:t>
      </w:r>
    </w:p>
    <w:p w:rsidR="00253DA7" w:rsidRPr="00140864" w:rsidRDefault="00253DA7" w:rsidP="00253DA7">
      <w:pPr>
        <w:autoSpaceDE w:val="0"/>
        <w:autoSpaceDN w:val="0"/>
        <w:adjustRightInd w:val="0"/>
        <w:ind w:firstLine="567"/>
        <w:jc w:val="both"/>
        <w:rPr>
          <w:sz w:val="24"/>
          <w:szCs w:val="24"/>
        </w:rPr>
      </w:pPr>
      <w:r w:rsidRPr="00B460FF">
        <w:rPr>
          <w:sz w:val="24"/>
          <w:szCs w:val="24"/>
        </w:rPr>
        <w:t>5.7. Не позднее дня, следующего за</w:t>
      </w:r>
      <w:r w:rsidRPr="00140864">
        <w:rPr>
          <w:sz w:val="24"/>
          <w:szCs w:val="24"/>
        </w:rPr>
        <w:t xml:space="preserve">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53DA7" w:rsidRPr="00140864" w:rsidRDefault="00253DA7" w:rsidP="00253DA7">
      <w:pPr>
        <w:autoSpaceDE w:val="0"/>
        <w:autoSpaceDN w:val="0"/>
        <w:adjustRightInd w:val="0"/>
        <w:ind w:firstLine="567"/>
        <w:jc w:val="both"/>
        <w:rPr>
          <w:sz w:val="24"/>
          <w:szCs w:val="24"/>
        </w:rPr>
      </w:pPr>
      <w:r w:rsidRPr="00140864">
        <w:rPr>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1" w:history="1">
        <w:r w:rsidRPr="00140864">
          <w:rPr>
            <w:sz w:val="24"/>
            <w:szCs w:val="24"/>
          </w:rPr>
          <w:t>частью 1.1 статьи 16</w:t>
        </w:r>
      </w:hyperlink>
      <w:r w:rsidRPr="00140864">
        <w:rPr>
          <w:sz w:val="24"/>
          <w:szCs w:val="24"/>
        </w:rPr>
        <w:t xml:space="preserve"> Федерального закона от 27.07.2010 №210-ФЗ </w:t>
      </w:r>
      <w:r w:rsidR="009B7CA7">
        <w:rPr>
          <w:sz w:val="24"/>
          <w:szCs w:val="24"/>
        </w:rPr>
        <w:t>«</w:t>
      </w:r>
      <w:r w:rsidRPr="00140864">
        <w:rPr>
          <w:sz w:val="24"/>
          <w:szCs w:val="24"/>
        </w:rPr>
        <w:t xml:space="preserve">Об организации предоставления </w:t>
      </w:r>
      <w:r w:rsidRPr="00140864">
        <w:rPr>
          <w:sz w:val="24"/>
          <w:szCs w:val="24"/>
        </w:rPr>
        <w:lastRenderedPageBreak/>
        <w:t>государственных и муниципальных услуг</w:t>
      </w:r>
      <w:r w:rsidR="009B7CA7">
        <w:rPr>
          <w:sz w:val="24"/>
          <w:szCs w:val="24"/>
        </w:rPr>
        <w:t>»</w:t>
      </w:r>
      <w:r w:rsidRPr="00140864">
        <w:rPr>
          <w:sz w:val="24"/>
          <w:szCs w:val="24"/>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53DA7" w:rsidRPr="00140864" w:rsidRDefault="00253DA7" w:rsidP="00253DA7">
      <w:pPr>
        <w:autoSpaceDE w:val="0"/>
        <w:autoSpaceDN w:val="0"/>
        <w:adjustRightInd w:val="0"/>
        <w:ind w:firstLine="567"/>
        <w:jc w:val="both"/>
        <w:rPr>
          <w:sz w:val="24"/>
          <w:szCs w:val="24"/>
        </w:rPr>
      </w:pPr>
      <w:r w:rsidRPr="00140864">
        <w:rPr>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53DA7" w:rsidRPr="007142EF" w:rsidRDefault="00253DA7" w:rsidP="00253DA7">
      <w:pPr>
        <w:autoSpaceDE w:val="0"/>
        <w:autoSpaceDN w:val="0"/>
        <w:adjustRightInd w:val="0"/>
        <w:ind w:firstLine="567"/>
        <w:jc w:val="both"/>
        <w:rPr>
          <w:sz w:val="24"/>
          <w:szCs w:val="24"/>
        </w:rPr>
      </w:pPr>
      <w:r w:rsidRPr="007142EF">
        <w:rPr>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53DA7" w:rsidRPr="00140864" w:rsidRDefault="00253DA7" w:rsidP="00253DA7">
      <w:pPr>
        <w:autoSpaceDE w:val="0"/>
        <w:autoSpaceDN w:val="0"/>
        <w:adjustRightInd w:val="0"/>
        <w:ind w:firstLine="567"/>
        <w:jc w:val="both"/>
        <w:rPr>
          <w:sz w:val="24"/>
          <w:szCs w:val="24"/>
        </w:rPr>
      </w:pPr>
      <w:r w:rsidRPr="00140864">
        <w:rPr>
          <w:sz w:val="24"/>
          <w:szCs w:val="24"/>
        </w:rPr>
        <w:t>5.9. При наличии в жалобе нецензурных либо оскорбительных выражений, угроз жизни, здоровью и имуществу должностного лица, а также членов его семьи, органы, указанные в пункте 5.2 настоящего Регламента, вправе принять решение об оставлении такой жалобы без рассмотрения и ответа по существу поставленных в ней вопросов, сообщив в течение пяти рабочих дней со дня регистрации такой жалобы заявителю о принятом решении и о недопустимости злоупотребления правом.</w:t>
      </w:r>
    </w:p>
    <w:p w:rsidR="00253DA7" w:rsidRPr="00140864" w:rsidRDefault="00253DA7" w:rsidP="00253DA7">
      <w:pPr>
        <w:autoSpaceDE w:val="0"/>
        <w:autoSpaceDN w:val="0"/>
        <w:adjustRightInd w:val="0"/>
        <w:ind w:firstLine="567"/>
        <w:jc w:val="both"/>
        <w:rPr>
          <w:sz w:val="24"/>
          <w:szCs w:val="24"/>
        </w:rPr>
      </w:pPr>
      <w:r w:rsidRPr="00140864">
        <w:rPr>
          <w:sz w:val="24"/>
          <w:szCs w:val="24"/>
        </w:rPr>
        <w:t>5.10. При отсутствии возможности прочитать какую-либо часть текста жалобы, фамилию, имя, отчество (при наличии) и (или) почтовый адрес заявителя, указанные в жалобе, такая жалоба остается без рассмотрения и ответа по существу поставленных в ней вопросов,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253DA7" w:rsidRPr="00140864" w:rsidRDefault="00253DA7" w:rsidP="00253DA7">
      <w:pPr>
        <w:autoSpaceDE w:val="0"/>
        <w:autoSpaceDN w:val="0"/>
        <w:adjustRightInd w:val="0"/>
        <w:ind w:firstLine="567"/>
        <w:jc w:val="both"/>
        <w:rPr>
          <w:sz w:val="24"/>
          <w:szCs w:val="24"/>
        </w:rPr>
      </w:pPr>
    </w:p>
    <w:p w:rsidR="00253DA7" w:rsidRPr="00140864" w:rsidRDefault="00253DA7" w:rsidP="00253DA7">
      <w:pPr>
        <w:autoSpaceDE w:val="0"/>
        <w:autoSpaceDN w:val="0"/>
        <w:adjustRightInd w:val="0"/>
        <w:ind w:firstLine="567"/>
        <w:jc w:val="both"/>
        <w:rPr>
          <w:sz w:val="24"/>
          <w:szCs w:val="24"/>
        </w:rPr>
      </w:pPr>
    </w:p>
    <w:p w:rsidR="00253DA7" w:rsidRPr="00140864" w:rsidRDefault="00253DA7" w:rsidP="00253DA7">
      <w:pPr>
        <w:autoSpaceDE w:val="0"/>
        <w:autoSpaceDN w:val="0"/>
        <w:adjustRightInd w:val="0"/>
        <w:rPr>
          <w:sz w:val="24"/>
          <w:szCs w:val="24"/>
        </w:rPr>
      </w:pPr>
    </w:p>
    <w:p w:rsidR="00253DA7" w:rsidRPr="00140864" w:rsidRDefault="00253DA7" w:rsidP="00253DA7">
      <w:pPr>
        <w:autoSpaceDE w:val="0"/>
        <w:autoSpaceDN w:val="0"/>
        <w:adjustRightInd w:val="0"/>
        <w:rPr>
          <w:sz w:val="24"/>
          <w:szCs w:val="24"/>
        </w:rPr>
      </w:pPr>
    </w:p>
    <w:p w:rsidR="00253DA7" w:rsidRDefault="00253DA7" w:rsidP="00253DA7">
      <w:pPr>
        <w:autoSpaceDE w:val="0"/>
        <w:autoSpaceDN w:val="0"/>
        <w:adjustRightInd w:val="0"/>
        <w:ind w:left="3969"/>
        <w:rPr>
          <w:sz w:val="24"/>
          <w:szCs w:val="24"/>
        </w:rPr>
      </w:pPr>
    </w:p>
    <w:p w:rsidR="00253DA7" w:rsidRDefault="00253DA7" w:rsidP="00253DA7">
      <w:pPr>
        <w:autoSpaceDE w:val="0"/>
        <w:autoSpaceDN w:val="0"/>
        <w:adjustRightInd w:val="0"/>
        <w:ind w:left="3969"/>
        <w:rPr>
          <w:sz w:val="24"/>
          <w:szCs w:val="24"/>
        </w:rPr>
      </w:pPr>
    </w:p>
    <w:p w:rsidR="00253DA7" w:rsidRDefault="00253DA7" w:rsidP="00253DA7">
      <w:pPr>
        <w:autoSpaceDE w:val="0"/>
        <w:autoSpaceDN w:val="0"/>
        <w:adjustRightInd w:val="0"/>
        <w:ind w:left="3969"/>
        <w:rPr>
          <w:sz w:val="24"/>
          <w:szCs w:val="24"/>
        </w:rPr>
      </w:pPr>
    </w:p>
    <w:p w:rsidR="00253DA7" w:rsidRDefault="00253DA7" w:rsidP="00253DA7">
      <w:pPr>
        <w:autoSpaceDE w:val="0"/>
        <w:autoSpaceDN w:val="0"/>
        <w:adjustRightInd w:val="0"/>
        <w:ind w:left="3969"/>
        <w:rPr>
          <w:sz w:val="24"/>
          <w:szCs w:val="24"/>
        </w:rPr>
      </w:pPr>
    </w:p>
    <w:p w:rsidR="00253DA7" w:rsidRDefault="00253DA7" w:rsidP="00253DA7">
      <w:pPr>
        <w:autoSpaceDE w:val="0"/>
        <w:autoSpaceDN w:val="0"/>
        <w:adjustRightInd w:val="0"/>
        <w:ind w:left="3969"/>
        <w:rPr>
          <w:sz w:val="24"/>
          <w:szCs w:val="24"/>
        </w:rPr>
      </w:pPr>
    </w:p>
    <w:p w:rsidR="00253DA7" w:rsidRDefault="00253DA7" w:rsidP="00253DA7">
      <w:pPr>
        <w:autoSpaceDE w:val="0"/>
        <w:autoSpaceDN w:val="0"/>
        <w:adjustRightInd w:val="0"/>
        <w:ind w:left="3969"/>
        <w:rPr>
          <w:sz w:val="24"/>
          <w:szCs w:val="24"/>
        </w:rPr>
      </w:pPr>
    </w:p>
    <w:p w:rsidR="00253DA7" w:rsidRDefault="00253DA7" w:rsidP="00253DA7">
      <w:pPr>
        <w:autoSpaceDE w:val="0"/>
        <w:autoSpaceDN w:val="0"/>
        <w:adjustRightInd w:val="0"/>
        <w:ind w:left="3969"/>
        <w:rPr>
          <w:sz w:val="24"/>
          <w:szCs w:val="24"/>
        </w:rPr>
      </w:pPr>
    </w:p>
    <w:p w:rsidR="009B7CA7" w:rsidRDefault="009B7CA7">
      <w:pPr>
        <w:spacing w:after="200" w:line="276" w:lineRule="auto"/>
        <w:rPr>
          <w:sz w:val="24"/>
          <w:szCs w:val="24"/>
        </w:rPr>
      </w:pPr>
      <w:r>
        <w:rPr>
          <w:sz w:val="24"/>
          <w:szCs w:val="24"/>
        </w:rPr>
        <w:br w:type="page"/>
      </w:r>
    </w:p>
    <w:p w:rsidR="00253DA7" w:rsidRPr="00140864" w:rsidRDefault="00253DA7" w:rsidP="00B460FF">
      <w:pPr>
        <w:autoSpaceDE w:val="0"/>
        <w:autoSpaceDN w:val="0"/>
        <w:adjustRightInd w:val="0"/>
        <w:ind w:left="3969"/>
        <w:rPr>
          <w:sz w:val="24"/>
          <w:szCs w:val="24"/>
        </w:rPr>
      </w:pPr>
      <w:r w:rsidRPr="00140864">
        <w:rPr>
          <w:sz w:val="24"/>
          <w:szCs w:val="24"/>
        </w:rPr>
        <w:lastRenderedPageBreak/>
        <w:t>Приложение № 1 к</w:t>
      </w:r>
    </w:p>
    <w:p w:rsidR="00253DA7" w:rsidRPr="00140864" w:rsidRDefault="00253DA7" w:rsidP="00B460FF">
      <w:pPr>
        <w:autoSpaceDE w:val="0"/>
        <w:autoSpaceDN w:val="0"/>
        <w:adjustRightInd w:val="0"/>
        <w:ind w:left="3969"/>
        <w:rPr>
          <w:sz w:val="24"/>
          <w:szCs w:val="24"/>
        </w:rPr>
      </w:pPr>
      <w:r w:rsidRPr="00140864">
        <w:rPr>
          <w:sz w:val="24"/>
          <w:szCs w:val="24"/>
        </w:rPr>
        <w:t>административному регламенту предоставления</w:t>
      </w:r>
    </w:p>
    <w:p w:rsidR="00253DA7" w:rsidRPr="00140864" w:rsidRDefault="00253DA7" w:rsidP="00B460FF">
      <w:pPr>
        <w:autoSpaceDE w:val="0"/>
        <w:autoSpaceDN w:val="0"/>
        <w:adjustRightInd w:val="0"/>
        <w:ind w:left="3969"/>
        <w:rPr>
          <w:sz w:val="24"/>
          <w:szCs w:val="24"/>
        </w:rPr>
      </w:pPr>
      <w:r w:rsidRPr="00140864">
        <w:rPr>
          <w:sz w:val="24"/>
          <w:szCs w:val="24"/>
        </w:rPr>
        <w:t xml:space="preserve">муниципальной услуги </w:t>
      </w:r>
      <w:r w:rsidR="009B7CA7">
        <w:rPr>
          <w:sz w:val="24"/>
          <w:szCs w:val="24"/>
        </w:rPr>
        <w:t>«</w:t>
      </w:r>
      <w:r w:rsidRPr="00140864">
        <w:rPr>
          <w:sz w:val="24"/>
          <w:szCs w:val="24"/>
        </w:rPr>
        <w:t>Предоставление</w:t>
      </w:r>
    </w:p>
    <w:p w:rsidR="00253DA7" w:rsidRPr="00140864" w:rsidRDefault="00253DA7" w:rsidP="00B460FF">
      <w:pPr>
        <w:autoSpaceDE w:val="0"/>
        <w:autoSpaceDN w:val="0"/>
        <w:adjustRightInd w:val="0"/>
        <w:ind w:left="3969"/>
        <w:rPr>
          <w:sz w:val="24"/>
          <w:szCs w:val="24"/>
        </w:rPr>
      </w:pPr>
      <w:r w:rsidRPr="00140864">
        <w:rPr>
          <w:sz w:val="24"/>
          <w:szCs w:val="24"/>
        </w:rPr>
        <w:t>информации об образовательных программах</w:t>
      </w:r>
    </w:p>
    <w:p w:rsidR="00253DA7" w:rsidRPr="00140864" w:rsidRDefault="00253DA7" w:rsidP="00B460FF">
      <w:pPr>
        <w:autoSpaceDE w:val="0"/>
        <w:autoSpaceDN w:val="0"/>
        <w:adjustRightInd w:val="0"/>
        <w:ind w:left="3969"/>
        <w:rPr>
          <w:sz w:val="24"/>
          <w:szCs w:val="24"/>
        </w:rPr>
      </w:pPr>
      <w:r w:rsidRPr="00140864">
        <w:rPr>
          <w:sz w:val="24"/>
          <w:szCs w:val="24"/>
        </w:rPr>
        <w:t>и учебных планах, рабочих программах</w:t>
      </w:r>
    </w:p>
    <w:p w:rsidR="00253DA7" w:rsidRPr="00140864" w:rsidRDefault="00253DA7" w:rsidP="00B460FF">
      <w:pPr>
        <w:autoSpaceDE w:val="0"/>
        <w:autoSpaceDN w:val="0"/>
        <w:adjustRightInd w:val="0"/>
        <w:ind w:left="3969"/>
        <w:rPr>
          <w:sz w:val="24"/>
          <w:szCs w:val="24"/>
        </w:rPr>
      </w:pPr>
      <w:r w:rsidRPr="00140864">
        <w:rPr>
          <w:sz w:val="24"/>
          <w:szCs w:val="24"/>
        </w:rPr>
        <w:t>учебных курсов, предметов, дисциплин (модулей),</w:t>
      </w:r>
    </w:p>
    <w:p w:rsidR="00253DA7" w:rsidRPr="00140864" w:rsidRDefault="00253DA7" w:rsidP="00B460FF">
      <w:pPr>
        <w:autoSpaceDE w:val="0"/>
        <w:autoSpaceDN w:val="0"/>
        <w:adjustRightInd w:val="0"/>
        <w:ind w:left="3969"/>
        <w:rPr>
          <w:sz w:val="24"/>
          <w:szCs w:val="24"/>
        </w:rPr>
      </w:pPr>
      <w:r w:rsidRPr="00140864">
        <w:rPr>
          <w:sz w:val="24"/>
          <w:szCs w:val="24"/>
        </w:rPr>
        <w:t>годовых календарных учебных графиках</w:t>
      </w:r>
    </w:p>
    <w:p w:rsidR="00253DA7" w:rsidRPr="00140864" w:rsidRDefault="00253DA7" w:rsidP="00B460FF">
      <w:pPr>
        <w:autoSpaceDE w:val="0"/>
        <w:autoSpaceDN w:val="0"/>
        <w:adjustRightInd w:val="0"/>
        <w:ind w:left="3969"/>
        <w:rPr>
          <w:sz w:val="24"/>
          <w:szCs w:val="24"/>
        </w:rPr>
      </w:pPr>
      <w:r w:rsidRPr="00140864">
        <w:rPr>
          <w:sz w:val="24"/>
          <w:szCs w:val="24"/>
        </w:rPr>
        <w:t>общеобразовательных организаций</w:t>
      </w:r>
    </w:p>
    <w:p w:rsidR="00253DA7" w:rsidRPr="00140864" w:rsidRDefault="00253DA7" w:rsidP="00B460FF">
      <w:pPr>
        <w:autoSpaceDE w:val="0"/>
        <w:autoSpaceDN w:val="0"/>
        <w:adjustRightInd w:val="0"/>
        <w:ind w:left="3969"/>
        <w:rPr>
          <w:sz w:val="24"/>
          <w:szCs w:val="24"/>
        </w:rPr>
      </w:pPr>
      <w:r w:rsidRPr="00140864">
        <w:rPr>
          <w:sz w:val="24"/>
          <w:szCs w:val="24"/>
        </w:rPr>
        <w:t>Вичугского муниципального района</w:t>
      </w:r>
      <w:r w:rsidR="009B7CA7">
        <w:rPr>
          <w:sz w:val="24"/>
          <w:szCs w:val="24"/>
        </w:rPr>
        <w:t>»</w:t>
      </w:r>
    </w:p>
    <w:p w:rsidR="00253DA7" w:rsidRPr="00140864" w:rsidRDefault="00253DA7" w:rsidP="00253DA7">
      <w:pPr>
        <w:autoSpaceDE w:val="0"/>
        <w:autoSpaceDN w:val="0"/>
        <w:adjustRightInd w:val="0"/>
        <w:ind w:firstLine="709"/>
        <w:jc w:val="right"/>
        <w:rPr>
          <w:sz w:val="24"/>
          <w:szCs w:val="24"/>
        </w:rPr>
      </w:pPr>
    </w:p>
    <w:p w:rsidR="00253DA7" w:rsidRPr="00140864" w:rsidRDefault="00253DA7" w:rsidP="00253DA7">
      <w:pPr>
        <w:autoSpaceDE w:val="0"/>
        <w:autoSpaceDN w:val="0"/>
        <w:adjustRightInd w:val="0"/>
        <w:ind w:firstLine="709"/>
        <w:jc w:val="center"/>
        <w:rPr>
          <w:b/>
          <w:sz w:val="24"/>
          <w:szCs w:val="24"/>
        </w:rPr>
      </w:pPr>
      <w:r w:rsidRPr="00140864">
        <w:rPr>
          <w:b/>
          <w:sz w:val="24"/>
          <w:szCs w:val="24"/>
        </w:rPr>
        <w:t xml:space="preserve">Перечень </w:t>
      </w:r>
      <w:r w:rsidRPr="00140864">
        <w:rPr>
          <w:b/>
          <w:bCs/>
          <w:sz w:val="24"/>
          <w:szCs w:val="24"/>
        </w:rPr>
        <w:t>обще</w:t>
      </w:r>
      <w:r w:rsidRPr="00140864">
        <w:rPr>
          <w:b/>
          <w:sz w:val="24"/>
          <w:szCs w:val="24"/>
        </w:rPr>
        <w:t>образовательных организаций</w:t>
      </w:r>
    </w:p>
    <w:p w:rsidR="00253DA7" w:rsidRPr="00140864" w:rsidRDefault="00253DA7" w:rsidP="00253DA7">
      <w:pPr>
        <w:autoSpaceDE w:val="0"/>
        <w:autoSpaceDN w:val="0"/>
        <w:adjustRightInd w:val="0"/>
        <w:ind w:firstLine="709"/>
        <w:jc w:val="center"/>
        <w:rPr>
          <w:b/>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969"/>
        <w:gridCol w:w="2976"/>
        <w:gridCol w:w="2156"/>
      </w:tblGrid>
      <w:tr w:rsidR="00253DA7" w:rsidRPr="00140864" w:rsidTr="009B7CA7">
        <w:tc>
          <w:tcPr>
            <w:tcW w:w="675" w:type="dxa"/>
          </w:tcPr>
          <w:p w:rsidR="00253DA7" w:rsidRPr="00140864" w:rsidRDefault="00253DA7" w:rsidP="009B7CA7">
            <w:pPr>
              <w:autoSpaceDE w:val="0"/>
              <w:autoSpaceDN w:val="0"/>
              <w:adjustRightInd w:val="0"/>
              <w:jc w:val="center"/>
              <w:rPr>
                <w:sz w:val="24"/>
                <w:szCs w:val="24"/>
              </w:rPr>
            </w:pPr>
            <w:r w:rsidRPr="00140864">
              <w:rPr>
                <w:sz w:val="24"/>
                <w:szCs w:val="24"/>
              </w:rPr>
              <w:t>№ п/п</w:t>
            </w:r>
          </w:p>
        </w:tc>
        <w:tc>
          <w:tcPr>
            <w:tcW w:w="3969" w:type="dxa"/>
          </w:tcPr>
          <w:p w:rsidR="00253DA7" w:rsidRPr="00140864" w:rsidRDefault="00253DA7" w:rsidP="009B7CA7">
            <w:pPr>
              <w:autoSpaceDE w:val="0"/>
              <w:autoSpaceDN w:val="0"/>
              <w:adjustRightInd w:val="0"/>
              <w:jc w:val="center"/>
              <w:rPr>
                <w:sz w:val="24"/>
                <w:szCs w:val="24"/>
              </w:rPr>
            </w:pPr>
            <w:r w:rsidRPr="00140864">
              <w:rPr>
                <w:sz w:val="24"/>
                <w:szCs w:val="24"/>
              </w:rPr>
              <w:t>Наименование образовательной организаций</w:t>
            </w:r>
          </w:p>
        </w:tc>
        <w:tc>
          <w:tcPr>
            <w:tcW w:w="2976" w:type="dxa"/>
          </w:tcPr>
          <w:p w:rsidR="00253DA7" w:rsidRPr="00140864" w:rsidRDefault="00253DA7" w:rsidP="009B7CA7">
            <w:pPr>
              <w:autoSpaceDE w:val="0"/>
              <w:autoSpaceDN w:val="0"/>
              <w:adjustRightInd w:val="0"/>
              <w:jc w:val="center"/>
              <w:rPr>
                <w:sz w:val="24"/>
                <w:szCs w:val="24"/>
              </w:rPr>
            </w:pPr>
            <w:r w:rsidRPr="00140864">
              <w:rPr>
                <w:sz w:val="24"/>
                <w:szCs w:val="24"/>
              </w:rPr>
              <w:t>Адрес</w:t>
            </w:r>
          </w:p>
        </w:tc>
        <w:tc>
          <w:tcPr>
            <w:tcW w:w="2156" w:type="dxa"/>
          </w:tcPr>
          <w:p w:rsidR="00253DA7" w:rsidRPr="00140864" w:rsidRDefault="00253DA7" w:rsidP="009B7CA7">
            <w:pPr>
              <w:autoSpaceDE w:val="0"/>
              <w:autoSpaceDN w:val="0"/>
              <w:adjustRightInd w:val="0"/>
              <w:jc w:val="center"/>
              <w:rPr>
                <w:sz w:val="24"/>
                <w:szCs w:val="24"/>
              </w:rPr>
            </w:pPr>
            <w:r w:rsidRPr="00140864">
              <w:rPr>
                <w:sz w:val="24"/>
                <w:szCs w:val="24"/>
              </w:rPr>
              <w:t>Телефон</w:t>
            </w:r>
          </w:p>
        </w:tc>
      </w:tr>
      <w:tr w:rsidR="00253DA7" w:rsidRPr="00140864" w:rsidTr="009B7CA7">
        <w:tc>
          <w:tcPr>
            <w:tcW w:w="675" w:type="dxa"/>
          </w:tcPr>
          <w:p w:rsidR="00253DA7" w:rsidRPr="00140864" w:rsidRDefault="009B7CA7" w:rsidP="009B7CA7">
            <w:pPr>
              <w:autoSpaceDE w:val="0"/>
              <w:autoSpaceDN w:val="0"/>
              <w:adjustRightInd w:val="0"/>
              <w:ind w:left="-262"/>
              <w:contextualSpacing/>
              <w:jc w:val="center"/>
              <w:rPr>
                <w:sz w:val="24"/>
                <w:szCs w:val="24"/>
              </w:rPr>
            </w:pPr>
            <w:r>
              <w:rPr>
                <w:sz w:val="24"/>
                <w:szCs w:val="24"/>
              </w:rPr>
              <w:t>1</w:t>
            </w:r>
          </w:p>
        </w:tc>
        <w:tc>
          <w:tcPr>
            <w:tcW w:w="3969" w:type="dxa"/>
          </w:tcPr>
          <w:p w:rsidR="00253DA7" w:rsidRPr="00140864" w:rsidRDefault="00253DA7" w:rsidP="009B7CA7">
            <w:pPr>
              <w:rPr>
                <w:sz w:val="24"/>
                <w:szCs w:val="24"/>
              </w:rPr>
            </w:pPr>
            <w:r w:rsidRPr="00140864">
              <w:rPr>
                <w:sz w:val="24"/>
                <w:szCs w:val="24"/>
              </w:rPr>
              <w:t xml:space="preserve">муниципальное бюджетное общеобразовательное учреждение </w:t>
            </w:r>
            <w:r w:rsidR="009B7CA7">
              <w:rPr>
                <w:sz w:val="24"/>
                <w:szCs w:val="24"/>
              </w:rPr>
              <w:t>«</w:t>
            </w:r>
            <w:r w:rsidRPr="00140864">
              <w:rPr>
                <w:sz w:val="24"/>
                <w:szCs w:val="24"/>
              </w:rPr>
              <w:t>Старовичугская средняя  общеобразовательная школа им.Г.В.Писарева</w:t>
            </w:r>
            <w:r w:rsidR="009B7CA7">
              <w:rPr>
                <w:sz w:val="24"/>
                <w:szCs w:val="24"/>
              </w:rPr>
              <w:t>»</w:t>
            </w:r>
          </w:p>
        </w:tc>
        <w:tc>
          <w:tcPr>
            <w:tcW w:w="2976" w:type="dxa"/>
          </w:tcPr>
          <w:p w:rsidR="00253DA7" w:rsidRPr="00140864" w:rsidRDefault="00253DA7" w:rsidP="009B7CA7">
            <w:pPr>
              <w:rPr>
                <w:sz w:val="24"/>
                <w:szCs w:val="24"/>
              </w:rPr>
            </w:pPr>
            <w:r w:rsidRPr="00140864">
              <w:rPr>
                <w:sz w:val="24"/>
                <w:szCs w:val="24"/>
              </w:rPr>
              <w:t xml:space="preserve">155310 Вичугский район п.Старая Вичуга, ул. Советская, д.6 </w:t>
            </w:r>
          </w:p>
        </w:tc>
        <w:tc>
          <w:tcPr>
            <w:tcW w:w="2156" w:type="dxa"/>
          </w:tcPr>
          <w:p w:rsidR="00253DA7" w:rsidRPr="00140864" w:rsidRDefault="00253DA7" w:rsidP="009B7CA7">
            <w:pPr>
              <w:autoSpaceDE w:val="0"/>
              <w:autoSpaceDN w:val="0"/>
              <w:adjustRightInd w:val="0"/>
              <w:rPr>
                <w:sz w:val="24"/>
                <w:szCs w:val="24"/>
              </w:rPr>
            </w:pPr>
            <w:r w:rsidRPr="00140864">
              <w:rPr>
                <w:sz w:val="24"/>
                <w:szCs w:val="24"/>
              </w:rPr>
              <w:t>(49-354) 9-11-35</w:t>
            </w:r>
          </w:p>
        </w:tc>
      </w:tr>
      <w:tr w:rsidR="00253DA7" w:rsidRPr="00140864" w:rsidTr="009B7CA7">
        <w:tc>
          <w:tcPr>
            <w:tcW w:w="675" w:type="dxa"/>
          </w:tcPr>
          <w:p w:rsidR="00253DA7" w:rsidRPr="00140864" w:rsidRDefault="009B7CA7" w:rsidP="009B7CA7">
            <w:pPr>
              <w:autoSpaceDE w:val="0"/>
              <w:autoSpaceDN w:val="0"/>
              <w:adjustRightInd w:val="0"/>
              <w:ind w:left="-262"/>
              <w:contextualSpacing/>
              <w:jc w:val="center"/>
              <w:rPr>
                <w:sz w:val="24"/>
                <w:szCs w:val="24"/>
              </w:rPr>
            </w:pPr>
            <w:r>
              <w:rPr>
                <w:sz w:val="24"/>
                <w:szCs w:val="24"/>
              </w:rPr>
              <w:t>2</w:t>
            </w:r>
          </w:p>
        </w:tc>
        <w:tc>
          <w:tcPr>
            <w:tcW w:w="3969" w:type="dxa"/>
          </w:tcPr>
          <w:p w:rsidR="00253DA7" w:rsidRPr="00140864" w:rsidRDefault="00253DA7" w:rsidP="009B7CA7">
            <w:pPr>
              <w:rPr>
                <w:sz w:val="24"/>
                <w:szCs w:val="24"/>
              </w:rPr>
            </w:pPr>
            <w:r w:rsidRPr="00140864">
              <w:rPr>
                <w:sz w:val="24"/>
                <w:szCs w:val="24"/>
              </w:rPr>
              <w:t xml:space="preserve">муниципальное бюджетное общеобразовательное учреждение </w:t>
            </w:r>
            <w:r w:rsidR="009B7CA7">
              <w:rPr>
                <w:sz w:val="24"/>
                <w:szCs w:val="24"/>
              </w:rPr>
              <w:t>«</w:t>
            </w:r>
            <w:r w:rsidRPr="00140864">
              <w:rPr>
                <w:sz w:val="24"/>
                <w:szCs w:val="24"/>
              </w:rPr>
              <w:t>Каменская средняя общеобразовательная школа</w:t>
            </w:r>
            <w:r w:rsidR="009B7CA7">
              <w:rPr>
                <w:sz w:val="24"/>
                <w:szCs w:val="24"/>
              </w:rPr>
              <w:t>»</w:t>
            </w:r>
          </w:p>
        </w:tc>
        <w:tc>
          <w:tcPr>
            <w:tcW w:w="2976" w:type="dxa"/>
          </w:tcPr>
          <w:p w:rsidR="00253DA7" w:rsidRPr="00140864" w:rsidRDefault="00253DA7" w:rsidP="009B7CA7">
            <w:pPr>
              <w:rPr>
                <w:sz w:val="24"/>
                <w:szCs w:val="24"/>
              </w:rPr>
            </w:pPr>
            <w:r w:rsidRPr="00140864">
              <w:rPr>
                <w:sz w:val="24"/>
                <w:szCs w:val="24"/>
              </w:rPr>
              <w:t xml:space="preserve">155315 Вичугский район, п. Каменка, ул.Николаева, д.4 </w:t>
            </w:r>
            <w:r w:rsidR="009B7CA7">
              <w:rPr>
                <w:sz w:val="24"/>
                <w:szCs w:val="24"/>
              </w:rPr>
              <w:t>«</w:t>
            </w:r>
            <w:r w:rsidRPr="00140864">
              <w:rPr>
                <w:sz w:val="24"/>
                <w:szCs w:val="24"/>
              </w:rPr>
              <w:t>А</w:t>
            </w:r>
            <w:r w:rsidR="009B7CA7">
              <w:rPr>
                <w:sz w:val="24"/>
                <w:szCs w:val="24"/>
              </w:rPr>
              <w:t>»</w:t>
            </w:r>
            <w:r w:rsidRPr="00140864">
              <w:rPr>
                <w:sz w:val="24"/>
                <w:szCs w:val="24"/>
              </w:rPr>
              <w:t xml:space="preserve"> </w:t>
            </w:r>
          </w:p>
        </w:tc>
        <w:tc>
          <w:tcPr>
            <w:tcW w:w="2156" w:type="dxa"/>
          </w:tcPr>
          <w:p w:rsidR="00253DA7" w:rsidRPr="00140864" w:rsidRDefault="00253DA7" w:rsidP="009B7CA7">
            <w:pPr>
              <w:autoSpaceDE w:val="0"/>
              <w:autoSpaceDN w:val="0"/>
              <w:adjustRightInd w:val="0"/>
              <w:rPr>
                <w:sz w:val="24"/>
                <w:szCs w:val="24"/>
              </w:rPr>
            </w:pPr>
            <w:r w:rsidRPr="00140864">
              <w:rPr>
                <w:sz w:val="24"/>
                <w:szCs w:val="24"/>
              </w:rPr>
              <w:t>(49-354) 95-1-41</w:t>
            </w:r>
          </w:p>
        </w:tc>
      </w:tr>
      <w:tr w:rsidR="00253DA7" w:rsidRPr="00140864" w:rsidTr="009B7CA7">
        <w:tc>
          <w:tcPr>
            <w:tcW w:w="675" w:type="dxa"/>
          </w:tcPr>
          <w:p w:rsidR="00253DA7" w:rsidRPr="00140864" w:rsidRDefault="009B7CA7" w:rsidP="009B7CA7">
            <w:pPr>
              <w:autoSpaceDE w:val="0"/>
              <w:autoSpaceDN w:val="0"/>
              <w:adjustRightInd w:val="0"/>
              <w:ind w:left="-262"/>
              <w:contextualSpacing/>
              <w:jc w:val="center"/>
              <w:rPr>
                <w:sz w:val="24"/>
                <w:szCs w:val="24"/>
              </w:rPr>
            </w:pPr>
            <w:r>
              <w:rPr>
                <w:sz w:val="24"/>
                <w:szCs w:val="24"/>
              </w:rPr>
              <w:t>3</w:t>
            </w:r>
          </w:p>
        </w:tc>
        <w:tc>
          <w:tcPr>
            <w:tcW w:w="3969" w:type="dxa"/>
          </w:tcPr>
          <w:p w:rsidR="00253DA7" w:rsidRPr="00140864" w:rsidRDefault="00253DA7" w:rsidP="009B7CA7">
            <w:pPr>
              <w:rPr>
                <w:sz w:val="24"/>
                <w:szCs w:val="24"/>
              </w:rPr>
            </w:pPr>
            <w:r w:rsidRPr="00140864">
              <w:rPr>
                <w:sz w:val="24"/>
                <w:szCs w:val="24"/>
              </w:rPr>
              <w:t xml:space="preserve">муниципальное казенное общеобразовательное учреждение </w:t>
            </w:r>
            <w:r w:rsidR="009B7CA7">
              <w:rPr>
                <w:sz w:val="24"/>
                <w:szCs w:val="24"/>
              </w:rPr>
              <w:t>«</w:t>
            </w:r>
            <w:r w:rsidRPr="00140864">
              <w:rPr>
                <w:sz w:val="24"/>
                <w:szCs w:val="24"/>
              </w:rPr>
              <w:t>Новописцовская средняя общеобразовательная школа</w:t>
            </w:r>
            <w:r w:rsidR="009B7CA7">
              <w:rPr>
                <w:sz w:val="24"/>
                <w:szCs w:val="24"/>
              </w:rPr>
              <w:t>»</w:t>
            </w:r>
          </w:p>
        </w:tc>
        <w:tc>
          <w:tcPr>
            <w:tcW w:w="2976" w:type="dxa"/>
          </w:tcPr>
          <w:p w:rsidR="00253DA7" w:rsidRPr="00140864" w:rsidRDefault="00253DA7" w:rsidP="009B7CA7">
            <w:pPr>
              <w:rPr>
                <w:sz w:val="24"/>
                <w:szCs w:val="24"/>
              </w:rPr>
            </w:pPr>
            <w:r w:rsidRPr="00140864">
              <w:rPr>
                <w:sz w:val="24"/>
                <w:szCs w:val="24"/>
              </w:rPr>
              <w:t xml:space="preserve">155313 Вичугский район, п. Новописцово, ул. Аптечная, д.11 </w:t>
            </w:r>
          </w:p>
        </w:tc>
        <w:tc>
          <w:tcPr>
            <w:tcW w:w="2156" w:type="dxa"/>
          </w:tcPr>
          <w:p w:rsidR="00253DA7" w:rsidRPr="00140864" w:rsidRDefault="00253DA7" w:rsidP="00B460FF">
            <w:pPr>
              <w:autoSpaceDE w:val="0"/>
              <w:autoSpaceDN w:val="0"/>
              <w:adjustRightInd w:val="0"/>
              <w:rPr>
                <w:sz w:val="24"/>
                <w:szCs w:val="24"/>
              </w:rPr>
            </w:pPr>
            <w:r w:rsidRPr="00140864">
              <w:rPr>
                <w:sz w:val="24"/>
                <w:szCs w:val="24"/>
              </w:rPr>
              <w:t>(49-354)  98-4-63</w:t>
            </w:r>
          </w:p>
        </w:tc>
      </w:tr>
      <w:tr w:rsidR="00253DA7" w:rsidRPr="00140864" w:rsidTr="009B7CA7">
        <w:tc>
          <w:tcPr>
            <w:tcW w:w="675" w:type="dxa"/>
          </w:tcPr>
          <w:p w:rsidR="00253DA7" w:rsidRPr="00140864" w:rsidRDefault="009B7CA7" w:rsidP="009B7CA7">
            <w:pPr>
              <w:autoSpaceDE w:val="0"/>
              <w:autoSpaceDN w:val="0"/>
              <w:adjustRightInd w:val="0"/>
              <w:ind w:left="-262"/>
              <w:contextualSpacing/>
              <w:jc w:val="center"/>
              <w:rPr>
                <w:sz w:val="24"/>
                <w:szCs w:val="24"/>
              </w:rPr>
            </w:pPr>
            <w:r>
              <w:rPr>
                <w:sz w:val="24"/>
                <w:szCs w:val="24"/>
              </w:rPr>
              <w:t>4</w:t>
            </w:r>
          </w:p>
        </w:tc>
        <w:tc>
          <w:tcPr>
            <w:tcW w:w="3969" w:type="dxa"/>
          </w:tcPr>
          <w:p w:rsidR="00253DA7" w:rsidRPr="00140864" w:rsidRDefault="00253DA7" w:rsidP="009B7CA7">
            <w:pPr>
              <w:rPr>
                <w:sz w:val="24"/>
                <w:szCs w:val="24"/>
              </w:rPr>
            </w:pPr>
            <w:r w:rsidRPr="00140864">
              <w:rPr>
                <w:sz w:val="24"/>
                <w:szCs w:val="24"/>
              </w:rPr>
              <w:t xml:space="preserve">муниципальное казенное общеобразовательное учреждение </w:t>
            </w:r>
            <w:r w:rsidR="009B7CA7">
              <w:rPr>
                <w:sz w:val="24"/>
                <w:szCs w:val="24"/>
              </w:rPr>
              <w:t>«</w:t>
            </w:r>
            <w:r w:rsidRPr="00140864">
              <w:rPr>
                <w:sz w:val="24"/>
                <w:szCs w:val="24"/>
              </w:rPr>
              <w:t>Сошниковская средняя общеобразовательная школа</w:t>
            </w:r>
            <w:r w:rsidR="009B7CA7">
              <w:rPr>
                <w:sz w:val="24"/>
                <w:szCs w:val="24"/>
              </w:rPr>
              <w:t>»</w:t>
            </w:r>
          </w:p>
        </w:tc>
        <w:tc>
          <w:tcPr>
            <w:tcW w:w="2976" w:type="dxa"/>
          </w:tcPr>
          <w:p w:rsidR="00253DA7" w:rsidRPr="00140864" w:rsidRDefault="00253DA7" w:rsidP="009B7CA7">
            <w:pPr>
              <w:rPr>
                <w:sz w:val="24"/>
                <w:szCs w:val="24"/>
              </w:rPr>
            </w:pPr>
            <w:r w:rsidRPr="00140864">
              <w:rPr>
                <w:sz w:val="24"/>
                <w:szCs w:val="24"/>
              </w:rPr>
              <w:t xml:space="preserve">155303 Вичугский район,  д.Сошники, ул. 1-ая Школьная, д.4 </w:t>
            </w:r>
          </w:p>
        </w:tc>
        <w:tc>
          <w:tcPr>
            <w:tcW w:w="2156" w:type="dxa"/>
          </w:tcPr>
          <w:p w:rsidR="00253DA7" w:rsidRPr="00140864" w:rsidRDefault="00253DA7" w:rsidP="009B7CA7">
            <w:pPr>
              <w:autoSpaceDE w:val="0"/>
              <w:autoSpaceDN w:val="0"/>
              <w:adjustRightInd w:val="0"/>
              <w:rPr>
                <w:sz w:val="24"/>
                <w:szCs w:val="24"/>
              </w:rPr>
            </w:pPr>
            <w:r w:rsidRPr="00140864">
              <w:rPr>
                <w:sz w:val="24"/>
                <w:szCs w:val="24"/>
              </w:rPr>
              <w:t>(49-354) 93-3-96</w:t>
            </w:r>
          </w:p>
        </w:tc>
      </w:tr>
      <w:tr w:rsidR="00253DA7" w:rsidRPr="00140864" w:rsidTr="009B7CA7">
        <w:tc>
          <w:tcPr>
            <w:tcW w:w="675" w:type="dxa"/>
          </w:tcPr>
          <w:p w:rsidR="00253DA7" w:rsidRPr="00140864" w:rsidRDefault="00B460FF" w:rsidP="00B460FF">
            <w:pPr>
              <w:autoSpaceDE w:val="0"/>
              <w:autoSpaceDN w:val="0"/>
              <w:adjustRightInd w:val="0"/>
              <w:ind w:left="-120"/>
              <w:contextualSpacing/>
              <w:jc w:val="center"/>
              <w:rPr>
                <w:sz w:val="24"/>
                <w:szCs w:val="24"/>
              </w:rPr>
            </w:pPr>
            <w:r>
              <w:rPr>
                <w:sz w:val="24"/>
                <w:szCs w:val="24"/>
              </w:rPr>
              <w:t>5</w:t>
            </w:r>
          </w:p>
        </w:tc>
        <w:tc>
          <w:tcPr>
            <w:tcW w:w="3969" w:type="dxa"/>
          </w:tcPr>
          <w:p w:rsidR="00253DA7" w:rsidRPr="00140864" w:rsidRDefault="00253DA7" w:rsidP="009B7CA7">
            <w:pPr>
              <w:rPr>
                <w:sz w:val="24"/>
                <w:szCs w:val="24"/>
              </w:rPr>
            </w:pPr>
            <w:r w:rsidRPr="00140864">
              <w:rPr>
                <w:sz w:val="24"/>
                <w:szCs w:val="24"/>
              </w:rPr>
              <w:t xml:space="preserve">муниципальное казенное общеобразовательное учреждение </w:t>
            </w:r>
            <w:r w:rsidR="009B7CA7">
              <w:rPr>
                <w:sz w:val="24"/>
                <w:szCs w:val="24"/>
              </w:rPr>
              <w:t>«</w:t>
            </w:r>
            <w:r w:rsidRPr="00140864">
              <w:rPr>
                <w:sz w:val="24"/>
                <w:szCs w:val="24"/>
              </w:rPr>
              <w:t>Чертовищенская основная общеобразовательная школа им. А.Д. Гусева</w:t>
            </w:r>
            <w:r w:rsidR="009B7CA7">
              <w:rPr>
                <w:sz w:val="24"/>
                <w:szCs w:val="24"/>
              </w:rPr>
              <w:t>»</w:t>
            </w:r>
          </w:p>
        </w:tc>
        <w:tc>
          <w:tcPr>
            <w:tcW w:w="2976" w:type="dxa"/>
          </w:tcPr>
          <w:p w:rsidR="00253DA7" w:rsidRPr="00140864" w:rsidRDefault="00253DA7" w:rsidP="009B7CA7">
            <w:pPr>
              <w:rPr>
                <w:sz w:val="24"/>
                <w:szCs w:val="24"/>
              </w:rPr>
            </w:pPr>
            <w:r w:rsidRPr="00140864">
              <w:rPr>
                <w:sz w:val="24"/>
                <w:szCs w:val="24"/>
              </w:rPr>
              <w:t>155312 Вичугский район, д. Чертовищи, ул.  Школьная, д. 27</w:t>
            </w:r>
          </w:p>
        </w:tc>
        <w:tc>
          <w:tcPr>
            <w:tcW w:w="2156" w:type="dxa"/>
          </w:tcPr>
          <w:p w:rsidR="00253DA7" w:rsidRPr="00140864" w:rsidRDefault="00253DA7" w:rsidP="009B7CA7">
            <w:pPr>
              <w:autoSpaceDE w:val="0"/>
              <w:autoSpaceDN w:val="0"/>
              <w:adjustRightInd w:val="0"/>
              <w:rPr>
                <w:sz w:val="24"/>
                <w:szCs w:val="24"/>
              </w:rPr>
            </w:pPr>
            <w:r w:rsidRPr="00140864">
              <w:rPr>
                <w:sz w:val="24"/>
                <w:szCs w:val="24"/>
              </w:rPr>
              <w:t>(49-354)93-2-68</w:t>
            </w:r>
          </w:p>
        </w:tc>
      </w:tr>
      <w:tr w:rsidR="00253DA7" w:rsidRPr="00140864" w:rsidTr="009B7CA7">
        <w:tc>
          <w:tcPr>
            <w:tcW w:w="675" w:type="dxa"/>
          </w:tcPr>
          <w:p w:rsidR="00253DA7" w:rsidRPr="00140864" w:rsidRDefault="00B460FF" w:rsidP="00B460FF">
            <w:pPr>
              <w:autoSpaceDE w:val="0"/>
              <w:autoSpaceDN w:val="0"/>
              <w:adjustRightInd w:val="0"/>
              <w:ind w:left="-120"/>
              <w:contextualSpacing/>
              <w:jc w:val="center"/>
              <w:rPr>
                <w:sz w:val="24"/>
                <w:szCs w:val="24"/>
              </w:rPr>
            </w:pPr>
            <w:r>
              <w:rPr>
                <w:sz w:val="24"/>
                <w:szCs w:val="24"/>
              </w:rPr>
              <w:t>6</w:t>
            </w:r>
          </w:p>
        </w:tc>
        <w:tc>
          <w:tcPr>
            <w:tcW w:w="3969" w:type="dxa"/>
          </w:tcPr>
          <w:p w:rsidR="00253DA7" w:rsidRPr="00140864" w:rsidRDefault="00253DA7" w:rsidP="009B7CA7">
            <w:pPr>
              <w:jc w:val="both"/>
              <w:rPr>
                <w:sz w:val="24"/>
                <w:szCs w:val="24"/>
              </w:rPr>
            </w:pPr>
            <w:r w:rsidRPr="00140864">
              <w:rPr>
                <w:sz w:val="24"/>
                <w:szCs w:val="24"/>
              </w:rPr>
              <w:t xml:space="preserve"> муниципальное казенное общеобразовательное учреждение </w:t>
            </w:r>
            <w:r w:rsidR="009B7CA7">
              <w:rPr>
                <w:sz w:val="24"/>
                <w:szCs w:val="24"/>
              </w:rPr>
              <w:t>«</w:t>
            </w:r>
            <w:r w:rsidRPr="00140864">
              <w:rPr>
                <w:sz w:val="24"/>
                <w:szCs w:val="24"/>
              </w:rPr>
              <w:t>Старогольчихинская основная общеобразовательная школа</w:t>
            </w:r>
            <w:r w:rsidR="009B7CA7">
              <w:rPr>
                <w:sz w:val="24"/>
                <w:szCs w:val="24"/>
              </w:rPr>
              <w:t>»</w:t>
            </w:r>
          </w:p>
        </w:tc>
        <w:tc>
          <w:tcPr>
            <w:tcW w:w="2976" w:type="dxa"/>
          </w:tcPr>
          <w:p w:rsidR="00253DA7" w:rsidRPr="00140864" w:rsidRDefault="00253DA7" w:rsidP="009B7CA7">
            <w:pPr>
              <w:rPr>
                <w:sz w:val="24"/>
                <w:szCs w:val="24"/>
              </w:rPr>
            </w:pPr>
            <w:r w:rsidRPr="00140864">
              <w:rPr>
                <w:sz w:val="24"/>
                <w:szCs w:val="24"/>
              </w:rPr>
              <w:t>155308 Вичугский район, д.Старая Гольчиха, д.70</w:t>
            </w:r>
          </w:p>
          <w:p w:rsidR="00253DA7" w:rsidRPr="00140864" w:rsidRDefault="00253DA7" w:rsidP="009B7CA7">
            <w:pPr>
              <w:rPr>
                <w:sz w:val="24"/>
                <w:szCs w:val="24"/>
              </w:rPr>
            </w:pPr>
            <w:r w:rsidRPr="00140864">
              <w:rPr>
                <w:sz w:val="24"/>
                <w:szCs w:val="24"/>
              </w:rPr>
              <w:t xml:space="preserve"> </w:t>
            </w:r>
          </w:p>
        </w:tc>
        <w:tc>
          <w:tcPr>
            <w:tcW w:w="2156" w:type="dxa"/>
          </w:tcPr>
          <w:p w:rsidR="00253DA7" w:rsidRPr="00140864" w:rsidRDefault="00253DA7" w:rsidP="009B7CA7">
            <w:pPr>
              <w:autoSpaceDE w:val="0"/>
              <w:autoSpaceDN w:val="0"/>
              <w:adjustRightInd w:val="0"/>
              <w:rPr>
                <w:sz w:val="24"/>
                <w:szCs w:val="24"/>
              </w:rPr>
            </w:pPr>
            <w:r w:rsidRPr="00140864">
              <w:rPr>
                <w:sz w:val="24"/>
                <w:szCs w:val="24"/>
              </w:rPr>
              <w:t>(49-354)  94-4-88</w:t>
            </w:r>
          </w:p>
        </w:tc>
      </w:tr>
      <w:tr w:rsidR="00253DA7" w:rsidRPr="00140864" w:rsidTr="009B7CA7">
        <w:tc>
          <w:tcPr>
            <w:tcW w:w="675" w:type="dxa"/>
          </w:tcPr>
          <w:p w:rsidR="00253DA7" w:rsidRPr="00140864" w:rsidRDefault="00B460FF" w:rsidP="00B460FF">
            <w:pPr>
              <w:autoSpaceDE w:val="0"/>
              <w:autoSpaceDN w:val="0"/>
              <w:adjustRightInd w:val="0"/>
              <w:ind w:left="-120"/>
              <w:contextualSpacing/>
              <w:jc w:val="center"/>
              <w:rPr>
                <w:sz w:val="24"/>
                <w:szCs w:val="24"/>
              </w:rPr>
            </w:pPr>
            <w:r>
              <w:rPr>
                <w:sz w:val="24"/>
                <w:szCs w:val="24"/>
              </w:rPr>
              <w:t>7</w:t>
            </w:r>
          </w:p>
        </w:tc>
        <w:tc>
          <w:tcPr>
            <w:tcW w:w="3969" w:type="dxa"/>
          </w:tcPr>
          <w:p w:rsidR="00253DA7" w:rsidRPr="00140864" w:rsidRDefault="00253DA7" w:rsidP="009B7CA7">
            <w:pPr>
              <w:jc w:val="both"/>
              <w:rPr>
                <w:sz w:val="24"/>
                <w:szCs w:val="24"/>
              </w:rPr>
            </w:pPr>
            <w:r w:rsidRPr="00140864">
              <w:rPr>
                <w:sz w:val="24"/>
                <w:szCs w:val="24"/>
              </w:rPr>
              <w:t xml:space="preserve">Муниципальное казенное общеобразовательное учреждение </w:t>
            </w:r>
            <w:r w:rsidR="009B7CA7">
              <w:rPr>
                <w:sz w:val="24"/>
                <w:szCs w:val="24"/>
              </w:rPr>
              <w:t>«</w:t>
            </w:r>
            <w:r w:rsidRPr="00140864">
              <w:rPr>
                <w:sz w:val="24"/>
                <w:szCs w:val="24"/>
              </w:rPr>
              <w:t>Гаврилковская основная общеобразовательная школа</w:t>
            </w:r>
            <w:r w:rsidR="009B7CA7">
              <w:rPr>
                <w:sz w:val="24"/>
                <w:szCs w:val="24"/>
              </w:rPr>
              <w:t>»</w:t>
            </w:r>
          </w:p>
        </w:tc>
        <w:tc>
          <w:tcPr>
            <w:tcW w:w="2976" w:type="dxa"/>
          </w:tcPr>
          <w:p w:rsidR="00253DA7" w:rsidRPr="00140864" w:rsidRDefault="00253DA7" w:rsidP="009B7CA7">
            <w:pPr>
              <w:rPr>
                <w:sz w:val="24"/>
                <w:szCs w:val="24"/>
              </w:rPr>
            </w:pPr>
            <w:r w:rsidRPr="00140864">
              <w:rPr>
                <w:sz w:val="24"/>
                <w:szCs w:val="24"/>
              </w:rPr>
              <w:t xml:space="preserve">155301 Вичугский район, д.Гаврилково, д.97 </w:t>
            </w:r>
          </w:p>
          <w:p w:rsidR="00253DA7" w:rsidRPr="00140864" w:rsidRDefault="00253DA7" w:rsidP="009B7CA7">
            <w:pPr>
              <w:rPr>
                <w:sz w:val="24"/>
                <w:szCs w:val="24"/>
              </w:rPr>
            </w:pPr>
          </w:p>
        </w:tc>
        <w:tc>
          <w:tcPr>
            <w:tcW w:w="2156" w:type="dxa"/>
          </w:tcPr>
          <w:p w:rsidR="00253DA7" w:rsidRPr="00140864" w:rsidRDefault="00253DA7" w:rsidP="009B7CA7">
            <w:pPr>
              <w:autoSpaceDE w:val="0"/>
              <w:autoSpaceDN w:val="0"/>
              <w:adjustRightInd w:val="0"/>
              <w:rPr>
                <w:sz w:val="24"/>
                <w:szCs w:val="24"/>
              </w:rPr>
            </w:pPr>
            <w:r w:rsidRPr="00140864">
              <w:rPr>
                <w:sz w:val="24"/>
                <w:szCs w:val="24"/>
              </w:rPr>
              <w:t xml:space="preserve">(49-354) 94-1-49  </w:t>
            </w:r>
          </w:p>
        </w:tc>
      </w:tr>
    </w:tbl>
    <w:p w:rsidR="00253DA7" w:rsidRPr="00140864" w:rsidRDefault="00253DA7" w:rsidP="00253DA7">
      <w:pPr>
        <w:autoSpaceDE w:val="0"/>
        <w:autoSpaceDN w:val="0"/>
        <w:adjustRightInd w:val="0"/>
        <w:ind w:firstLine="709"/>
        <w:jc w:val="right"/>
        <w:rPr>
          <w:bCs/>
          <w:color w:val="000000"/>
          <w:sz w:val="24"/>
          <w:szCs w:val="24"/>
        </w:rPr>
      </w:pPr>
    </w:p>
    <w:p w:rsidR="00253DA7" w:rsidRPr="00140864" w:rsidRDefault="00253DA7" w:rsidP="00253DA7">
      <w:pPr>
        <w:autoSpaceDE w:val="0"/>
        <w:autoSpaceDN w:val="0"/>
        <w:adjustRightInd w:val="0"/>
        <w:ind w:firstLine="709"/>
        <w:jc w:val="right"/>
        <w:rPr>
          <w:bCs/>
          <w:color w:val="000000"/>
          <w:sz w:val="24"/>
          <w:szCs w:val="24"/>
        </w:rPr>
      </w:pPr>
    </w:p>
    <w:p w:rsidR="009B7CA7" w:rsidRDefault="009B7CA7">
      <w:pPr>
        <w:spacing w:after="200" w:line="276" w:lineRule="auto"/>
        <w:rPr>
          <w:bCs/>
          <w:color w:val="000000"/>
          <w:sz w:val="24"/>
          <w:szCs w:val="24"/>
        </w:rPr>
      </w:pPr>
      <w:r>
        <w:rPr>
          <w:bCs/>
          <w:color w:val="000000"/>
          <w:sz w:val="24"/>
          <w:szCs w:val="24"/>
        </w:rPr>
        <w:br w:type="page"/>
      </w:r>
    </w:p>
    <w:p w:rsidR="00253DA7" w:rsidRPr="00140864" w:rsidRDefault="00253DA7" w:rsidP="00253DA7">
      <w:pPr>
        <w:autoSpaceDE w:val="0"/>
        <w:autoSpaceDN w:val="0"/>
        <w:adjustRightInd w:val="0"/>
        <w:ind w:left="3828"/>
        <w:rPr>
          <w:bCs/>
          <w:color w:val="000000"/>
          <w:sz w:val="24"/>
          <w:szCs w:val="24"/>
        </w:rPr>
      </w:pPr>
      <w:r w:rsidRPr="00140864">
        <w:rPr>
          <w:bCs/>
          <w:color w:val="000000"/>
          <w:sz w:val="24"/>
          <w:szCs w:val="24"/>
        </w:rPr>
        <w:lastRenderedPageBreak/>
        <w:t>Приложение № 2 к</w:t>
      </w:r>
    </w:p>
    <w:p w:rsidR="00253DA7" w:rsidRPr="00140864" w:rsidRDefault="00253DA7" w:rsidP="00253DA7">
      <w:pPr>
        <w:autoSpaceDE w:val="0"/>
        <w:autoSpaceDN w:val="0"/>
        <w:adjustRightInd w:val="0"/>
        <w:ind w:left="3828"/>
        <w:rPr>
          <w:bCs/>
          <w:color w:val="000000"/>
          <w:sz w:val="24"/>
          <w:szCs w:val="24"/>
        </w:rPr>
      </w:pPr>
      <w:r w:rsidRPr="00140864">
        <w:rPr>
          <w:bCs/>
          <w:color w:val="000000"/>
          <w:sz w:val="24"/>
          <w:szCs w:val="24"/>
        </w:rPr>
        <w:t>административному регламенту предоставления</w:t>
      </w:r>
    </w:p>
    <w:p w:rsidR="00253DA7" w:rsidRPr="00140864" w:rsidRDefault="00253DA7" w:rsidP="00253DA7">
      <w:pPr>
        <w:autoSpaceDE w:val="0"/>
        <w:autoSpaceDN w:val="0"/>
        <w:adjustRightInd w:val="0"/>
        <w:ind w:left="3828"/>
        <w:rPr>
          <w:bCs/>
          <w:color w:val="000000"/>
          <w:sz w:val="24"/>
          <w:szCs w:val="24"/>
        </w:rPr>
      </w:pPr>
      <w:r w:rsidRPr="00140864">
        <w:rPr>
          <w:bCs/>
          <w:color w:val="000000"/>
          <w:sz w:val="24"/>
          <w:szCs w:val="24"/>
        </w:rPr>
        <w:t xml:space="preserve">муниципальной услуги </w:t>
      </w:r>
      <w:r w:rsidR="009B7CA7">
        <w:rPr>
          <w:bCs/>
          <w:color w:val="000000"/>
          <w:sz w:val="24"/>
          <w:szCs w:val="24"/>
        </w:rPr>
        <w:t>«</w:t>
      </w:r>
      <w:r w:rsidRPr="00140864">
        <w:rPr>
          <w:bCs/>
          <w:color w:val="000000"/>
          <w:sz w:val="24"/>
          <w:szCs w:val="24"/>
        </w:rPr>
        <w:t>Предоставление</w:t>
      </w:r>
    </w:p>
    <w:p w:rsidR="00253DA7" w:rsidRPr="00140864" w:rsidRDefault="00253DA7" w:rsidP="00253DA7">
      <w:pPr>
        <w:autoSpaceDE w:val="0"/>
        <w:autoSpaceDN w:val="0"/>
        <w:adjustRightInd w:val="0"/>
        <w:ind w:left="3828"/>
        <w:rPr>
          <w:bCs/>
          <w:color w:val="000000"/>
          <w:sz w:val="24"/>
          <w:szCs w:val="24"/>
        </w:rPr>
      </w:pPr>
      <w:r w:rsidRPr="00140864">
        <w:rPr>
          <w:bCs/>
          <w:color w:val="000000"/>
          <w:sz w:val="24"/>
          <w:szCs w:val="24"/>
        </w:rPr>
        <w:t>информации об образовательных программах</w:t>
      </w:r>
    </w:p>
    <w:p w:rsidR="00253DA7" w:rsidRPr="00140864" w:rsidRDefault="00253DA7" w:rsidP="00253DA7">
      <w:pPr>
        <w:autoSpaceDE w:val="0"/>
        <w:autoSpaceDN w:val="0"/>
        <w:adjustRightInd w:val="0"/>
        <w:ind w:left="3828"/>
        <w:rPr>
          <w:bCs/>
          <w:color w:val="000000"/>
          <w:sz w:val="24"/>
          <w:szCs w:val="24"/>
        </w:rPr>
      </w:pPr>
      <w:r w:rsidRPr="00140864">
        <w:rPr>
          <w:bCs/>
          <w:color w:val="000000"/>
          <w:sz w:val="24"/>
          <w:szCs w:val="24"/>
        </w:rPr>
        <w:t>и учебных планах, рабочих программах учебных курсов,</w:t>
      </w:r>
      <w:r w:rsidR="009B7CA7">
        <w:rPr>
          <w:bCs/>
          <w:color w:val="000000"/>
          <w:sz w:val="24"/>
          <w:szCs w:val="24"/>
        </w:rPr>
        <w:t xml:space="preserve"> </w:t>
      </w:r>
      <w:r w:rsidRPr="00140864">
        <w:rPr>
          <w:bCs/>
          <w:color w:val="000000"/>
          <w:sz w:val="24"/>
          <w:szCs w:val="24"/>
        </w:rPr>
        <w:t>предметов, дисциплин (модулей),</w:t>
      </w:r>
    </w:p>
    <w:p w:rsidR="00253DA7" w:rsidRPr="00140864" w:rsidRDefault="00253DA7" w:rsidP="00253DA7">
      <w:pPr>
        <w:autoSpaceDE w:val="0"/>
        <w:autoSpaceDN w:val="0"/>
        <w:adjustRightInd w:val="0"/>
        <w:ind w:left="3828"/>
        <w:rPr>
          <w:bCs/>
          <w:color w:val="000000"/>
          <w:sz w:val="24"/>
          <w:szCs w:val="24"/>
        </w:rPr>
      </w:pPr>
      <w:r w:rsidRPr="00140864">
        <w:rPr>
          <w:bCs/>
          <w:color w:val="000000"/>
          <w:sz w:val="24"/>
          <w:szCs w:val="24"/>
        </w:rPr>
        <w:t>годовых календарных учебных графиках</w:t>
      </w:r>
    </w:p>
    <w:p w:rsidR="00253DA7" w:rsidRPr="00140864" w:rsidRDefault="00253DA7" w:rsidP="00253DA7">
      <w:pPr>
        <w:autoSpaceDE w:val="0"/>
        <w:autoSpaceDN w:val="0"/>
        <w:adjustRightInd w:val="0"/>
        <w:ind w:left="3828"/>
        <w:rPr>
          <w:sz w:val="24"/>
          <w:szCs w:val="24"/>
        </w:rPr>
      </w:pPr>
      <w:r w:rsidRPr="00140864">
        <w:rPr>
          <w:sz w:val="24"/>
          <w:szCs w:val="24"/>
        </w:rPr>
        <w:t>общеобразовательных организаций</w:t>
      </w:r>
    </w:p>
    <w:p w:rsidR="00253DA7" w:rsidRPr="00140864" w:rsidRDefault="00253DA7" w:rsidP="00253DA7">
      <w:pPr>
        <w:autoSpaceDE w:val="0"/>
        <w:autoSpaceDN w:val="0"/>
        <w:adjustRightInd w:val="0"/>
        <w:ind w:left="3828"/>
        <w:rPr>
          <w:color w:val="000000"/>
          <w:sz w:val="24"/>
          <w:szCs w:val="24"/>
        </w:rPr>
      </w:pPr>
      <w:r w:rsidRPr="00140864">
        <w:rPr>
          <w:sz w:val="24"/>
          <w:szCs w:val="24"/>
        </w:rPr>
        <w:t>Вичугского муниципального района</w:t>
      </w:r>
      <w:r w:rsidR="009B7CA7">
        <w:rPr>
          <w:bCs/>
          <w:color w:val="000000"/>
          <w:sz w:val="24"/>
          <w:szCs w:val="24"/>
        </w:rPr>
        <w:t>»</w:t>
      </w:r>
    </w:p>
    <w:p w:rsidR="00253DA7" w:rsidRPr="00140864" w:rsidRDefault="00253DA7" w:rsidP="00253DA7">
      <w:pPr>
        <w:autoSpaceDE w:val="0"/>
        <w:autoSpaceDN w:val="0"/>
        <w:adjustRightInd w:val="0"/>
        <w:ind w:left="4500"/>
        <w:jc w:val="right"/>
        <w:rPr>
          <w:b/>
          <w:bCs/>
          <w:color w:val="000000"/>
          <w:sz w:val="24"/>
          <w:szCs w:val="24"/>
        </w:rPr>
      </w:pPr>
    </w:p>
    <w:p w:rsidR="00253DA7" w:rsidRPr="00140864" w:rsidRDefault="00253DA7" w:rsidP="00253DA7">
      <w:pPr>
        <w:autoSpaceDE w:val="0"/>
        <w:autoSpaceDN w:val="0"/>
        <w:adjustRightInd w:val="0"/>
        <w:ind w:left="4500"/>
        <w:jc w:val="right"/>
        <w:rPr>
          <w:b/>
          <w:bCs/>
          <w:color w:val="000000"/>
          <w:sz w:val="24"/>
          <w:szCs w:val="24"/>
        </w:rPr>
      </w:pPr>
    </w:p>
    <w:p w:rsidR="00253DA7" w:rsidRPr="00140864" w:rsidRDefault="00253DA7" w:rsidP="00253DA7">
      <w:pPr>
        <w:autoSpaceDE w:val="0"/>
        <w:autoSpaceDN w:val="0"/>
        <w:adjustRightInd w:val="0"/>
        <w:ind w:left="4500"/>
        <w:jc w:val="right"/>
        <w:rPr>
          <w:b/>
          <w:bCs/>
          <w:color w:val="000000"/>
          <w:sz w:val="24"/>
          <w:szCs w:val="24"/>
        </w:rPr>
      </w:pPr>
      <w:r w:rsidRPr="00140864">
        <w:rPr>
          <w:b/>
          <w:bCs/>
          <w:color w:val="000000"/>
          <w:sz w:val="24"/>
          <w:szCs w:val="24"/>
        </w:rPr>
        <w:t>Директору образовательной организации</w:t>
      </w:r>
    </w:p>
    <w:p w:rsidR="00253DA7" w:rsidRPr="00140864" w:rsidRDefault="00253DA7" w:rsidP="00253DA7">
      <w:pPr>
        <w:autoSpaceDE w:val="0"/>
        <w:autoSpaceDN w:val="0"/>
        <w:adjustRightInd w:val="0"/>
        <w:ind w:firstLine="709"/>
        <w:jc w:val="both"/>
        <w:rPr>
          <w:b/>
          <w:bCs/>
          <w:color w:val="000000"/>
          <w:sz w:val="24"/>
          <w:szCs w:val="24"/>
        </w:rPr>
      </w:pPr>
    </w:p>
    <w:p w:rsidR="00253DA7" w:rsidRPr="00140864" w:rsidRDefault="00253DA7" w:rsidP="00253DA7">
      <w:pPr>
        <w:autoSpaceDE w:val="0"/>
        <w:autoSpaceDN w:val="0"/>
        <w:adjustRightInd w:val="0"/>
        <w:ind w:firstLine="709"/>
        <w:rPr>
          <w:color w:val="000000"/>
          <w:sz w:val="24"/>
          <w:szCs w:val="24"/>
        </w:rPr>
      </w:pPr>
    </w:p>
    <w:p w:rsidR="00253DA7" w:rsidRPr="00140864" w:rsidRDefault="00253DA7" w:rsidP="00253DA7">
      <w:pPr>
        <w:autoSpaceDE w:val="0"/>
        <w:autoSpaceDN w:val="0"/>
        <w:adjustRightInd w:val="0"/>
        <w:ind w:firstLine="709"/>
        <w:jc w:val="center"/>
        <w:rPr>
          <w:b/>
          <w:color w:val="000000"/>
          <w:sz w:val="24"/>
          <w:szCs w:val="24"/>
        </w:rPr>
      </w:pPr>
    </w:p>
    <w:p w:rsidR="00253DA7" w:rsidRPr="00140864" w:rsidRDefault="00253DA7" w:rsidP="00253DA7">
      <w:pPr>
        <w:autoSpaceDE w:val="0"/>
        <w:autoSpaceDN w:val="0"/>
        <w:adjustRightInd w:val="0"/>
        <w:ind w:firstLine="709"/>
        <w:jc w:val="center"/>
        <w:rPr>
          <w:b/>
          <w:color w:val="000000"/>
          <w:sz w:val="24"/>
          <w:szCs w:val="24"/>
        </w:rPr>
      </w:pPr>
      <w:r w:rsidRPr="00140864">
        <w:rPr>
          <w:b/>
          <w:color w:val="000000"/>
          <w:sz w:val="24"/>
          <w:szCs w:val="24"/>
        </w:rPr>
        <w:t>ЗАЯВЛЕНИЕ</w:t>
      </w:r>
    </w:p>
    <w:p w:rsidR="00253DA7" w:rsidRPr="00140864" w:rsidRDefault="00253DA7" w:rsidP="00253DA7">
      <w:pPr>
        <w:autoSpaceDE w:val="0"/>
        <w:autoSpaceDN w:val="0"/>
        <w:adjustRightInd w:val="0"/>
        <w:ind w:firstLine="709"/>
        <w:jc w:val="center"/>
        <w:rPr>
          <w:color w:val="000000"/>
          <w:sz w:val="24"/>
          <w:szCs w:val="24"/>
        </w:rPr>
      </w:pPr>
      <w:r w:rsidRPr="00140864">
        <w:rPr>
          <w:color w:val="000000"/>
          <w:sz w:val="24"/>
          <w:szCs w:val="24"/>
        </w:rPr>
        <w:t>о предоставлении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253DA7" w:rsidRPr="00140864" w:rsidRDefault="00253DA7" w:rsidP="00253DA7">
      <w:pPr>
        <w:autoSpaceDE w:val="0"/>
        <w:autoSpaceDN w:val="0"/>
        <w:adjustRightInd w:val="0"/>
        <w:ind w:firstLine="709"/>
        <w:jc w:val="center"/>
        <w:rPr>
          <w:color w:val="000000"/>
          <w:sz w:val="24"/>
          <w:szCs w:val="24"/>
        </w:rPr>
      </w:pPr>
    </w:p>
    <w:p w:rsidR="00253DA7" w:rsidRPr="00140864" w:rsidRDefault="00253DA7" w:rsidP="00253DA7">
      <w:pPr>
        <w:autoSpaceDE w:val="0"/>
        <w:autoSpaceDN w:val="0"/>
        <w:adjustRightInd w:val="0"/>
        <w:ind w:firstLine="709"/>
        <w:jc w:val="center"/>
        <w:rPr>
          <w:color w:val="000000"/>
          <w:sz w:val="24"/>
          <w:szCs w:val="24"/>
        </w:rPr>
      </w:pPr>
    </w:p>
    <w:p w:rsidR="00253DA7" w:rsidRPr="00140864" w:rsidRDefault="00253DA7" w:rsidP="00253DA7">
      <w:pPr>
        <w:autoSpaceDE w:val="0"/>
        <w:autoSpaceDN w:val="0"/>
        <w:adjustRightInd w:val="0"/>
        <w:ind w:firstLine="709"/>
        <w:rPr>
          <w:color w:val="000000"/>
          <w:sz w:val="24"/>
          <w:szCs w:val="24"/>
        </w:rPr>
      </w:pPr>
      <w:r w:rsidRPr="00140864">
        <w:rPr>
          <w:color w:val="000000"/>
          <w:sz w:val="24"/>
          <w:szCs w:val="24"/>
        </w:rPr>
        <w:t xml:space="preserve">Прошу предоставить информацию о </w:t>
      </w:r>
    </w:p>
    <w:p w:rsidR="00253DA7" w:rsidRPr="00140864" w:rsidRDefault="00253DA7" w:rsidP="00253DA7">
      <w:pPr>
        <w:autoSpaceDE w:val="0"/>
        <w:autoSpaceDN w:val="0"/>
        <w:adjustRightInd w:val="0"/>
        <w:ind w:firstLine="709"/>
        <w:rPr>
          <w:color w:val="000000"/>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r>
        <w:rPr>
          <w:noProof/>
          <w:sz w:val="24"/>
          <w:szCs w:val="24"/>
        </w:rPr>
        <mc:AlternateContent>
          <mc:Choice Requires="wps">
            <w:drawing>
              <wp:anchor distT="0" distB="0" distL="114300" distR="114300" simplePos="0" relativeHeight="251659264" behindDoc="0" locked="0" layoutInCell="1" allowOverlap="1" wp14:anchorId="6E1E41B3" wp14:editId="19CB5290">
                <wp:simplePos x="0" y="0"/>
                <wp:positionH relativeFrom="column">
                  <wp:posOffset>167640</wp:posOffset>
                </wp:positionH>
                <wp:positionV relativeFrom="paragraph">
                  <wp:posOffset>74930</wp:posOffset>
                </wp:positionV>
                <wp:extent cx="152400" cy="304800"/>
                <wp:effectExtent l="0" t="0" r="0" b="0"/>
                <wp:wrapNone/>
                <wp:docPr id="80"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304800"/>
                        </a:xfrm>
                        <a:prstGeom prst="rect">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097BAB" id="Прямоугольник 80" o:spid="_x0000_s1026" style="position:absolute;margin-left:13.2pt;margin-top:5.9pt;width:12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rpQRgIAAFAEAAAOAAAAZHJzL2Uyb0RvYy54bWysVM2O0zAQviPxDpbvNGlpoRs1Xa26FCEt&#10;sNLCA7iO01g4thm7TcsJaa9IPAIPwQXxs8+QvhFjp1u6wAnhgzWTmfk8881MJqebWpG1ACeNzmm/&#10;l1IiNDeF1Mucvn41fzCmxHmmC6aMFjndCkdPp/fvTRqbiYGpjCoEEATRLmtsTivvbZYkjleiZq5n&#10;rNBoLA3UzKMKy6QA1iB6rZJBmj5KGgOFBcOFc/j1vDPSacQvS8H9y7J0whOVU8zNxxvivQh3Mp2w&#10;bAnMVpLv02D/kEXNpMZHD1DnzDOyAvkHVC05GGdK3+OmTkxZSi5iDVhNP/2tmquKWRFrQXKcPdDk&#10;/h8sf7G+BCKLnI6RHs1q7FH7afd+97H93t7srtvP7U37bfeh/dF+ab8SdELGGusyDLyylxBqdvbC&#10;8DeOaDOrmF6KMwDTVIIVmGc/+Cd3AoLiMJQsmuemwPfYyptI3qaEOgAiLWQTe7Q99EhsPOH4sT8a&#10;DFNMlaPpYTocoxxeYNltsAXnnwpTkyDkFHAEIjhbXzjfud66xOSNksVcKhUVWC5mCsia4bjM49mj&#10;u2M3pUmT05PRYBSR79jcMUQaz98gaulx7pWsA/HhBCeWBdae6CLKnknVyVid0nsaA3NdBxam2CKL&#10;YLqhxiVEoTLwjpIGBzqn7u2KgaBEPdPYiZP+cBg2ICrD0eMBKnBsWRxbmOYIlVPugZJOmflub1YW&#10;5LLCt/qxem3OsH+ljNyG3nZ57dPFsY3d2a9Y2ItjPXr9+hFMfwIAAP//AwBQSwMEFAAGAAgAAAAh&#10;ACPnExndAAAABwEAAA8AAABkcnMvZG93bnJldi54bWxMj0FPwzAMhe9I/IfISFwQSzbBNErTqUIg&#10;hNiBdly4ZY1pKhqnarKu/HvMCU7W83t6/pxvZ9+LCcfYBdKwXCgQSE2wHbUa3vdP1xsQMRmypg+E&#10;Gr4xwrY4P8tNZsOJKpzq1AouoZgZDS6lIZMyNg69iYswILH3GUZvEsuxlXY0Jy73vVwptZbedMQX&#10;nBnwwWHzVR+9ho+wC4+lwufB7V/SdFVWr291pfXlxVzeg0g4p78w/OIzOhTMdAhHslH0GlbrG07y&#10;fskfsH+rWB943m1AFrn8z1/8AAAA//8DAFBLAQItABQABgAIAAAAIQC2gziS/gAAAOEBAAATAAAA&#10;AAAAAAAAAAAAAAAAAABbQ29udGVudF9UeXBlc10ueG1sUEsBAi0AFAAGAAgAAAAhADj9If/WAAAA&#10;lAEAAAsAAAAAAAAAAAAAAAAALwEAAF9yZWxzLy5yZWxzUEsBAi0AFAAGAAgAAAAhAF3WulBGAgAA&#10;UAQAAA4AAAAAAAAAAAAAAAAALgIAAGRycy9lMm9Eb2MueG1sUEsBAi0AFAAGAAgAAAAhACPnExnd&#10;AAAABwEAAA8AAAAAAAAAAAAAAAAAoAQAAGRycy9kb3ducmV2LnhtbFBLBQYAAAAABAAEAPMAAACq&#10;BQAAAAA=&#10;"/>
            </w:pict>
          </mc:Fallback>
        </mc:AlternateContent>
      </w:r>
    </w:p>
    <w:p w:rsidR="00253DA7" w:rsidRPr="00140864" w:rsidRDefault="00253DA7" w:rsidP="00253DA7">
      <w:pPr>
        <w:tabs>
          <w:tab w:val="left" w:pos="851"/>
        </w:tabs>
        <w:autoSpaceDE w:val="0"/>
        <w:autoSpaceDN w:val="0"/>
        <w:adjustRightInd w:val="0"/>
        <w:ind w:firstLine="709"/>
        <w:jc w:val="both"/>
        <w:rPr>
          <w:sz w:val="24"/>
          <w:szCs w:val="24"/>
        </w:rPr>
      </w:pPr>
      <w:r w:rsidRPr="00140864">
        <w:rPr>
          <w:sz w:val="24"/>
          <w:szCs w:val="24"/>
        </w:rPr>
        <w:t>- образовательных программах;</w:t>
      </w: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r>
        <w:rPr>
          <w:noProof/>
          <w:sz w:val="24"/>
          <w:szCs w:val="24"/>
        </w:rPr>
        <mc:AlternateContent>
          <mc:Choice Requires="wps">
            <w:drawing>
              <wp:anchor distT="0" distB="0" distL="114300" distR="114300" simplePos="0" relativeHeight="251660288" behindDoc="0" locked="0" layoutInCell="1" allowOverlap="1" wp14:anchorId="282B0C65" wp14:editId="16874D5E">
                <wp:simplePos x="0" y="0"/>
                <wp:positionH relativeFrom="column">
                  <wp:posOffset>167640</wp:posOffset>
                </wp:positionH>
                <wp:positionV relativeFrom="paragraph">
                  <wp:posOffset>105410</wp:posOffset>
                </wp:positionV>
                <wp:extent cx="152400" cy="304800"/>
                <wp:effectExtent l="0" t="0" r="0" b="0"/>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30480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4DC8C5" id="Прямоугольник 79" o:spid="_x0000_s1026" style="position:absolute;margin-left:13.2pt;margin-top:8.3pt;width:1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zSKnQIAACgFAAAOAAAAZHJzL2Uyb0RvYy54bWysVM1u2zAMvg/YOwi6r3ayZG2NOkXQIsOA&#10;oA3QDj2rshwbk0VNUuJkpwG7Ftgj7CF2GfbTZ3DeaJTstOnPaZgOAilSJD/qo46OV5UkS2FsCSql&#10;vb2YEqE4ZKWap/T95eTVASXWMZUxCUqkdC0sPR69fHFU60T0oQCZCUMwiLJJrVNaOKeTKLK8EBWz&#10;e6CFQmMOpmIOVTOPMsNqjF7JqB/Hb6IaTKYNcGEtnp62RjoK8fNccHee51Y4IlOKtbmwm7Bf+z0a&#10;HbFkbpguSt6Vwf6hioqVCpPehTpljpGFKZ+EqkpuwELu9jhUEeR5yUXAgGh68SM0FwXTImDB5lh9&#10;1yb7/8Lys+XMkDJL6f4hJYpV+EbNt83nzdfmd3O7+dJ8b26bX5ub5k/zo/lJ0Ak7Vmub4MULPTMe&#10;s9VT4B8sGqIHFq/YzmeVm8r7ImKyCu1f37VfrBzheNgb9gcxPhJH0+t4cICyj8mS7WVtrHsroCJe&#10;SKnB1w1NZ8upda3r1iXUBbLMJqWUQVnbE2nIkiERkD8Z1JRIZh0epnQSVpfN7l6TitQpPRz2h1gX&#10;Q4LmkjkUK40ts2pOCZNzZD53JpTy4LJ9kvMSse7kjcN6Lq/Hccps0RYconZuUnk4InC7g33faC9d&#10;Q7bGNzXQkt1qPikx2hTBzphBdmOLcWLdOW65BIQHnURJAebTc+feH0mHVkpqnBbE/nHBjEAs7xTS&#10;8bA3GPjxCspguN9HxexarnctalGdAL5DD/8GzYPo/Z3cirmB6goHe+yzookpjrnbLnfKiWunGL8G&#10;Lsbj4IYjpZmbqgvNfXDfJ9/Hy9UVM7ojjcMXOIPtZLHkEXdaX39TwXjhIC8Dse772pEcxzFQs/s6&#10;/Lzv6sHr/oMb/QUAAP//AwBQSwMEFAAGAAgAAAAhABr+2NvZAAAABwEAAA8AAABkcnMvZG93bnJl&#10;di54bWxMjk9Pg0AQxe8mfofNmHizi6SuiixNY+PRQ0E9T2EEUnaWsFuKfnrHkx7fn7z3yzeLG9RM&#10;U+g9W7hdJaCIa9/03Fp4q15uHkCFiNzg4JksfFGATXF5kWPW+DPvaS5jq2SEQ4YWuhjHTOtQd+Qw&#10;rPxILNmnnxxGkVOrmwnPMu4GnSaJ0Q57locOR3ruqD6WJ2dBv7bzx3ZX3pe+2j+G97Ta4fHb2uur&#10;ZfsEKtIS/8rwiy/oUAjTwZ+4CWqwkJq1NMU3BpTkd4nogwWzNqCLXP/nL34AAAD//wMAUEsBAi0A&#10;FAAGAAgAAAAhALaDOJL+AAAA4QEAABMAAAAAAAAAAAAAAAAAAAAAAFtDb250ZW50X1R5cGVzXS54&#10;bWxQSwECLQAUAAYACAAAACEAOP0h/9YAAACUAQAACwAAAAAAAAAAAAAAAAAvAQAAX3JlbHMvLnJl&#10;bHNQSwECLQAUAAYACAAAACEAsts0ip0CAAAoBQAADgAAAAAAAAAAAAAAAAAuAgAAZHJzL2Uyb0Rv&#10;Yy54bWxQSwECLQAUAAYACAAAACEAGv7Y29kAAAAHAQAADwAAAAAAAAAAAAAAAAD3BAAAZHJzL2Rv&#10;d25yZXYueG1sUEsFBgAAAAAEAAQA8wAAAP0FAAAAAA==&#10;" fillcolor="window" strokecolor="windowText">
                <v:path arrowok="t"/>
              </v:rect>
            </w:pict>
          </mc:Fallback>
        </mc:AlternateContent>
      </w:r>
    </w:p>
    <w:p w:rsidR="00253DA7" w:rsidRPr="00140864" w:rsidRDefault="00253DA7" w:rsidP="00253DA7">
      <w:pPr>
        <w:tabs>
          <w:tab w:val="left" w:pos="851"/>
        </w:tabs>
        <w:autoSpaceDE w:val="0"/>
        <w:autoSpaceDN w:val="0"/>
        <w:adjustRightInd w:val="0"/>
        <w:ind w:firstLine="709"/>
        <w:jc w:val="both"/>
        <w:rPr>
          <w:sz w:val="24"/>
          <w:szCs w:val="24"/>
        </w:rPr>
      </w:pPr>
      <w:r w:rsidRPr="00140864">
        <w:rPr>
          <w:sz w:val="24"/>
          <w:szCs w:val="24"/>
        </w:rPr>
        <w:t>- учебном плане;</w:t>
      </w: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r>
        <w:rPr>
          <w:noProof/>
          <w:sz w:val="24"/>
          <w:szCs w:val="24"/>
        </w:rPr>
        <mc:AlternateContent>
          <mc:Choice Requires="wps">
            <w:drawing>
              <wp:anchor distT="0" distB="0" distL="114300" distR="114300" simplePos="0" relativeHeight="251661312" behindDoc="0" locked="0" layoutInCell="1" allowOverlap="1" wp14:anchorId="5FAFDE59" wp14:editId="78F1D5F1">
                <wp:simplePos x="0" y="0"/>
                <wp:positionH relativeFrom="column">
                  <wp:posOffset>167640</wp:posOffset>
                </wp:positionH>
                <wp:positionV relativeFrom="paragraph">
                  <wp:posOffset>79375</wp:posOffset>
                </wp:positionV>
                <wp:extent cx="152400" cy="276225"/>
                <wp:effectExtent l="0" t="0" r="0" b="9525"/>
                <wp:wrapNone/>
                <wp:docPr id="78" name="Прямоугольник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276225"/>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1A5776F" id="Прямоугольник 78" o:spid="_x0000_s1026" style="position:absolute;margin-left:13.2pt;margin-top:6.25pt;width:12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RhsnQIAACgFAAAOAAAAZHJzL2Uyb0RvYy54bWysVM1u2zAMvg/YOwi6r06MpF2NOkXQIsOA&#10;oC3QDj2rshwbk0VNUuJkpwG7Dtgj7CF2GfbTZ3DeaJTs/PTnNEwHQRQpkh/5USeny0qShTC2BJXS&#10;/kGPEqE4ZKWapfTdzeTVa0qsYypjEpRI6UpYejp6+eKk1omIoQCZCUPQibJJrVNaOKeTKLK8EBWz&#10;B6CFQmUOpmIORTOLMsNq9F7JKO71DqMaTKYNcGEt3p63SjoK/vNccHeZ51Y4IlOKubmwm7Df+T0a&#10;nbBkZpguSt6lwf4hi4qVCoNuXZ0zx8jclE9cVSU3YCF3BxyqCPK85CJgQDT93iM01wXTImDB4li9&#10;LZP9f275xeLKkDJL6RF2SrEKe9R8W39af21+N/frz8335r75tf7S/Gl+ND8JGmHFam0TfHitr4zH&#10;bPUU+HuLiuiBxgu2s1nmpvK2iJgsQ/lX2/KLpSMcL/vDeNDDJnFUxUeHcTz0wSKWbB5rY90bARXx&#10;h5Qa7G4oOltMrWtNNyYhL5BlNimlDMLKnklDFgyJgPzJoKZEMuvwMqWTsLpodv+ZVKRO6fEQcyGc&#10;IUFzyRweK40ls2pGCZMzZD53JqTy4LF9EvMGse7F7YX1XFyP45zZok04eO3MpPJwROB2B3tXaH+6&#10;g2yFPTXQkt1qPinR2xTBXjGD7MYS48S6S9xyCQgPuhMlBZiPz917eyQdaimpcVoQ+4c5MwKxvFVI&#10;x+P+YODHKwiD4VGMgtnX3O1r1Lw6A+xDH/8GzcPR2zu5OeYGqlsc7LGPiiqmOMZuq9wJZ66dYvwa&#10;uBiPgxmOlGZuqq419859nXwdb5a3zOiONA47cAGbyWLJI+60tv6lgvHcQV4GYu3q2pEcxzFQs/s6&#10;/Lzvy8Fq98GN/gIAAP//AwBQSwMEFAAGAAgAAAAhAOhnV0TaAAAABwEAAA8AAABkcnMvZG93bnJl&#10;di54bWxMjkFPg0AQhe8m/ofNmHizi8SiIkvT2Hj0UFDPU3YEUnaWsFuK/nrHk54mb97Le1+xWdyg&#10;ZppC79nA7SoBRdx423Nr4K1+uXkAFSKyxcEzGfiiAJvy8qLA3Poz72muYqukhEOOBroYx1zr0HTk&#10;MKz8SCzep58cRpFTq+2EZyl3g06TJNMOe5aFDkd67qg5VidnQL+288d2V91Xvt4/hve03uHx25jr&#10;q2X7BCrSEv/C8Isv6FAK08Gf2AY1GEizO0nKP12DEn+diD7IzRLQZaH/85c/AAAA//8DAFBLAQIt&#10;ABQABgAIAAAAIQC2gziS/gAAAOEBAAATAAAAAAAAAAAAAAAAAAAAAABbQ29udGVudF9UeXBlc10u&#10;eG1sUEsBAi0AFAAGAAgAAAAhADj9If/WAAAAlAEAAAsAAAAAAAAAAAAAAAAALwEAAF9yZWxzLy5y&#10;ZWxzUEsBAi0AFAAGAAgAAAAhAJ6RGGydAgAAKAUAAA4AAAAAAAAAAAAAAAAALgIAAGRycy9lMm9E&#10;b2MueG1sUEsBAi0AFAAGAAgAAAAhAOhnV0TaAAAABwEAAA8AAAAAAAAAAAAAAAAA9wQAAGRycy9k&#10;b3ducmV2LnhtbFBLBQYAAAAABAAEAPMAAAD+BQAAAAA=&#10;" fillcolor="window" strokecolor="windowText">
                <v:path arrowok="t"/>
              </v:rect>
            </w:pict>
          </mc:Fallback>
        </mc:AlternateContent>
      </w:r>
    </w:p>
    <w:p w:rsidR="00253DA7" w:rsidRPr="00140864" w:rsidRDefault="00253DA7" w:rsidP="00253DA7">
      <w:pPr>
        <w:tabs>
          <w:tab w:val="left" w:pos="851"/>
        </w:tabs>
        <w:autoSpaceDE w:val="0"/>
        <w:autoSpaceDN w:val="0"/>
        <w:adjustRightInd w:val="0"/>
        <w:ind w:firstLine="709"/>
        <w:jc w:val="both"/>
        <w:rPr>
          <w:sz w:val="24"/>
          <w:szCs w:val="24"/>
        </w:rPr>
      </w:pPr>
      <w:r w:rsidRPr="00140864">
        <w:rPr>
          <w:sz w:val="24"/>
          <w:szCs w:val="24"/>
        </w:rPr>
        <w:t>- рабочих программах учебных курсов, предметов, дисциплин (модулей);</w:t>
      </w: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r>
        <w:rPr>
          <w:noProof/>
          <w:sz w:val="24"/>
          <w:szCs w:val="24"/>
        </w:rPr>
        <mc:AlternateContent>
          <mc:Choice Requires="wps">
            <w:drawing>
              <wp:anchor distT="0" distB="0" distL="114300" distR="114300" simplePos="0" relativeHeight="251662336" behindDoc="0" locked="0" layoutInCell="1" allowOverlap="1" wp14:anchorId="70A9880B" wp14:editId="32D4F3D3">
                <wp:simplePos x="0" y="0"/>
                <wp:positionH relativeFrom="column">
                  <wp:posOffset>167640</wp:posOffset>
                </wp:positionH>
                <wp:positionV relativeFrom="paragraph">
                  <wp:posOffset>128905</wp:posOffset>
                </wp:positionV>
                <wp:extent cx="152400" cy="342900"/>
                <wp:effectExtent l="0" t="0" r="0" b="0"/>
                <wp:wrapNone/>
                <wp:docPr id="77" name="Прямоугольник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34290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43B148D" id="Прямоугольник 77" o:spid="_x0000_s1026" style="position:absolute;margin-left:13.2pt;margin-top:10.15pt;width:12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gz9nQIAACgFAAAOAAAAZHJzL2Uyb0RvYy54bWysVM1uEzEQviPxDpbvdJOQULrqpopaBSFF&#10;baUW9ex6vdkVtsfYTjbhhMQViUfgIbggfvoMmzdi7N206c8J4YM14xnPzDf+xodHKyXJUlhXgc5o&#10;f69HidAc8krPM/rucvriNSXOM50zCVpkdC0cPRo/f3ZYm1QMoASZC0swiHZpbTJaem/SJHG8FIq5&#10;PTBCo7EAq5hH1c6T3LIaoyuZDHq9V0kNNjcWuHAOT09aIx3H+EUhuD8rCic8kRnF2nzcbdyvw56M&#10;D1k6t8yUFe/KYP9QhWKVxqS3oU6YZ2Rhq0ehVMUtOCj8HgeVQFFUXEQMiKbfe4DmomRGRCzYHGdu&#10;2+T+X1h+ujy3pMozur9PiWYK36j5tvm0+dr8bm42n5vvzU3za/Ol+dP8aH4SdMKO1calePHCnNuA&#10;2ZkZ8PcODck9S1Bc57MqrAq+iJisYvvXt+0XK084HvZHg2EPH4mj6eVwcIByiMnS7WVjnX8jQJEg&#10;ZNTi68ams+XM+dZ16xLrAlnl00rKqKzdsbRkyZAIyJ8cakokcx4PMzqNq8vmdq9JTeqMHowGI6yL&#10;IUELyTyKymDLnJ5TwuQcmc+9jaXcu+we5bxErDt5e3E9lTfgOGGubAuOUTs3qQMcEbndwb5rdJCu&#10;IV/jm1poye4Mn1YYbYZgz5lFdmOLcWL9GW6FBIQHnURJCfbjU+fBH0mHVkpqnBbE/mHBrEAsbzXS&#10;8aA/HIbxispwtD9Axe5arncteqGOAd+hj3+D4VEM/l5uxcKCusLBnoSsaGKaY+62y51y7Nspxq+B&#10;i8kkuuFIGeZn+sLwEDz0KfTxcnXFrOlI4/EFTmE7WSx9wJ3WN9zUMFl4KKpIrLu+diTHcYzU7L6O&#10;MO+7evS6++DGfwEAAP//AwBQSwMEFAAGAAgAAAAhAMh8La7bAAAABwEAAA8AAABkcnMvZG93bnJl&#10;di54bWxMjs1OwzAQhO9IvIO1SNyoTVr6E+JUFRVHDk2AsxsvSdR4HcVuGnh6llM5jUYzmvmy7eQ6&#10;MeIQWk8aHmcKBFLlbUu1hvfy9WENIkRD1nSeUMM3BtjmtzeZSa2/0AHHItaCRyikRkMTY59KGaoG&#10;nQkz3yNx9uUHZyLboZZ2MBced51MlFpKZ1rih8b0+NJgdSrOToN8q8fP3b5YFb48bMJHUu7N6Ufr&#10;+7tp9wwi4hSvZfjDZ3TImenoz2SD6DQkywU3WdUcBOdPiv1Rw2oxB5ln8j9//gsAAP//AwBQSwEC&#10;LQAUAAYACAAAACEAtoM4kv4AAADhAQAAEwAAAAAAAAAAAAAAAAAAAAAAW0NvbnRlbnRfVHlwZXNd&#10;LnhtbFBLAQItABQABgAIAAAAIQA4/SH/1gAAAJQBAAALAAAAAAAAAAAAAAAAAC8BAABfcmVscy8u&#10;cmVsc1BLAQItABQABgAIAAAAIQDdvgz9nQIAACgFAAAOAAAAAAAAAAAAAAAAAC4CAABkcnMvZTJv&#10;RG9jLnhtbFBLAQItABQABgAIAAAAIQDIfC2u2wAAAAcBAAAPAAAAAAAAAAAAAAAAAPcEAABkcnMv&#10;ZG93bnJldi54bWxQSwUGAAAAAAQABADzAAAA/wUAAAAA&#10;" fillcolor="window" strokecolor="windowText">
                <v:path arrowok="t"/>
              </v:rect>
            </w:pict>
          </mc:Fallback>
        </mc:AlternateContent>
      </w:r>
    </w:p>
    <w:p w:rsidR="00253DA7" w:rsidRPr="00140864" w:rsidRDefault="00253DA7" w:rsidP="00253DA7">
      <w:pPr>
        <w:tabs>
          <w:tab w:val="left" w:pos="851"/>
        </w:tabs>
        <w:autoSpaceDE w:val="0"/>
        <w:autoSpaceDN w:val="0"/>
        <w:adjustRightInd w:val="0"/>
        <w:ind w:firstLine="709"/>
        <w:jc w:val="both"/>
        <w:rPr>
          <w:sz w:val="24"/>
          <w:szCs w:val="24"/>
        </w:rPr>
      </w:pPr>
      <w:r w:rsidRPr="00140864">
        <w:rPr>
          <w:sz w:val="24"/>
          <w:szCs w:val="24"/>
        </w:rPr>
        <w:t>- годовом календарном учебном графике.</w:t>
      </w: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Pr="00140864" w:rsidRDefault="00253DA7" w:rsidP="00253DA7">
      <w:pPr>
        <w:tabs>
          <w:tab w:val="left" w:pos="851"/>
        </w:tabs>
        <w:autoSpaceDE w:val="0"/>
        <w:autoSpaceDN w:val="0"/>
        <w:adjustRightInd w:val="0"/>
        <w:ind w:firstLine="709"/>
        <w:jc w:val="both"/>
        <w:rPr>
          <w:sz w:val="24"/>
          <w:szCs w:val="24"/>
        </w:rPr>
      </w:pPr>
    </w:p>
    <w:p w:rsidR="00253DA7" w:rsidRDefault="00253DA7" w:rsidP="00253DA7">
      <w:pPr>
        <w:tabs>
          <w:tab w:val="left" w:pos="851"/>
        </w:tabs>
        <w:autoSpaceDE w:val="0"/>
        <w:autoSpaceDN w:val="0"/>
        <w:adjustRightInd w:val="0"/>
        <w:ind w:firstLine="709"/>
        <w:jc w:val="both"/>
        <w:rPr>
          <w:bCs/>
          <w:sz w:val="24"/>
          <w:szCs w:val="24"/>
        </w:rPr>
      </w:pPr>
      <w:r w:rsidRPr="00140864">
        <w:rPr>
          <w:bCs/>
          <w:sz w:val="24"/>
          <w:szCs w:val="24"/>
        </w:rPr>
        <w:tab/>
      </w:r>
      <w:r w:rsidRPr="00140864">
        <w:rPr>
          <w:bCs/>
          <w:sz w:val="24"/>
          <w:szCs w:val="24"/>
        </w:rPr>
        <w:tab/>
      </w:r>
      <w:r w:rsidRPr="00140864">
        <w:rPr>
          <w:bCs/>
          <w:sz w:val="24"/>
          <w:szCs w:val="24"/>
        </w:rPr>
        <w:tab/>
      </w:r>
      <w:r w:rsidRPr="00140864">
        <w:rPr>
          <w:bCs/>
          <w:sz w:val="24"/>
          <w:szCs w:val="24"/>
        </w:rPr>
        <w:tab/>
      </w:r>
      <w:r>
        <w:rPr>
          <w:bCs/>
          <w:sz w:val="24"/>
          <w:szCs w:val="24"/>
        </w:rPr>
        <w:tab/>
      </w:r>
      <w:r>
        <w:rPr>
          <w:bCs/>
          <w:sz w:val="24"/>
          <w:szCs w:val="24"/>
        </w:rPr>
        <w:tab/>
      </w:r>
    </w:p>
    <w:p w:rsidR="00253DA7" w:rsidRDefault="00253DA7" w:rsidP="00253DA7">
      <w:pPr>
        <w:tabs>
          <w:tab w:val="left" w:pos="851"/>
        </w:tabs>
        <w:autoSpaceDE w:val="0"/>
        <w:autoSpaceDN w:val="0"/>
        <w:adjustRightInd w:val="0"/>
        <w:ind w:firstLine="709"/>
        <w:jc w:val="right"/>
        <w:rPr>
          <w:sz w:val="24"/>
          <w:szCs w:val="24"/>
        </w:rPr>
      </w:pPr>
    </w:p>
    <w:p w:rsidR="00253DA7" w:rsidRDefault="00253DA7" w:rsidP="00253DA7">
      <w:pPr>
        <w:tabs>
          <w:tab w:val="left" w:pos="851"/>
        </w:tabs>
        <w:autoSpaceDE w:val="0"/>
        <w:autoSpaceDN w:val="0"/>
        <w:adjustRightInd w:val="0"/>
        <w:ind w:firstLine="709"/>
        <w:jc w:val="right"/>
        <w:rPr>
          <w:sz w:val="24"/>
          <w:szCs w:val="24"/>
        </w:rPr>
      </w:pPr>
    </w:p>
    <w:p w:rsidR="00253DA7" w:rsidRDefault="00253DA7" w:rsidP="008E4B17">
      <w:pPr>
        <w:tabs>
          <w:tab w:val="left" w:pos="851"/>
        </w:tabs>
        <w:autoSpaceDE w:val="0"/>
        <w:autoSpaceDN w:val="0"/>
        <w:adjustRightInd w:val="0"/>
        <w:rPr>
          <w:sz w:val="24"/>
          <w:szCs w:val="24"/>
        </w:rPr>
      </w:pPr>
    </w:p>
    <w:p w:rsidR="00253DA7" w:rsidRDefault="00253DA7" w:rsidP="00253DA7">
      <w:pPr>
        <w:tabs>
          <w:tab w:val="left" w:pos="851"/>
        </w:tabs>
        <w:autoSpaceDE w:val="0"/>
        <w:autoSpaceDN w:val="0"/>
        <w:adjustRightInd w:val="0"/>
        <w:ind w:firstLine="709"/>
        <w:jc w:val="right"/>
        <w:rPr>
          <w:sz w:val="24"/>
          <w:szCs w:val="24"/>
        </w:rPr>
      </w:pPr>
    </w:p>
    <w:p w:rsidR="00253DA7" w:rsidRPr="00817C3F" w:rsidRDefault="00253DA7" w:rsidP="00B460FF">
      <w:pPr>
        <w:tabs>
          <w:tab w:val="left" w:pos="851"/>
        </w:tabs>
        <w:autoSpaceDE w:val="0"/>
        <w:autoSpaceDN w:val="0"/>
        <w:adjustRightInd w:val="0"/>
        <w:ind w:left="4536"/>
        <w:rPr>
          <w:bCs/>
          <w:sz w:val="24"/>
          <w:szCs w:val="24"/>
        </w:rPr>
      </w:pPr>
      <w:r w:rsidRPr="00140864">
        <w:rPr>
          <w:sz w:val="24"/>
          <w:szCs w:val="24"/>
        </w:rPr>
        <w:lastRenderedPageBreak/>
        <w:t>Приложение № 3 к</w:t>
      </w:r>
    </w:p>
    <w:p w:rsidR="00253DA7" w:rsidRPr="00140864" w:rsidRDefault="00253DA7" w:rsidP="00B460FF">
      <w:pPr>
        <w:autoSpaceDE w:val="0"/>
        <w:autoSpaceDN w:val="0"/>
        <w:adjustRightInd w:val="0"/>
        <w:ind w:left="4536"/>
        <w:rPr>
          <w:sz w:val="24"/>
          <w:szCs w:val="24"/>
        </w:rPr>
      </w:pPr>
      <w:r w:rsidRPr="00140864">
        <w:rPr>
          <w:sz w:val="24"/>
          <w:szCs w:val="24"/>
        </w:rPr>
        <w:t>административному регламенту предоставления</w:t>
      </w:r>
    </w:p>
    <w:p w:rsidR="00253DA7" w:rsidRPr="00140864" w:rsidRDefault="00253DA7" w:rsidP="00B460FF">
      <w:pPr>
        <w:autoSpaceDE w:val="0"/>
        <w:autoSpaceDN w:val="0"/>
        <w:adjustRightInd w:val="0"/>
        <w:ind w:left="4536"/>
        <w:rPr>
          <w:sz w:val="24"/>
          <w:szCs w:val="24"/>
        </w:rPr>
      </w:pPr>
      <w:r w:rsidRPr="00140864">
        <w:rPr>
          <w:sz w:val="24"/>
          <w:szCs w:val="24"/>
        </w:rPr>
        <w:t xml:space="preserve">муниципальной услуги </w:t>
      </w:r>
      <w:r w:rsidR="009B7CA7">
        <w:rPr>
          <w:sz w:val="24"/>
          <w:szCs w:val="24"/>
        </w:rPr>
        <w:t>«</w:t>
      </w:r>
      <w:r w:rsidRPr="00140864">
        <w:rPr>
          <w:sz w:val="24"/>
          <w:szCs w:val="24"/>
        </w:rPr>
        <w:t>Предоставление</w:t>
      </w:r>
    </w:p>
    <w:p w:rsidR="00253DA7" w:rsidRPr="00140864" w:rsidRDefault="00253DA7" w:rsidP="00B460FF">
      <w:pPr>
        <w:autoSpaceDE w:val="0"/>
        <w:autoSpaceDN w:val="0"/>
        <w:adjustRightInd w:val="0"/>
        <w:ind w:left="4536"/>
        <w:rPr>
          <w:sz w:val="24"/>
          <w:szCs w:val="24"/>
        </w:rPr>
      </w:pPr>
      <w:r w:rsidRPr="00140864">
        <w:rPr>
          <w:sz w:val="24"/>
          <w:szCs w:val="24"/>
        </w:rPr>
        <w:t>информации об образовательных программах</w:t>
      </w:r>
    </w:p>
    <w:p w:rsidR="00253DA7" w:rsidRPr="00140864" w:rsidRDefault="00253DA7" w:rsidP="00B460FF">
      <w:pPr>
        <w:autoSpaceDE w:val="0"/>
        <w:autoSpaceDN w:val="0"/>
        <w:adjustRightInd w:val="0"/>
        <w:ind w:left="4536"/>
        <w:rPr>
          <w:sz w:val="24"/>
          <w:szCs w:val="24"/>
        </w:rPr>
      </w:pPr>
      <w:r w:rsidRPr="00140864">
        <w:rPr>
          <w:sz w:val="24"/>
          <w:szCs w:val="24"/>
        </w:rPr>
        <w:t>и учебных планах, рабочих программах</w:t>
      </w:r>
    </w:p>
    <w:p w:rsidR="00253DA7" w:rsidRPr="00140864" w:rsidRDefault="00253DA7" w:rsidP="00B460FF">
      <w:pPr>
        <w:autoSpaceDE w:val="0"/>
        <w:autoSpaceDN w:val="0"/>
        <w:adjustRightInd w:val="0"/>
        <w:ind w:left="4536"/>
        <w:rPr>
          <w:sz w:val="24"/>
          <w:szCs w:val="24"/>
        </w:rPr>
      </w:pPr>
      <w:r w:rsidRPr="00140864">
        <w:rPr>
          <w:sz w:val="24"/>
          <w:szCs w:val="24"/>
        </w:rPr>
        <w:t>учебных курсов, предметов, дисциплин (модулей),</w:t>
      </w:r>
      <w:r w:rsidR="00B460FF">
        <w:rPr>
          <w:sz w:val="24"/>
          <w:szCs w:val="24"/>
        </w:rPr>
        <w:t xml:space="preserve"> </w:t>
      </w:r>
      <w:r w:rsidRPr="00140864">
        <w:rPr>
          <w:sz w:val="24"/>
          <w:szCs w:val="24"/>
        </w:rPr>
        <w:t>годовых календарных учебных графиках общеобразовательных организаций</w:t>
      </w:r>
    </w:p>
    <w:p w:rsidR="00253DA7" w:rsidRPr="00140864" w:rsidRDefault="00253DA7" w:rsidP="00B460FF">
      <w:pPr>
        <w:autoSpaceDE w:val="0"/>
        <w:autoSpaceDN w:val="0"/>
        <w:adjustRightInd w:val="0"/>
        <w:ind w:left="4536"/>
        <w:rPr>
          <w:sz w:val="24"/>
          <w:szCs w:val="24"/>
        </w:rPr>
      </w:pPr>
      <w:r w:rsidRPr="00140864">
        <w:rPr>
          <w:sz w:val="24"/>
          <w:szCs w:val="24"/>
        </w:rPr>
        <w:t>Вичугского муниципального района</w:t>
      </w:r>
      <w:r w:rsidR="009B7CA7">
        <w:rPr>
          <w:sz w:val="24"/>
          <w:szCs w:val="24"/>
        </w:rPr>
        <w:t>»</w:t>
      </w:r>
    </w:p>
    <w:p w:rsidR="00253DA7" w:rsidRPr="00140864" w:rsidRDefault="00253DA7" w:rsidP="00253DA7">
      <w:pPr>
        <w:jc w:val="right"/>
        <w:rPr>
          <w:color w:val="FF0000"/>
          <w:sz w:val="24"/>
          <w:szCs w:val="24"/>
        </w:rPr>
      </w:pPr>
    </w:p>
    <w:p w:rsidR="00253DA7" w:rsidRPr="00140864" w:rsidRDefault="00253DA7" w:rsidP="00253DA7">
      <w:pPr>
        <w:autoSpaceDE w:val="0"/>
        <w:autoSpaceDN w:val="0"/>
        <w:adjustRightInd w:val="0"/>
        <w:ind w:firstLine="709"/>
        <w:jc w:val="center"/>
        <w:rPr>
          <w:b/>
          <w:sz w:val="24"/>
          <w:szCs w:val="24"/>
        </w:rPr>
      </w:pPr>
      <w:r w:rsidRPr="00140864">
        <w:rPr>
          <w:b/>
          <w:sz w:val="24"/>
          <w:szCs w:val="24"/>
        </w:rPr>
        <w:t xml:space="preserve">Блок-схема последовательности административных процедур при предоставлении муниципальной услуги </w:t>
      </w:r>
      <w:r w:rsidR="009B7CA7">
        <w:rPr>
          <w:b/>
          <w:sz w:val="24"/>
          <w:szCs w:val="24"/>
        </w:rPr>
        <w:t>«</w:t>
      </w:r>
      <w:r w:rsidRPr="00140864">
        <w:rPr>
          <w:b/>
          <w:bCs/>
          <w:sz w:val="24"/>
          <w:szCs w:val="24"/>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Pr="00140864">
        <w:rPr>
          <w:b/>
          <w:sz w:val="24"/>
          <w:szCs w:val="24"/>
        </w:rPr>
        <w:t xml:space="preserve"> общеобразовательных организаций</w:t>
      </w:r>
    </w:p>
    <w:p w:rsidR="00253DA7" w:rsidRPr="00140864" w:rsidRDefault="00253DA7" w:rsidP="00253DA7">
      <w:pPr>
        <w:ind w:firstLine="709"/>
        <w:jc w:val="center"/>
        <w:rPr>
          <w:b/>
          <w:bCs/>
          <w:sz w:val="24"/>
          <w:szCs w:val="24"/>
        </w:rPr>
      </w:pPr>
      <w:r w:rsidRPr="00140864">
        <w:rPr>
          <w:b/>
          <w:sz w:val="24"/>
          <w:szCs w:val="24"/>
        </w:rPr>
        <w:t>Вичугского муниципального района</w:t>
      </w:r>
      <w:r w:rsidR="009B7CA7">
        <w:rPr>
          <w:b/>
          <w:bCs/>
          <w:sz w:val="24"/>
          <w:szCs w:val="24"/>
        </w:rPr>
        <w:t>»</w:t>
      </w:r>
    </w:p>
    <w:p w:rsidR="00253DA7" w:rsidRPr="00140864" w:rsidRDefault="00253DA7" w:rsidP="00253DA7">
      <w:pPr>
        <w:ind w:firstLine="709"/>
        <w:rPr>
          <w:bCs/>
          <w:sz w:val="24"/>
          <w:szCs w:val="24"/>
        </w:rPr>
      </w:pPr>
      <w:r>
        <w:rPr>
          <w:noProof/>
          <w:sz w:val="24"/>
          <w:szCs w:val="24"/>
        </w:rPr>
        <mc:AlternateContent>
          <mc:Choice Requires="wps">
            <w:drawing>
              <wp:anchor distT="0" distB="0" distL="114300" distR="114300" simplePos="0" relativeHeight="251671552" behindDoc="0" locked="0" layoutInCell="1" allowOverlap="1" wp14:anchorId="2E9AB9CC" wp14:editId="00D6A047">
                <wp:simplePos x="0" y="0"/>
                <wp:positionH relativeFrom="column">
                  <wp:posOffset>-594360</wp:posOffset>
                </wp:positionH>
                <wp:positionV relativeFrom="paragraph">
                  <wp:posOffset>271145</wp:posOffset>
                </wp:positionV>
                <wp:extent cx="6515100" cy="314325"/>
                <wp:effectExtent l="0" t="0" r="0" b="9525"/>
                <wp:wrapNone/>
                <wp:docPr id="76" name="Скругленный 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14325"/>
                        </a:xfrm>
                        <a:prstGeom prst="roundRect">
                          <a:avLst>
                            <a:gd name="adj" fmla="val 16667"/>
                          </a:avLst>
                        </a:prstGeom>
                        <a:solidFill>
                          <a:srgbClr val="FFFFFF"/>
                        </a:solidFill>
                        <a:ln w="25400">
                          <a:solidFill>
                            <a:srgbClr val="000000"/>
                          </a:solidFill>
                          <a:round/>
                          <a:headEnd/>
                          <a:tailEnd/>
                        </a:ln>
                      </wps:spPr>
                      <wps:txbx>
                        <w:txbxContent>
                          <w:p w:rsidR="008A64CE" w:rsidRPr="0005748A" w:rsidRDefault="008A64CE" w:rsidP="00253DA7">
                            <w:pPr>
                              <w:jc w:val="center"/>
                            </w:pPr>
                            <w:r w:rsidRPr="0005748A">
                              <w:t xml:space="preserve">Обращение </w:t>
                            </w:r>
                            <w:r>
                              <w:t>З</w:t>
                            </w:r>
                            <w:r w:rsidRPr="0005748A">
                              <w:t>аявителя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E9AB9CC" id="Скругленный прямоугольник 76" o:spid="_x0000_s1026" style="position:absolute;left:0;text-align:left;margin-left:-46.8pt;margin-top:21.35pt;width:513pt;height:2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JNibAIAAJgEAAAOAAAAZHJzL2Uyb0RvYy54bWysVMFuEzEQvSPxD5bvdLNpksIqm6pqKUIq&#10;UFH4AMf2Zg1e29hONuWExBEkvoFvQEjQ0vILzh8x692EFBAHxB6sGY/nzcybmR3vLyuJFtw6oVWO&#10;050eRlxRzYSa5fj5s+M7dzFynihGpFY8x+fc4f3J7Vvj2mS8r0stGbcIQJTLapPj0nuTJYmjJa+I&#10;29GGKzAW2lbEg2pnCbOkBvRKJv1eb5TU2jJjNeXOwe1Ra8STiF8UnPonReG4RzLHkJuPp43ntDmT&#10;yZhkM0tMKWiXBvmHLCoiFATdQB0RT9Dcit+gKkGtdrrwO1RXiS4KQXmsAapJe79Uc1YSw2MtQI4z&#10;G5rc/4OljxenFgmW470RRopU0KPwMVys3qzehk/hMnwOV+Fq9S58ReE7XH4I38J1NF2Hy9V7MH4J&#10;Fwh8gcjauAzwzsypbahw5kTTlw4pfVgSNeMH1uq65IRB+mnzPrnh0CgOXNG0fqQZpEHmXkdOl4Wt&#10;GkBgCy1j6843reNLjyhcjobpMO1BhynYdtPBbn8YQ5Bs7W2s8w+4rlAj5NjquWJPYT5iCLI4cT72&#10;j3UkEPYCo6KSMA0LIlE6Go32OsTucUKyNWYsV0vBjoWUUbGz6aG0CFxzfBy/ztltP5MK1TnuDweQ&#10;+d8xevH7E0YsJI5xw+19xaLsiZCtDGlK1ZHd8Nv2yS+ny65lU83OgXar2+WAZQah1PY1RjUsRo7d&#10;qzmxHCP5UEHr7qWDQbNJURkM9/qg2G3LdNtCFAWoHFNvMWqVQ9/u39xYMSshVhprV/oAGl4Iv56M&#10;Nq8ucxh/kG7s17YeX/38oUx+AAAA//8DAFBLAwQUAAYACAAAACEAlh7ozN8AAAAJAQAADwAAAGRy&#10;cy9kb3ducmV2LnhtbEyPwW7CMAyG75P2DpEn7QYpoYK1NEVoExy2XcYQZ9OEtlrjVE2A7u3nnbab&#10;LX/6/8/FenSduNohtJ40zKYJCEuVNy3VGg6f28kTiBCRDHaerIZvG2Bd3t8VmBt/ow973cdacAiF&#10;HDU0Mfa5lKFqrMMw9b0lvp394DDyOtTSDHjjcNdJlSQL6bAlbmiwt8+Nrb72F8cl+LY97F6Xs/Cy&#10;ed9Jd07dMUu1fnwYNysQ0Y7xD4ZffVaHkp1O/kImiE7DJJsvGNWQqiUIBrK5SkGceFAKZFnI/x+U&#10;PwAAAP//AwBQSwECLQAUAAYACAAAACEAtoM4kv4AAADhAQAAEwAAAAAAAAAAAAAAAAAAAAAAW0Nv&#10;bnRlbnRfVHlwZXNdLnhtbFBLAQItABQABgAIAAAAIQA4/SH/1gAAAJQBAAALAAAAAAAAAAAAAAAA&#10;AC8BAABfcmVscy8ucmVsc1BLAQItABQABgAIAAAAIQABxJNibAIAAJgEAAAOAAAAAAAAAAAAAAAA&#10;AC4CAABkcnMvZTJvRG9jLnhtbFBLAQItABQABgAIAAAAIQCWHujM3wAAAAkBAAAPAAAAAAAAAAAA&#10;AAAAAMYEAABkcnMvZG93bnJldi54bWxQSwUGAAAAAAQABADzAAAA0gUAAAAA&#10;" strokeweight="2pt">
                <v:textbox>
                  <w:txbxContent>
                    <w:p w:rsidR="008A64CE" w:rsidRPr="0005748A" w:rsidRDefault="008A64CE" w:rsidP="00253DA7">
                      <w:pPr>
                        <w:jc w:val="center"/>
                      </w:pPr>
                      <w:r w:rsidRPr="0005748A">
                        <w:t xml:space="preserve">Обращение </w:t>
                      </w:r>
                      <w:r>
                        <w:t>З</w:t>
                      </w:r>
                      <w:r w:rsidRPr="0005748A">
                        <w:t>аявителя</w:t>
                      </w:r>
                    </w:p>
                  </w:txbxContent>
                </v:textbox>
              </v:roundrect>
            </w:pict>
          </mc:Fallback>
        </mc:AlternateContent>
      </w:r>
    </w:p>
    <w:p w:rsidR="00253DA7" w:rsidRPr="00140864" w:rsidRDefault="00253DA7" w:rsidP="00253DA7">
      <w:pPr>
        <w:ind w:firstLine="709"/>
        <w:rPr>
          <w:sz w:val="24"/>
          <w:szCs w:val="24"/>
        </w:rPr>
      </w:pPr>
      <w:r>
        <w:rPr>
          <w:noProof/>
          <w:sz w:val="24"/>
          <w:szCs w:val="24"/>
        </w:rPr>
        <mc:AlternateContent>
          <mc:Choice Requires="wps">
            <w:drawing>
              <wp:anchor distT="0" distB="0" distL="114298" distR="114298" simplePos="0" relativeHeight="251677696" behindDoc="0" locked="0" layoutInCell="1" allowOverlap="1" wp14:anchorId="44CF7D1D" wp14:editId="66FF99A6">
                <wp:simplePos x="0" y="0"/>
                <wp:positionH relativeFrom="column">
                  <wp:posOffset>2158364</wp:posOffset>
                </wp:positionH>
                <wp:positionV relativeFrom="paragraph">
                  <wp:posOffset>304165</wp:posOffset>
                </wp:positionV>
                <wp:extent cx="0" cy="304800"/>
                <wp:effectExtent l="95250" t="0" r="38100" b="38100"/>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8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w14:anchorId="41DF47B5" id="_x0000_t32" coordsize="21600,21600" o:spt="32" o:oned="t" path="m,l21600,21600e" filled="f">
                <v:path arrowok="t" fillok="f" o:connecttype="none"/>
                <o:lock v:ext="edit" shapetype="t"/>
              </v:shapetype>
              <v:shape id="Прямая со стрелкой 75" o:spid="_x0000_s1026" type="#_x0000_t32" style="position:absolute;margin-left:169.95pt;margin-top:23.95pt;width:0;height:24pt;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ie/HQIAAOoDAAAOAAAAZHJzL2Uyb0RvYy54bWysU82O0zAQviPxDpbvNGnZQjdquhIt5bJA&#10;pYUHmDpOYuHYlm2a9rbwAvsI+wpcOPCjfYb0jRg7bdmFG+IyGs/Pl2/mm0wvto0kG26d0Cqnw0FK&#10;CVdMF0JVOX3/bvlkQonzoAqQWvGc7rijF7PHj6atyfhI11oW3BIEUS5rTU5r702WJI7VvAE30IYr&#10;TJbaNuDxaauksNAieiOTUZo+S1ptC2M1485hdNEn6SzilyVn/m1ZOu6JzCly89HaaNfBJrMpZJUF&#10;Uwt2oAH/wKIBofCjJ6gFeCAfrfgLqhHMaqdLP2C6SXRZCsbjDDjNMP1jmqsaDI+z4HKcOa3J/T9Y&#10;9mazskQUOX0+pkRBgxp1t/vr/U33s/uyvyH7T90dmv3n/XX3tfvRfe/uum8Ei3FzrXEZAszVyobZ&#10;2VZdmUvNPjjMJQ+S4eFMX7YtbRPKcXiyjUrsTkrwrSesDzKMPk3PJmkUKYHs2Ges86+4bkhwcuq8&#10;BVHVfq6VQrm1HUYhYHPpfOAB2bEhfFTppZAyqi4VaXN6Ph7h4Azw9koJHt3G4DacqigBWeFRM28j&#10;otNSFKE74DhbrefSkg3gYZ0tJ8MXi76ohoL30fNx2nPHavCvddGHh+kxjtQOMJHmA/zAeQGu7nti&#10;qr9VD0K+VAXxO4NSgbW6DQnEkioQ4/HoD7P/Xnvw1rrYrexRGzyo2HY4/nCx99/o3/9FZ78AAAD/&#10;/wMAUEsDBBQABgAIAAAAIQC2aMvG3wAAAAkBAAAPAAAAZHJzL2Rvd25yZXYueG1sTI/BTsMwDIbv&#10;SLxDZCRuLO0Gg5a604Q0aQeQtoLEjlljmo4mqZpsK2+PEQc4WbY//f5cLEbbiRMNofUOIZ0kIMjV&#10;XreuQXh7Xd08gAhROa067wjhiwIsysuLQuXan92WTlVsBIe4kCsEE2OfSxlqQ1aFie/J8e7DD1ZF&#10;bodG6kGdOdx2cpokc2lV6/iCUT09Gao/q6NFeF+n87TamSXF1eHleTPdqe1hjXh9NS4fQUQa4x8M&#10;P/qsDiU77f3R6SA6hNksyxhFuL3nysDvYI+Q3WUgy0L+/6D8BgAA//8DAFBLAQItABQABgAIAAAA&#10;IQC2gziS/gAAAOEBAAATAAAAAAAAAAAAAAAAAAAAAABbQ29udGVudF9UeXBlc10ueG1sUEsBAi0A&#10;FAAGAAgAAAAhADj9If/WAAAAlAEAAAsAAAAAAAAAAAAAAAAALwEAAF9yZWxzLy5yZWxzUEsBAi0A&#10;FAAGAAgAAAAhAJOWJ78dAgAA6gMAAA4AAAAAAAAAAAAAAAAALgIAAGRycy9lMm9Eb2MueG1sUEsB&#10;Ai0AFAAGAAgAAAAhALZoy8bfAAAACQEAAA8AAAAAAAAAAAAAAAAAdwQAAGRycy9kb3ducmV2Lnht&#10;bFBLBQYAAAAABAAEAPMAAACDBQAAAAA=&#10;" strokecolor="#4a7ebb">
                <v:stroke endarrow="open"/>
                <o:lock v:ext="edit" shapetype="f"/>
              </v:shape>
            </w:pict>
          </mc:Fallback>
        </mc:AlternateContent>
      </w:r>
      <w:r>
        <w:rPr>
          <w:noProof/>
          <w:sz w:val="24"/>
          <w:szCs w:val="24"/>
        </w:rPr>
        <mc:AlternateContent>
          <mc:Choice Requires="wps">
            <w:drawing>
              <wp:anchor distT="0" distB="0" distL="114300" distR="114300" simplePos="0" relativeHeight="251676672" behindDoc="0" locked="0" layoutInCell="1" allowOverlap="1" wp14:anchorId="76B671FB" wp14:editId="503FB3FA">
                <wp:simplePos x="0" y="0"/>
                <wp:positionH relativeFrom="column">
                  <wp:posOffset>-40005</wp:posOffset>
                </wp:positionH>
                <wp:positionV relativeFrom="paragraph">
                  <wp:posOffset>385445</wp:posOffset>
                </wp:positionV>
                <wp:extent cx="264160" cy="635"/>
                <wp:effectExtent l="0" t="133350" r="0" b="170815"/>
                <wp:wrapNone/>
                <wp:docPr id="74" name="Соединительная линия уступом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4160" cy="635"/>
                        </a:xfrm>
                        <a:prstGeom prst="bentConnector3">
                          <a:avLst>
                            <a:gd name="adj1" fmla="val 50000"/>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83174F"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4" o:spid="_x0000_s1026" type="#_x0000_t34" style="position:absolute;margin-left:-3.15pt;margin-top:30.35pt;width:20.8pt;height:.05pt;rotation:9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aoQIAANkEAAAOAAAAZHJzL2Uyb0RvYy54bWysVM1uEzEQviPxDpbv6WbTTZqsuqna/MCh&#10;QKWWB3DW3qzBa69sN5sIcaC9IvUZeAMOIFUqP6+w+0aMnW2gcEGIHJyxPf5mvm9m9vBoXQi0Ytpw&#10;JRMc7nUxYjJVlMtlgl9ezDtDjIwlkhKhJEvwhhl8NH786LAqY9ZTuRKUaQQg0sRVmeDc2jIOApPm&#10;rCBmT5VMwmWmdEEsbPUyoJpUgF6IoNftDoJKaVpqlTJj4HS6vcRjj59lLLUvsswwi0SCITfrV+3X&#10;hVuD8SGJl5qUOU/bNMg/ZFEQLiHoDmpKLEGXmv8BVfBUK6Myu5eqIlBZxlPmOQCbsPsbm/OclMxz&#10;AXFMuZPJ/D/Y9PnqTCNOE3wQYSRJATWqP9Tf6s/1p/q2/lrfNldg3zXvwf7Y3KD6rj2+Qc118665&#10;aq7r7+D/BQEAqFmVJgbQiTzTTo90Lc/LU5W+NkiqSU7kknlWF5sSIoXuRfDgiduYEnJaVM8UBR9y&#10;aZWXdp3pAmkFJQwHUHr4YZQJXj51OC4WqInWvrSbXWnZ2qIUDnuDKBzAgxSuBvt9H5fEDtK9LLWx&#10;T5gqkDMSvGDSTpSU0D1K73tssjo11heYtioR+iqEBAoB/bIiAvV9Ro4PiVtvsO6R3VOp5lwI33FC&#10;oirBo36v79GNEpy6S+dm9HIxERoBaIKj44PZyUmb7gO3gluYHMGLBA+3anjknBE6k9TblnABNrJe&#10;bKK1qrCLWzCKkWAwsM7apiykiw1ytTydcL6B34y6o9lwNow6UW8w60Td6bRzPJ9EncE8POhP96eT&#10;yTR862iEUZxzSpl0TO6HKYz+rlnbsd6OwW6cdpIFD9G9ypDi/b9P2jeS651tFy4U3Zxpx871FMyP&#10;d25n3Q3or3vv9fOLNP4BAAD//wMAUEsDBBQABgAIAAAAIQApd2cC3QAAAAcBAAAPAAAAZHJzL2Rv&#10;d25yZXYueG1sTI9BS8NAFITvgv9heYK3dlNJa4h5KSKI4kVaPdTbNvtMYrNvQ3bbxv76vp70OMww&#10;802xHF2nDjSE1jPCbJqAIq68bblG+Px4nmSgQjRsTeeZEH4pwLK8vipMbv2RV3RYx1pJCYfcIDQx&#10;9rnWoWrImTD1PbF4335wJoocam0Hc5Ry1+m7JFloZ1qWhcb09NRQtVvvHcLq7Se8fL1nu42r70/z&#10;lv3mNL4i3t6Mjw+gIo3xLwwXfEGHUpi2fs82qE50mkoSIU3k0sVP56C2CNlsAbos9H/+8gwAAP//&#10;AwBQSwECLQAUAAYACAAAACEAtoM4kv4AAADhAQAAEwAAAAAAAAAAAAAAAAAAAAAAW0NvbnRlbnRf&#10;VHlwZXNdLnhtbFBLAQItABQABgAIAAAAIQA4/SH/1gAAAJQBAAALAAAAAAAAAAAAAAAAAC8BAABf&#10;cmVscy8ucmVsc1BLAQItABQABgAIAAAAIQDQlxRaoQIAANkEAAAOAAAAAAAAAAAAAAAAAC4CAABk&#10;cnMvZTJvRG9jLnhtbFBLAQItABQABgAIAAAAIQApd2cC3QAAAAcBAAAPAAAAAAAAAAAAAAAAAPsE&#10;AABkcnMvZG93bnJldi54bWxQSwUGAAAAAAQABADzAAAABQYAAAAA&#10;" strokecolor="#4a7ebb">
                <v:stroke endarrow="open"/>
              </v:shape>
            </w:pict>
          </mc:Fallback>
        </mc:AlternateContent>
      </w:r>
    </w:p>
    <w:p w:rsidR="00253DA7" w:rsidRPr="00140864" w:rsidRDefault="009B7CA7" w:rsidP="00253DA7">
      <w:pPr>
        <w:ind w:firstLine="709"/>
        <w:rPr>
          <w:sz w:val="24"/>
          <w:szCs w:val="24"/>
        </w:rPr>
      </w:pPr>
      <w:r>
        <w:rPr>
          <w:noProof/>
          <w:sz w:val="24"/>
          <w:szCs w:val="24"/>
        </w:rPr>
        <mc:AlternateContent>
          <mc:Choice Requires="wps">
            <w:drawing>
              <wp:anchor distT="0" distB="0" distL="114300" distR="114300" simplePos="0" relativeHeight="251663360" behindDoc="0" locked="0" layoutInCell="1" allowOverlap="1" wp14:anchorId="24C33799" wp14:editId="7038AC64">
                <wp:simplePos x="0" y="0"/>
                <wp:positionH relativeFrom="column">
                  <wp:posOffset>3834765</wp:posOffset>
                </wp:positionH>
                <wp:positionV relativeFrom="paragraph">
                  <wp:posOffset>169545</wp:posOffset>
                </wp:positionV>
                <wp:extent cx="1657350" cy="955040"/>
                <wp:effectExtent l="0" t="0" r="0" b="35560"/>
                <wp:wrapNone/>
                <wp:docPr id="73" name="Скругленный 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955040"/>
                        </a:xfrm>
                        <a:prstGeom prst="roundRect">
                          <a:avLst>
                            <a:gd name="adj" fmla="val 16667"/>
                          </a:avLst>
                        </a:prstGeom>
                        <a:gradFill rotWithShape="1">
                          <a:gsLst>
                            <a:gs pos="0">
                              <a:srgbClr val="FFFFFF"/>
                            </a:gs>
                            <a:gs pos="100000">
                              <a:srgbClr val="EDEDED"/>
                            </a:gs>
                          </a:gsLst>
                          <a:lin ang="2700000" scaled="1"/>
                        </a:gradFill>
                        <a:ln w="9525">
                          <a:solidFill>
                            <a:srgbClr val="000000"/>
                          </a:solidFill>
                          <a:round/>
                          <a:headEnd/>
                          <a:tailEnd/>
                        </a:ln>
                        <a:effectLst>
                          <a:outerShdw dist="20000" dir="5400000" rotWithShape="0">
                            <a:srgbClr val="000000">
                              <a:alpha val="37999"/>
                            </a:srgbClr>
                          </a:outerShdw>
                        </a:effectLst>
                      </wps:spPr>
                      <wps:txbx>
                        <w:txbxContent>
                          <w:p w:rsidR="008A64CE" w:rsidRPr="00FB0A85" w:rsidRDefault="008A64CE" w:rsidP="00253DA7">
                            <w:pPr>
                              <w:jc w:val="center"/>
                            </w:pPr>
                            <w:r w:rsidRPr="00FB0A85">
                              <w:t>Вход на Портал</w:t>
                            </w:r>
                            <w:r>
                              <w:t>ы</w:t>
                            </w:r>
                            <w:r w:rsidRPr="00FB0A85">
                              <w:t xml:space="preserve"> гос</w:t>
                            </w:r>
                            <w:r>
                              <w:t>ударственных и муниципальных услуг</w:t>
                            </w:r>
                          </w:p>
                          <w:p w:rsidR="008A64CE" w:rsidRPr="0005748A" w:rsidRDefault="008A64CE" w:rsidP="00253DA7">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4C33799" id="Скругленный прямоугольник 73" o:spid="_x0000_s1027" style="position:absolute;left:0;text-align:left;margin-left:301.95pt;margin-top:13.35pt;width:130.5pt;height:7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089AIAAMUFAAAOAAAAZHJzL2Uyb0RvYy54bWysVNtuEzEQfUfiHyy/003SXEjUTVX1gpC4&#10;VBTEs7P27hq89mI72ZQnJB5B4hv4BoQELS2/sPkjxrObkFKeEIm08ng8M2fOXPb2l4UiC2GdNDqm&#10;3Z0OJUInhkudxfTF85N79ylxnmnOlNEipufC0f3p3Tt7VTkRPZMbxYUl4ES7SVXGNPe+nESRS3JR&#10;MLdjSqFBmRpbMA+izSJuWQXeCxX1Op1hVBnLS2sS4RzcHjVKOkX/aSoS/zRNnfBExRSwefxa/M7C&#10;N5rusUlmWZnLpIXB/gFFwaSGoBtXR8wzMrfylqtCJtY4k/qdxBSRSVOZCMwBsul2/sjmLGelwFyA&#10;HFduaHL/z23yZHFqieQxHe1SolkBNao/1xerd6v39Zf6sv5aX9VXqw/1d1L/hMtP9Y/6GlXX9eXq&#10;Iyi/1RcEbIHIqnQT8HdWntpAhSsfmeS1I9oc5kxn4sBaU+WCcYDfDe+jGwZBcGBKZtVjwwEGm3uD&#10;nC5TWwSHwBZZYunON6UTS08SuOwOB6PdAVQ4Ad14MOj0sbYRm6ytS+v8A2EKEg4xtWau+TPoDwzB&#10;Fo+cx/rxlgTGX1GSFgq6YcEU6Q6HwxGCZpP2Mfhe+2wrz0+kUsQa/1L6HIsXMkWlW/t3pDRAQAev&#10;nc1mh8oSiBDTE/y1MTLXmDWvu53wu21yfBT+WyaAKVuHUlIT4D2mvVFjTlzClIBSN+xjsyLkEEpp&#10;UgXmeoMmjFFyo7sBE32tyXXbz5BSHKhQ5WPN8eyZVM0ZwCkdYgkczJYRM/fCnuW8IlyGwsBUQ6og&#10;wJQO+i3ym5z+hYkWVfDOVJmzhtLd0Xg8bulpk4C2g05ax0RpCw62ZOjCppv9crbE4UDGQofODD+H&#10;HgU82Iiw+eCQG/uWkgq2SEzdmzmzghL1UEOZx90+NCLxKPQHox4Idlsz29YwnYCrmCbeUihdEA59&#10;s6zmpZVZDrGaftLmAKYjlX49Rg2udqZgV2Bi7V4Ly2hbxle/t+/0FwAAAP//AwBQSwMEFAAGAAgA&#10;AAAhAELNOAXfAAAACgEAAA8AAABkcnMvZG93bnJldi54bWxMj8FOwzAMhu9IvENkJC6IpR0o3UrT&#10;aUKaBBwQbHuArDFtReNUTdp1b485wdH2p9/fX2xm14kJh9B60pAuEhBIlbct1RqOh939CkSIhqzp&#10;PKGGCwbYlNdXhcmtP9MnTvtYCw6hkBsNTYx9LmWoGnQmLHyPxLcvPzgTeRxqaQdz5nDXyWWSKOlM&#10;S/yhMT0+N1h970enYfui3j/scUjd5a29m15theMuaH17M2+fQESc4x8Mv/qsDiU7nfxINohOg0oe&#10;1oxqWKoMBAMr9ciLE5NZloIsC/m/QvkDAAD//wMAUEsBAi0AFAAGAAgAAAAhALaDOJL+AAAA4QEA&#10;ABMAAAAAAAAAAAAAAAAAAAAAAFtDb250ZW50X1R5cGVzXS54bWxQSwECLQAUAAYACAAAACEAOP0h&#10;/9YAAACUAQAACwAAAAAAAAAAAAAAAAAvAQAAX3JlbHMvLnJlbHNQSwECLQAUAAYACAAAACEAR5N9&#10;PPQCAADFBQAADgAAAAAAAAAAAAAAAAAuAgAAZHJzL2Uyb0RvYy54bWxQSwECLQAUAAYACAAAACEA&#10;Qs04Bd8AAAAKAQAADwAAAAAAAAAAAAAAAABOBQAAZHJzL2Rvd25yZXYueG1sUEsFBgAAAAAEAAQA&#10;8wAAAFoGAAAAAA==&#10;">
                <v:fill color2="#ededed" rotate="t" angle="45" focus="100%" type="gradient"/>
                <v:shadow on="t" color="black" opacity="24903f" origin=",.5" offset="0,.55556mm"/>
                <v:textbox>
                  <w:txbxContent>
                    <w:p w:rsidR="008A64CE" w:rsidRPr="00FB0A85" w:rsidRDefault="008A64CE" w:rsidP="00253DA7">
                      <w:pPr>
                        <w:jc w:val="center"/>
                      </w:pPr>
                      <w:r w:rsidRPr="00FB0A85">
                        <w:t>Вход на Портал</w:t>
                      </w:r>
                      <w:r>
                        <w:t>ы</w:t>
                      </w:r>
                      <w:r w:rsidRPr="00FB0A85">
                        <w:t xml:space="preserve"> гос</w:t>
                      </w:r>
                      <w:r>
                        <w:t>ударственных и муниципальных услуг</w:t>
                      </w:r>
                    </w:p>
                    <w:p w:rsidR="008A64CE" w:rsidRPr="0005748A" w:rsidRDefault="008A64CE" w:rsidP="00253DA7">
                      <w:pPr>
                        <w:jc w:val="center"/>
                      </w:pPr>
                    </w:p>
                  </w:txbxContent>
                </v:textbox>
              </v:roundrect>
            </w:pict>
          </mc:Fallback>
        </mc:AlternateContent>
      </w:r>
      <w:r w:rsidR="00253DA7">
        <w:rPr>
          <w:noProof/>
          <w:sz w:val="24"/>
          <w:szCs w:val="24"/>
        </w:rPr>
        <mc:AlternateContent>
          <mc:Choice Requires="wps">
            <w:drawing>
              <wp:anchor distT="0" distB="0" distL="114300" distR="114300" simplePos="0" relativeHeight="251667456" behindDoc="0" locked="0" layoutInCell="1" allowOverlap="1" wp14:anchorId="0107E800" wp14:editId="275BE8E5">
                <wp:simplePos x="0" y="0"/>
                <wp:positionH relativeFrom="column">
                  <wp:posOffset>3606165</wp:posOffset>
                </wp:positionH>
                <wp:positionV relativeFrom="paragraph">
                  <wp:posOffset>2192020</wp:posOffset>
                </wp:positionV>
                <wp:extent cx="2447925" cy="850265"/>
                <wp:effectExtent l="0" t="0" r="9525" b="6985"/>
                <wp:wrapNone/>
                <wp:docPr id="70" name="Скругленный 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7925" cy="850265"/>
                        </a:xfrm>
                        <a:prstGeom prst="roundRect">
                          <a:avLst/>
                        </a:prstGeom>
                        <a:solidFill>
                          <a:sysClr val="window" lastClr="FFFFFF"/>
                        </a:solidFill>
                        <a:ln w="25400" cap="flat" cmpd="sng" algn="ctr">
                          <a:solidFill>
                            <a:sysClr val="windowText" lastClr="000000"/>
                          </a:solidFill>
                          <a:prstDash val="solid"/>
                        </a:ln>
                        <a:effectLst/>
                      </wps:spPr>
                      <wps:txbx>
                        <w:txbxContent>
                          <w:p w:rsidR="008A64CE" w:rsidRPr="007F1BF0" w:rsidRDefault="008A64CE" w:rsidP="00253DA7">
                            <w:pPr>
                              <w:jc w:val="center"/>
                              <w:rPr>
                                <w:color w:val="000000"/>
                              </w:rPr>
                            </w:pPr>
                            <w:r w:rsidRPr="007F1BF0">
                              <w:rPr>
                                <w:color w:val="000000"/>
                              </w:rPr>
                              <w:t>Предоставление информации</w:t>
                            </w:r>
                          </w:p>
                          <w:p w:rsidR="008A64CE" w:rsidRPr="007F1BF0" w:rsidRDefault="008A64CE" w:rsidP="00253DA7">
                            <w:pPr>
                              <w:pStyle w:val="12"/>
                              <w:ind w:left="-142"/>
                              <w:jc w:val="center"/>
                              <w:rPr>
                                <w:color w:val="000000"/>
                                <w:sz w:val="20"/>
                                <w:szCs w:val="20"/>
                              </w:rPr>
                            </w:pPr>
                            <w:r w:rsidRPr="007F1BF0">
                              <w:rPr>
                                <w:color w:val="000000"/>
                                <w:sz w:val="20"/>
                                <w:szCs w:val="20"/>
                              </w:rPr>
                              <w:t>(Переход на страницу ОУ, где представлена информация)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107E800" id="Скругленный прямоугольник 70" o:spid="_x0000_s1028" style="position:absolute;left:0;text-align:left;margin-left:283.95pt;margin-top:172.6pt;width:192.75pt;height:66.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E7vwIAAFgFAAAOAAAAZHJzL2Uyb0RvYy54bWysVN1q2zAUvh/sHYTuVzsm6Y+pU0JLxiC0&#10;Ze3otSLLsZksaZISO7sa7LKDPcOeYQy2du1ewXmjHclOm/5cjelCnD+dn++co/2DuuRowbQppEhw&#10;byvEiAkq00LMEvzufPxqFyNjiUgJl4IleMkMPhi+fLFfqZhFMpc8ZRqBE2HiSiU4t1bFQWBozkpi&#10;tqRiApSZ1CWxwOpZkGpSgfeSB1EYbgeV1KnSkjJjQHrUKvHQ+88yRu1JlhlmEU8w5Gb9rf09dXcw&#10;3CfxTBOVF7RLg/xDFiUpBAS9c3VELEFzXTxxVRZUSyMzu0VlGcgsKyjzNUA1vfBRNWc5UczXAuAY&#10;dQeT+X9u6fHiVKMiTfAOwCNICT1qvjVXq0+rz8335rr50dw0N6vL5hdq/oDwa/O7ufWq2+Z69QWU&#10;P5srBG8ByEqZGPydqVPtoDBqIul7A4rggcYxprOpM106WwAC1b4ry7uusNoiCsKo39/ZiwYYUdDt&#10;DsJoe+CiBSRev1ba2NdMlsgRCdZyLtK30HrfEbKYGNvar+18dpIX6bjg3DNLc8g1WhCYEhiuVFYY&#10;cWIsCBM89qcLaTafcYEqyG/QDwE7SmB8M04skKUCQI2YYUT4DPaCWu1zefDaPAl6DiVvBA79eS6w&#10;K+SImLzN2HvtzLhw9TA/+V3d93g7ytbT2vc7ci+cZCrTJcyAlu1yGEXHBfifQP2nRMM2QHGw4fYE&#10;roxLqFh2FEa51B+fkzt7GFLQYlTBdgEaH+ZEM6jujYDx3ev1+24dPdMf7ETA6E3NdFMj5uWhhNb0&#10;4C9R1JPO3vI1mWlZXsBHMHJRQUUEhdgt7h1zaNuth6+EstHIm8EKKmIn4kxR59wh55A9ry+IVt0w&#10;WejJsVxvIokfjVNr614KOZpbmRV+1u5x7aYf1tePbPfVuP9hk/dW9x/i8C8AAAD//wMAUEsDBBQA&#10;BgAIAAAAIQD+VrVc4wAAAAsBAAAPAAAAZHJzL2Rvd25yZXYueG1sTI/BTsMwEETvSPyDtUhcUOs0&#10;TdomxKkQAolLDw0VcHTiJQnY6yh22/TvMSc4ruZp5m2xnYxmJxxdb0nAYh4BQ2qs6qkVcHh9nm2A&#10;OS9JSW0JBVzQwba8vipkruyZ9niqfMtCCblcCui8H3LOXdOhkW5uB6SQfdrRSB/OseVqlOdQbjSP&#10;o2jFjewpLHRywMcOm+/qaAR86acXXn0k1F/ed+7tbl+reDMKcXszPdwD8zj5Pxh+9YM6lMGptkdS&#10;jmkB6WqdBVTAMkljYIHI0mUCrBaQrLMF8LLg/38ofwAAAP//AwBQSwECLQAUAAYACAAAACEAtoM4&#10;kv4AAADhAQAAEwAAAAAAAAAAAAAAAAAAAAAAW0NvbnRlbnRfVHlwZXNdLnhtbFBLAQItABQABgAI&#10;AAAAIQA4/SH/1gAAAJQBAAALAAAAAAAAAAAAAAAAAC8BAABfcmVscy8ucmVsc1BLAQItABQABgAI&#10;AAAAIQAHOmE7vwIAAFgFAAAOAAAAAAAAAAAAAAAAAC4CAABkcnMvZTJvRG9jLnhtbFBLAQItABQA&#10;BgAIAAAAIQD+VrVc4wAAAAsBAAAPAAAAAAAAAAAAAAAAABkFAABkcnMvZG93bnJldi54bWxQSwUG&#10;AAAAAAQABADzAAAAKQYAAAAA&#10;" fillcolor="window" strokecolor="windowText" strokeweight="2pt">
                <v:path arrowok="t"/>
                <v:textbox>
                  <w:txbxContent>
                    <w:p w:rsidR="008A64CE" w:rsidRPr="007F1BF0" w:rsidRDefault="008A64CE" w:rsidP="00253DA7">
                      <w:pPr>
                        <w:jc w:val="center"/>
                        <w:rPr>
                          <w:color w:val="000000"/>
                        </w:rPr>
                      </w:pPr>
                      <w:r w:rsidRPr="007F1BF0">
                        <w:rPr>
                          <w:color w:val="000000"/>
                        </w:rPr>
                        <w:t>Предоставление информации</w:t>
                      </w:r>
                    </w:p>
                    <w:p w:rsidR="008A64CE" w:rsidRPr="007F1BF0" w:rsidRDefault="008A64CE" w:rsidP="00253DA7">
                      <w:pPr>
                        <w:pStyle w:val="12"/>
                        <w:ind w:left="-142"/>
                        <w:jc w:val="center"/>
                        <w:rPr>
                          <w:color w:val="000000"/>
                          <w:sz w:val="20"/>
                          <w:szCs w:val="20"/>
                        </w:rPr>
                      </w:pPr>
                      <w:r w:rsidRPr="007F1BF0">
                        <w:rPr>
                          <w:color w:val="000000"/>
                          <w:sz w:val="20"/>
                          <w:szCs w:val="20"/>
                        </w:rPr>
                        <w:t>(Переход на страницу ОУ, где представлена информация)</w:t>
                      </w:r>
                    </w:p>
                  </w:txbxContent>
                </v:textbox>
              </v:roundrect>
            </w:pict>
          </mc:Fallback>
        </mc:AlternateContent>
      </w:r>
      <w:r>
        <w:rPr>
          <w:noProof/>
          <w:sz w:val="24"/>
          <w:szCs w:val="24"/>
        </w:rPr>
        <mc:AlternateContent>
          <mc:Choice Requires="wps">
            <w:drawing>
              <wp:anchor distT="0" distB="0" distL="114300" distR="114300" simplePos="0" relativeHeight="251675648" behindDoc="0" locked="0" layoutInCell="1" allowOverlap="1" wp14:anchorId="3B99E9EB" wp14:editId="1AAFAD85">
                <wp:simplePos x="0" y="0"/>
                <wp:positionH relativeFrom="column">
                  <wp:posOffset>-851535</wp:posOffset>
                </wp:positionH>
                <wp:positionV relativeFrom="paragraph">
                  <wp:posOffset>2958465</wp:posOffset>
                </wp:positionV>
                <wp:extent cx="3095625" cy="1143000"/>
                <wp:effectExtent l="0" t="0" r="9525" b="0"/>
                <wp:wrapNone/>
                <wp:docPr id="69" name="Скругленный 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95625" cy="1143000"/>
                        </a:xfrm>
                        <a:prstGeom prst="roundRect">
                          <a:avLst/>
                        </a:prstGeom>
                        <a:solidFill>
                          <a:sysClr val="window" lastClr="FFFFFF"/>
                        </a:solidFill>
                        <a:ln w="25400" cap="flat" cmpd="sng" algn="ctr">
                          <a:solidFill>
                            <a:sysClr val="windowText" lastClr="000000"/>
                          </a:solidFill>
                          <a:prstDash val="solid"/>
                        </a:ln>
                        <a:effectLst/>
                      </wps:spPr>
                      <wps:txbx>
                        <w:txbxContent>
                          <w:p w:rsidR="008A64CE" w:rsidRPr="007F1BF0" w:rsidRDefault="008A64CE" w:rsidP="00253DA7">
                            <w:pPr>
                              <w:jc w:val="center"/>
                              <w:rPr>
                                <w:color w:val="000000"/>
                              </w:rPr>
                            </w:pPr>
                            <w:r w:rsidRPr="007F1BF0">
                              <w:rPr>
                                <w:color w:val="000000"/>
                              </w:rPr>
                              <w:t>Подготовка 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B99E9EB" id="Скругленный прямоугольник 69" o:spid="_x0000_s1029" style="position:absolute;left:0;text-align:left;margin-left:-67.05pt;margin-top:232.95pt;width:243.75pt;height:9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4+bxQIAAFkFAAAOAAAAZHJzL2Uyb0RvYy54bWysVM1uEzEQviPxDpbvdJM0KXTVTRW1CkKK&#10;2ogW9ex4vckKr8fYTjbhhMQRJJ6BZ0BI0NLyCps3YuzdtGnLCbGHlcfz4/m++Tk4XBaSLISxOaiE&#10;tndalAjFIc3VNKFvzofPXlBiHVMpk6BEQlfC0sP+0ycHpY5FB2YgU2EIBlE2LnVCZ87pOIosn4mC&#10;2R3QQqEyA1Mwh6KZRqlhJUYvZNRptfaiEkyqDXBhLd4e10raD/GzTHB3mmVWOCITirm58DfhP/H/&#10;qH/A4qlhepbzJg32D1kULFf46G2oY+YYmZv8Uagi5wYsZG6HQxFBluVcBAyIpt16gOZsxrQIWJAc&#10;q29psv8vLD9ZjA3J04Tu7VOiWIE1qr5Wl+sP64/Vt+qq+l5dV9frT9VPUv3Gyy/Vr+omqG6qq/Vn&#10;VP6oLgn6IpGltjHGO9Nj46mwegT8rUVFdE/jBdvYLDNTeFskgixDVVa3VRFLRzhe7rb2e3udHiUc&#10;de12d7fVCnWLWLxx18a6lwIK4g8JNTBX6WusfSgJW4ys81mweGMX0gOZp8NcyiCs7JE0ZMGwTbC7&#10;Uigpkcw6vEzoMHweIYaw225SkTKhnV4XMyKcYf9mkjk8FhoZtWpKCZNTHAzuTMjlnrd99Og5Yt56&#10;GIHeYb3n6oEcMzurMw6qJj+pPB4RWr/BfUe4P7nlZBkKvrup2QTSFTaBgXo6rObDHOOPEP+YGRwH&#10;BIcj7k7xl0lAxNCcKJmBef+3e2+PXYpaSkocL2Tj3ZwZgeheKezf/Xa36+cxCN3e8w4KZlsz2dao&#10;eXEEWJo2LhPNw9HbO7k5ZgaKC9wEA/8qqpji+HbNeyMcuXrscZdwMRgEM5xBzdxInWnug3vmPLPn&#10;ywtmdNNMDmtyAptRZPGDdqptvaeCwdxBlode80zXvDbtj/Mb+qfZNX5BbMvB6m4j9v8AAAD//wMA&#10;UEsDBBQABgAIAAAAIQBijrTk4gAAAAwBAAAPAAAAZHJzL2Rvd25yZXYueG1sTI/BTsMwDIbvSLxD&#10;ZCQuaEu7ZtUodSeEQOLCYQUBx7QJbSFxqibburcnO8HR9qff319uZ2vYQU9+cISQLhNgmlqnBuoQ&#10;3l6fFhtgPkhS0jjSCCftYVtdXpSyUO5IO32oQ8diCPlCIvQhjAXnvu21lX7pRk3x9uUmK0Mcp46r&#10;SR5juDV8lSQ5t3Kg+KGXo37odftT7y3Ct3l85vWnoOH08eLfb3aNWm0mxOur+f4OWNBz+IPhrB/V&#10;oYpOjduT8swgLNJMpJFFEPn6FlhEsnUmgDUIuYgbXpX8f4nqFwAA//8DAFBLAQItABQABgAIAAAA&#10;IQC2gziS/gAAAOEBAAATAAAAAAAAAAAAAAAAAAAAAABbQ29udGVudF9UeXBlc10ueG1sUEsBAi0A&#10;FAAGAAgAAAAhADj9If/WAAAAlAEAAAsAAAAAAAAAAAAAAAAALwEAAF9yZWxzLy5yZWxzUEsBAi0A&#10;FAAGAAgAAAAhADt7j5vFAgAAWQUAAA4AAAAAAAAAAAAAAAAALgIAAGRycy9lMm9Eb2MueG1sUEsB&#10;Ai0AFAAGAAgAAAAhAGKOtOTiAAAADAEAAA8AAAAAAAAAAAAAAAAAHwUAAGRycy9kb3ducmV2Lnht&#10;bFBLBQYAAAAABAAEAPMAAAAuBgAAAAA=&#10;" fillcolor="window" strokecolor="windowText" strokeweight="2pt">
                <v:path arrowok="t"/>
                <v:textbox>
                  <w:txbxContent>
                    <w:p w:rsidR="008A64CE" w:rsidRPr="007F1BF0" w:rsidRDefault="008A64CE" w:rsidP="00253DA7">
                      <w:pPr>
                        <w:jc w:val="center"/>
                        <w:rPr>
                          <w:color w:val="000000"/>
                        </w:rPr>
                      </w:pPr>
                      <w:r w:rsidRPr="007F1BF0">
                        <w:rPr>
                          <w:color w:val="000000"/>
                        </w:rPr>
                        <w:t>Подготовка 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xbxContent>
                </v:textbox>
              </v:roundrect>
            </w:pict>
          </mc:Fallback>
        </mc:AlternateContent>
      </w:r>
      <w:r w:rsidR="00B460FF">
        <w:rPr>
          <w:noProof/>
          <w:sz w:val="24"/>
          <w:szCs w:val="24"/>
        </w:rPr>
        <mc:AlternateContent>
          <mc:Choice Requires="wps">
            <w:drawing>
              <wp:anchor distT="0" distB="0" distL="114298" distR="114298" simplePos="0" relativeHeight="251680768" behindDoc="0" locked="0" layoutInCell="1" allowOverlap="1" wp14:anchorId="10D9065B" wp14:editId="70D5814F">
                <wp:simplePos x="0" y="0"/>
                <wp:positionH relativeFrom="column">
                  <wp:posOffset>53339</wp:posOffset>
                </wp:positionH>
                <wp:positionV relativeFrom="paragraph">
                  <wp:posOffset>2044700</wp:posOffset>
                </wp:positionV>
                <wp:extent cx="0" cy="913765"/>
                <wp:effectExtent l="95250" t="0" r="38100" b="3873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376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w14:anchorId="373394D5" id="_x0000_t32" coordsize="21600,21600" o:spt="32" o:oned="t" path="m,l21600,21600e" filled="f">
                <v:path arrowok="t" fillok="f" o:connecttype="none"/>
                <o:lock v:ext="edit" shapetype="t"/>
              </v:shapetype>
              <v:shape id="Прямая со стрелкой 68" o:spid="_x0000_s1026" type="#_x0000_t32" style="position:absolute;margin-left:4.2pt;margin-top:161pt;width:0;height:71.95pt;z-index:2516807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baDHQIAAOoDAAAOAAAAZHJzL2Uyb0RvYy54bWysU0uOEzEQ3SNxB8t70t2BhJlWOiOREDYD&#10;RBo4QMXt/gi3bdkmnewGLjBHmCuwYcFHc4buG1F2J2EGdoiNVa5yvapX9Ty72DWCbLmxtZIZTUYx&#10;JVwyldeyzOj7d6snZ5RYBzIHoSTP6J5bejF//GjW6pSPVaVEzg1BEGnTVme0ck6nUWRZxRuwI6W5&#10;xGChTAMOr6aMcgMtojciGsfxNGqVybVRjFuL3uUQpPOAXxScubdFYbkjIqPYmwunCefGn9F8Bmlp&#10;QFc1O7QB/9BFA7XEoieoJTggH039F1RTM6OsKtyIqSZSRVEzHjggmyT+g81VBZoHLjgcq09jsv8P&#10;lr3Zrg2p84xOcVMSGtxRd9tf9zfdz+5Lf0P6T90dHv3n/rr72v3ovnd33TeCj3FyrbYpAizk2nju&#10;bCev9KViHyzGogdBf7F6eLYrTOOfI3myC5vYnzbBd46wwcnQe548fT6d+FIRpMc8bax7xVVDvJFR&#10;6wzUZeUWSkpctzJJWARsL60bEo8JvqhUq1oI9EMqJGmxxGQ8oYQBaq8Q4NBsNE7DypISECWKmjkT&#10;EK0Sde6zfbI15WYhDNkCCuvZ6ix5sRweVZDzwXs+ieODwCy41yof3El89COnA0zg9wDf97wEWw05&#10;ITRo1UEtXsqcuL3GVYExqj3MR0jfGA+iP3D/PXZvbVS+X5vjblBQoexB/F6x9+9o3/+i818AAAD/&#10;/wMAUEsDBBQABgAIAAAAIQBkHBVd3QAAAAcBAAAPAAAAZHJzL2Rvd25yZXYueG1sTI9BS8NAFITv&#10;gv9heYI3u0msoca8lCIUelCwUbDHbfaZTc2+DdltG/+925MehxlmvimXk+3FiUbfOUZIZwkI4sbp&#10;jluEj/f13QKED4q16h0Twg95WFbXV6UqtDvzlk51aEUsYV8oBBPCUEjpG0NW+ZkbiKP35UarQpRj&#10;K/WozrHc9jJLklxa1XFcMGqgZ0PNd320CJ+bNE/rnVlRWB9eX96yndoeNoi3N9PqCUSgKfyF4YIf&#10;0aGKTHt3ZO1Fj7CYxyDCfZbFS9G/6D3CPH94BFmV8j9/9QsAAP//AwBQSwECLQAUAAYACAAAACEA&#10;toM4kv4AAADhAQAAEwAAAAAAAAAAAAAAAAAAAAAAW0NvbnRlbnRfVHlwZXNdLnhtbFBLAQItABQA&#10;BgAIAAAAIQA4/SH/1gAAAJQBAAALAAAAAAAAAAAAAAAAAC8BAABfcmVscy8ucmVsc1BLAQItABQA&#10;BgAIAAAAIQAe0baDHQIAAOoDAAAOAAAAAAAAAAAAAAAAAC4CAABkcnMvZTJvRG9jLnhtbFBLAQIt&#10;ABQABgAIAAAAIQBkHBVd3QAAAAcBAAAPAAAAAAAAAAAAAAAAAHcEAABkcnMvZG93bnJldi54bWxQ&#10;SwUGAAAAAAQABADzAAAAgQUAAAAA&#10;" strokecolor="#4a7ebb">
                <v:stroke endarrow="open"/>
                <o:lock v:ext="edit" shapetype="f"/>
              </v:shape>
            </w:pict>
          </mc:Fallback>
        </mc:AlternateContent>
      </w:r>
      <w:r w:rsidR="00253DA7">
        <w:rPr>
          <w:noProof/>
          <w:sz w:val="24"/>
          <w:szCs w:val="24"/>
        </w:rPr>
        <mc:AlternateContent>
          <mc:Choice Requires="wps">
            <w:drawing>
              <wp:anchor distT="0" distB="0" distL="114298" distR="114298" simplePos="0" relativeHeight="251669504" behindDoc="0" locked="0" layoutInCell="1" allowOverlap="1" wp14:anchorId="6F7F6A49" wp14:editId="061D7220">
                <wp:simplePos x="0" y="0"/>
                <wp:positionH relativeFrom="column">
                  <wp:posOffset>2177414</wp:posOffset>
                </wp:positionH>
                <wp:positionV relativeFrom="paragraph">
                  <wp:posOffset>394970</wp:posOffset>
                </wp:positionV>
                <wp:extent cx="0" cy="323850"/>
                <wp:effectExtent l="95250" t="0" r="57150" b="38100"/>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238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6323C205" id="Прямая со стрелкой 65" o:spid="_x0000_s1026" type="#_x0000_t32" style="position:absolute;margin-left:171.45pt;margin-top:31.1pt;width:0;height:25.5pt;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n5HgIAAOoDAAAOAAAAZHJzL2Uyb0RvYy54bWysU82O0zAQviPxDpbvNGmXrrpR05VoKZcF&#10;Ki08wNRxEgvHtmzTtLeFF9hH4BX2woEf7TOkb8TYacsu3BCX0Xh+vszM92V6uW0k2XDrhFY5HQ5S&#10;SrhiuhCqyun7d8tnE0qcB1WA1IrndMcdvZw9fTJtTcZHutay4JYgiHJZa3Jae2+yJHGs5g24gTZc&#10;YbLUtgGPT1slhYUW0RuZjNL0PGm1LYzVjDuH0UWfpLOIX5ac+bdl6bgnMqc4m4/WRrsONplNIass&#10;mFqwwxjwD1M0IBR+9AS1AA/koxV/QTWCWe106QdMN4kuS8F43AG3GaZ/bHNdg+FxFzyOM6czuf8H&#10;y95sVpaIIqfnY0oUNMhR92V/s7/tfnZ3+1uy/9Tdo9l/3t90X7sf3ffuvvtGsBgv1xqXIcBcrWzY&#10;nW3VtbnS7IPDXPIoGR7O9GXb0jahHJcn28jE7sQE33rC+iDD6NnobDKOJCWQHfuMdf4V1w0JTk6d&#10;tyCq2s+1Uki3tsNIBGyunA9zQHZsCB9VeimkjKxLRdqcXoxHuDgD1F4pwaPbGLyGUxUlICsUNfM2&#10;IjotRRG6A46z1XouLdkACuv5cjJ8seiLaih4H70Yp+lBYA78a1304WF6jONoB5g45iP8MPMCXN33&#10;xFSvVQ9CvlQF8TuDVIG1ug0JxJIqDMaj6A+7/z578Na62K3skRsUVGw7iD8o9uEb/Ye/6OwXAAAA&#10;//8DAFBLAwQUAAYACAAAACEA4WNxzN8AAAAKAQAADwAAAGRycy9kb3ducmV2LnhtbEyPwUrDQBCG&#10;74LvsIzgzW6ylaBpNqUIhR4UbBTscZqdJqnZ3ZDdtvHtHfGgx5n5+Of7i+Vke3GmMXTeaUhnCQhy&#10;tTedazS8v63vHkCEiM5g7x1p+KIAy/L6qsDc+Ivb0rmKjeAQF3LU0MY45FKGuiWLYeYHcnw7+NFi&#10;5HFspBnxwuG2lypJMmmxc/yhxYGeWqo/q5PV8LFJs7TatSuK6+PL86va4fa40fr2ZlotQESa4h8M&#10;P/qsDiU77f3JmSB6DfN79ciohkwpEAz8LvZMpnMFsizk/wrlNwAAAP//AwBQSwECLQAUAAYACAAA&#10;ACEAtoM4kv4AAADhAQAAEwAAAAAAAAAAAAAAAAAAAAAAW0NvbnRlbnRfVHlwZXNdLnhtbFBLAQIt&#10;ABQABgAIAAAAIQA4/SH/1gAAAJQBAAALAAAAAAAAAAAAAAAAAC8BAABfcmVscy8ucmVsc1BLAQIt&#10;ABQABgAIAAAAIQAQ+Nn5HgIAAOoDAAAOAAAAAAAAAAAAAAAAAC4CAABkcnMvZTJvRG9jLnhtbFBL&#10;AQItABQABgAIAAAAIQDhY3HM3wAAAAoBAAAPAAAAAAAAAAAAAAAAAHgEAABkcnMvZG93bnJldi54&#10;bWxQSwUGAAAAAAQABADzAAAAhAUAAAAA&#10;" strokecolor="#4a7ebb">
                <v:stroke endarrow="open"/>
                <o:lock v:ext="edit" shapetype="f"/>
              </v:shape>
            </w:pict>
          </mc:Fallback>
        </mc:AlternateContent>
      </w:r>
    </w:p>
    <w:p w:rsidR="00253DA7" w:rsidRPr="00140864" w:rsidRDefault="009B7CA7" w:rsidP="00253DA7">
      <w:pPr>
        <w:tabs>
          <w:tab w:val="left" w:pos="851"/>
        </w:tabs>
        <w:autoSpaceDE w:val="0"/>
        <w:autoSpaceDN w:val="0"/>
        <w:adjustRightInd w:val="0"/>
        <w:ind w:firstLine="709"/>
        <w:jc w:val="right"/>
        <w:rPr>
          <w:bCs/>
          <w:sz w:val="24"/>
          <w:szCs w:val="24"/>
        </w:rPr>
      </w:pPr>
      <w:r>
        <w:rPr>
          <w:noProof/>
          <w:sz w:val="24"/>
          <w:szCs w:val="24"/>
        </w:rPr>
        <mc:AlternateContent>
          <mc:Choice Requires="wps">
            <w:drawing>
              <wp:anchor distT="0" distB="0" distL="114300" distR="114300" simplePos="0" relativeHeight="251673600" behindDoc="0" locked="0" layoutInCell="1" allowOverlap="1" wp14:anchorId="32AFF5FD" wp14:editId="237CC5E0">
                <wp:simplePos x="0" y="0"/>
                <wp:positionH relativeFrom="column">
                  <wp:posOffset>1205865</wp:posOffset>
                </wp:positionH>
                <wp:positionV relativeFrom="paragraph">
                  <wp:posOffset>162560</wp:posOffset>
                </wp:positionV>
                <wp:extent cx="2133600" cy="526415"/>
                <wp:effectExtent l="0" t="0" r="0" b="6985"/>
                <wp:wrapNone/>
                <wp:docPr id="71" name="Скругленный 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3600" cy="526415"/>
                        </a:xfrm>
                        <a:prstGeom prst="roundRect">
                          <a:avLst/>
                        </a:prstGeom>
                        <a:solidFill>
                          <a:sysClr val="window" lastClr="FFFFFF"/>
                        </a:solidFill>
                        <a:ln w="25400" cap="flat" cmpd="sng" algn="ctr">
                          <a:solidFill>
                            <a:sysClr val="windowText" lastClr="000000"/>
                          </a:solidFill>
                          <a:prstDash val="solid"/>
                        </a:ln>
                        <a:effectLst/>
                      </wps:spPr>
                      <wps:txbx>
                        <w:txbxContent>
                          <w:p w:rsidR="008A64CE" w:rsidRPr="007F1BF0" w:rsidRDefault="008A64CE" w:rsidP="00253DA7">
                            <w:pPr>
                              <w:rPr>
                                <w:color w:val="000000"/>
                              </w:rPr>
                            </w:pPr>
                            <w:r w:rsidRPr="007F1BF0">
                              <w:rPr>
                                <w:color w:val="000000"/>
                              </w:rPr>
                              <w:t>Обращение в электронной форме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2AFF5FD" id="Скругленный прямоугольник 71" o:spid="_x0000_s1030" style="position:absolute;left:0;text-align:left;margin-left:94.95pt;margin-top:12.8pt;width:168pt;height:41.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9+XvgIAAFgFAAAOAAAAZHJzL2Uyb0RvYy54bWysVM1uEzEQviPxDpbvdJM0aSHqpopaBSFF&#10;bUWLena83uwKr8fYTnbDCalHkHgGngEhQUvLK2zeiLGzadOfE8IHy+MZz88333hvvyokmQtjc1Ax&#10;bW+1KBGKQ5KraUzfnY1evKTEOqYSJkGJmC6EpfuD58/2St0XHchAJsIQdKJsv9QxzZzT/SiyPBMF&#10;s1ughUJlCqZgDkUzjRLDSvReyKjTau1EJZhEG+DCWrw9XCnpIPhPU8HdcZpa4YiMKebmwm7CPvF7&#10;NNhj/alhOst5kwb7hywKlisMeuvqkDlGZiZ/5KrIuQELqdviUESQpjkXoQaspt16UM1pxrQItSA4&#10;Vt/CZP+fW340PzEkT2K626ZEsQJ7VH+rL5eflhf19/qq/lFf19fLz/UvUv/By6/17/omqG7qq+UX&#10;VP6sLwm+RSBLbfvo71SfGA+F1WPg7y0qonsaL9jGpkpN4W0RCFKFrixuuyIqRzhedtrb2zstbB5H&#10;Xa+z0233fLSI9devtbHutYCC+ENMDcxU8hZbHzrC5mPrVvZru5AdyDwZ5VIGYWEPpCFzhixBciVQ&#10;UiKZdXgZ01FYTUi7+UwqUmJ+vW7IjiF9U8kcJlpoBNSqKSVMTnEuuDMhl3uv7aOgZ1jyRuBWWE8F&#10;9oUcMputMg5eGzOpfD0iML+p+w5vf3LVpAr97voX/mYCyQI5YGA1HFbzUY7+x1j/CTM4DQg9Trg7&#10;xi2VgBVDc6IkA/PxqXtvjyRFLSUlThei8WHGjMDq3iik76t2t+vHMQjd3m4HBbOpmWxq1Kw4AGwN&#10;MhSzC0dv7+T6mBoozvEjGPqoqGKKY+wV7o1w4FZTj18JF8NhMMMR1MyN1anm3rlHziN7Vp0zoxsy&#10;OezJEawnkfUf0Gll618qGM4cpHng2h2uDftxfANlm6/G/w+bcrC6+xAHfwEAAP//AwBQSwMEFAAG&#10;AAgAAAAhADLnFTPfAAAACgEAAA8AAABkcnMvZG93bnJldi54bWxMj8FOwzAQRO9I/IO1SFxQ6xCR&#10;Kg1xKoRA4sKhAVGOTrwkAXsdxW6b/j3LqRxn52l2ptzMzooDTmHwpOB2mYBAar0ZqFPw/va8yEGE&#10;qMlo6wkVnDDAprq8KHVh/JG2eKhjJziEQqEV9DGOhZSh7dHpsPQjEntffnI6spw6aSZ95HBnZZok&#10;K+n0QPyh1yM+9tj+1Hun4Ns+vcj6846G0+41fNxsG5Pmk1LXV/PDPYiIczzD8Fefq0PFnRq/JxOE&#10;ZZ2v14wqSLMVCAayNONDw06SZyCrUv6fUP0CAAD//wMAUEsBAi0AFAAGAAgAAAAhALaDOJL+AAAA&#10;4QEAABMAAAAAAAAAAAAAAAAAAAAAAFtDb250ZW50X1R5cGVzXS54bWxQSwECLQAUAAYACAAAACEA&#10;OP0h/9YAAACUAQAACwAAAAAAAAAAAAAAAAAvAQAAX3JlbHMvLnJlbHNQSwECLQAUAAYACAAAACEA&#10;+Bffl74CAABYBQAADgAAAAAAAAAAAAAAAAAuAgAAZHJzL2Uyb0RvYy54bWxQSwECLQAUAAYACAAA&#10;ACEAMucVM98AAAAKAQAADwAAAAAAAAAAAAAAAAAYBQAAZHJzL2Rvd25yZXYueG1sUEsFBgAAAAAE&#10;AAQA8wAAACQGAAAAAA==&#10;" fillcolor="window" strokecolor="windowText" strokeweight="2pt">
                <v:path arrowok="t"/>
                <v:textbox>
                  <w:txbxContent>
                    <w:p w:rsidR="008A64CE" w:rsidRPr="007F1BF0" w:rsidRDefault="008A64CE" w:rsidP="00253DA7">
                      <w:pPr>
                        <w:rPr>
                          <w:color w:val="000000"/>
                        </w:rPr>
                      </w:pPr>
                      <w:r w:rsidRPr="007F1BF0">
                        <w:rPr>
                          <w:color w:val="000000"/>
                        </w:rPr>
                        <w:t>Обращение в электронной форме</w:t>
                      </w:r>
                    </w:p>
                  </w:txbxContent>
                </v:textbox>
              </v:roundrect>
            </w:pict>
          </mc:Fallback>
        </mc:AlternateContent>
      </w:r>
      <w:r>
        <w:rPr>
          <w:noProof/>
          <w:sz w:val="24"/>
          <w:szCs w:val="24"/>
        </w:rPr>
        <mc:AlternateContent>
          <mc:Choice Requires="wps">
            <w:drawing>
              <wp:anchor distT="0" distB="0" distL="114300" distR="114300" simplePos="0" relativeHeight="251672576" behindDoc="0" locked="0" layoutInCell="1" allowOverlap="1" wp14:anchorId="04BFE97C" wp14:editId="516CFBFC">
                <wp:simplePos x="0" y="0"/>
                <wp:positionH relativeFrom="column">
                  <wp:posOffset>-661035</wp:posOffset>
                </wp:positionH>
                <wp:positionV relativeFrom="paragraph">
                  <wp:posOffset>187325</wp:posOffset>
                </wp:positionV>
                <wp:extent cx="1534160" cy="508000"/>
                <wp:effectExtent l="0" t="0" r="8890" b="6350"/>
                <wp:wrapNone/>
                <wp:docPr id="72" name="Скругленный 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508000"/>
                        </a:xfrm>
                        <a:prstGeom prst="roundRect">
                          <a:avLst>
                            <a:gd name="adj" fmla="val 16667"/>
                          </a:avLst>
                        </a:prstGeom>
                        <a:solidFill>
                          <a:srgbClr val="FFFFFF"/>
                        </a:solidFill>
                        <a:ln w="25400">
                          <a:solidFill>
                            <a:srgbClr val="000000"/>
                          </a:solidFill>
                          <a:round/>
                          <a:headEnd/>
                          <a:tailEnd/>
                        </a:ln>
                      </wps:spPr>
                      <wps:txbx>
                        <w:txbxContent>
                          <w:p w:rsidR="008A64CE" w:rsidRPr="006F0ECD" w:rsidRDefault="008A64CE" w:rsidP="00253DA7">
                            <w:pPr>
                              <w:jc w:val="center"/>
                            </w:pPr>
                            <w:r w:rsidRPr="006F0ECD">
                              <w:t>Личное обращение</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4BFE97C" id="Скругленный прямоугольник 72" o:spid="_x0000_s1031" style="position:absolute;left:0;text-align:left;margin-left:-52.05pt;margin-top:14.75pt;width:120.8pt;height:4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1YCcQIAAJ8EAAAOAAAAZHJzL2Uyb0RvYy54bWysVMFuEzEQvSPxD5bvdHdDkpZVN1WVUoRU&#10;oKLwAY7tzRq8trGdbMoJiSNIfAPfgJCgpeUXnD9i1pu0CUgcEHuwZjye55n3PLt/sKglmnPrhFYF&#10;znZSjLiimgk1LfDLF8f39jBynihGpFa8wOfc4YPR3Tv7jcl5T1daMm4RgCiXN6bAlfcmTxJHK14T&#10;t6MNVxAsta2JB9dOE2ZJA+i1THppOkwabZmxmnLnYPeoC+JRxC9LTv2zsnTcI1lgqM3H1cZ10q7J&#10;aJ/kU0tMJeiqDPIPVdREKLj0BuqIeIJmVvwBVQtqtdOl36G6TnRZCspjD9BNlv7WzVlFDI+9ADnO&#10;3NDk/h8sfTo/tUiwAu/2MFKkBo3C53CxfLd8H76Ey/A1XIWr5YfwHYWfsPkp/AjXMXQdLpcfIfgt&#10;XCDIBSIb43LAOzOntqXCmRNNXzuk9LgiasoPrdVNxQmD8rP2fLKV0DoOUtGkeaIZlEFmXkdOF6Wt&#10;W0BgCy2idOc30vGFRxQ2s8H9fjYEhSnEBulemkZtE5Kvs411/hHXNWqNAls9U+w5vI94BZmfOB/1&#10;YysSCHuFUVlLeA1zIlE2HA53Y9EkXx0G7DVmbFdLwY6FlNGx08lYWgSpBT6O3yrZbR6TCjUF7g36&#10;UO3fMaCf25a2MGIj8Rm33D5ULNqeCNnZUKZUK7Jbfjud/GKyiLIP1spNNDsH9q3uZgRmGoxK27cY&#10;NTAfBXZvZsRyjORjBQo+yPr9dqCi0x/s9sCxm5HJZoQoClAFpt5i1Dlj343hzFgxreCuLFKg9CHo&#10;Xgq/fiBdXasGYArA2hqzTT+euv2vjH4BAAD//wMAUEsDBBQABgAIAAAAIQBZi0sf3wAAAAsBAAAP&#10;AAAAZHJzL2Rvd25yZXYueG1sTI9BT8MwDIXvSPyHyEjctqSjMFaaThNoOwAXxsTZa722onGqJtvK&#10;v8c7we3Zfnrvc74cXadONITWs4VkakARl75qubaw+1xPHkGFiFxh55ks/FCAZXF9lWNW+TN/0Gkb&#10;ayUhHDK00MTYZ1qHsiGHYep7Yrkd/OAwyjjUuhrwLOGu0zNjHrTDlqWhwZ6eGyq/t0cnJfi23m1e&#10;50l4Wb1vtDuk7muRWnt7M66eQEUa458ZLviCDoUw7f2Rq6A6C5PEpIl4LcwW96Aujru5iL0IIxtd&#10;5Pr/D8UvAAAA//8DAFBLAQItABQABgAIAAAAIQC2gziS/gAAAOEBAAATAAAAAAAAAAAAAAAAAAAA&#10;AABbQ29udGVudF9UeXBlc10ueG1sUEsBAi0AFAAGAAgAAAAhADj9If/WAAAAlAEAAAsAAAAAAAAA&#10;AAAAAAAALwEAAF9yZWxzLy5yZWxzUEsBAi0AFAAGAAgAAAAhAGs7VgJxAgAAnwQAAA4AAAAAAAAA&#10;AAAAAAAALgIAAGRycy9lMm9Eb2MueG1sUEsBAi0AFAAGAAgAAAAhAFmLSx/fAAAACwEAAA8AAAAA&#10;AAAAAAAAAAAAywQAAGRycy9kb3ducmV2LnhtbFBLBQYAAAAABAAEAPMAAADXBQAAAAA=&#10;" strokeweight="2pt">
                <v:textbox>
                  <w:txbxContent>
                    <w:p w:rsidR="008A64CE" w:rsidRPr="006F0ECD" w:rsidRDefault="008A64CE" w:rsidP="00253DA7">
                      <w:pPr>
                        <w:jc w:val="center"/>
                      </w:pPr>
                      <w:r w:rsidRPr="006F0ECD">
                        <w:t>Личное обращение</w:t>
                      </w:r>
                    </w:p>
                  </w:txbxContent>
                </v:textbox>
              </v:roundrect>
            </w:pict>
          </mc:Fallback>
        </mc:AlternateContent>
      </w:r>
      <w:r w:rsidR="00253DA7" w:rsidRPr="00140864">
        <w:rPr>
          <w:bCs/>
          <w:sz w:val="24"/>
          <w:szCs w:val="24"/>
        </w:rPr>
        <w:t xml:space="preserve">                                                                                                                               </w:t>
      </w:r>
    </w:p>
    <w:p w:rsidR="00253DA7" w:rsidRPr="00140864" w:rsidRDefault="00B460FF" w:rsidP="00253DA7">
      <w:pPr>
        <w:tabs>
          <w:tab w:val="left" w:pos="851"/>
        </w:tabs>
        <w:autoSpaceDE w:val="0"/>
        <w:autoSpaceDN w:val="0"/>
        <w:adjustRightInd w:val="0"/>
        <w:ind w:firstLine="709"/>
        <w:rPr>
          <w:bCs/>
          <w:sz w:val="24"/>
          <w:szCs w:val="24"/>
        </w:rPr>
      </w:pPr>
      <w:r>
        <w:rPr>
          <w:noProof/>
          <w:sz w:val="24"/>
          <w:szCs w:val="24"/>
        </w:rPr>
        <mc:AlternateContent>
          <mc:Choice Requires="wps">
            <w:drawing>
              <wp:anchor distT="0" distB="0" distL="114299" distR="114299" simplePos="0" relativeHeight="251683840" behindDoc="0" locked="0" layoutInCell="1" allowOverlap="1" wp14:anchorId="41E2F61C" wp14:editId="3B087A0C">
                <wp:simplePos x="0" y="0"/>
                <wp:positionH relativeFrom="column">
                  <wp:posOffset>4485956</wp:posOffset>
                </wp:positionH>
                <wp:positionV relativeFrom="paragraph">
                  <wp:posOffset>844234</wp:posOffset>
                </wp:positionV>
                <wp:extent cx="276225" cy="0"/>
                <wp:effectExtent l="0" t="133350" r="0" b="190500"/>
                <wp:wrapNone/>
                <wp:docPr id="5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76225"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347A0D" id="Прямая со стрелкой 58" o:spid="_x0000_s1026" type="#_x0000_t32" style="position:absolute;margin-left:353.2pt;margin-top:66.5pt;width:21.75pt;height:0;rotation:90;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mzdagIAAIIEAAAOAAAAZHJzL2Uyb0RvYy54bWysVEtu2zAQ3RfoHQjuHUmu7DiC5SCR7G7S&#10;NkDSA9AkZQmlSIFkLBtFgbQXyBF6hW666Ac5g3yjDulPmnRTFPWCHnKGb97MPGp8uqoFWnJtKiVT&#10;HB2FGHFJFavkIsVvr2e9EUbGEsmIUJKneM0NPp08fzZum4T3VakE4xoBiDRJ26S4tLZJgsDQktfE&#10;HKmGS3AWStfEwlYvAqZJC+i1CPphOAxapVmjFeXGwGm+deKJxy8KTu2bojDcIpFi4Gb9qv06d2sw&#10;GZNkoUlTVnRHg/wDi5pUEpIeoHJiCbrR1R9QdUW1MqqwR1TVgSqKinJfA1QThU+quSpJw30t0BzT&#10;HNpk/h8sfb281KhiKR7ApCSpYUbd583t5q772X3Z3KHNx+4els2nzW33tfvRfe/uu28IgqFzbWMS&#10;AMjkpXa105W8ai4UfWeQVFlJ5IL7Cq7XDaBG7kbw6IrbmAbyz9tXikEMubHKt3FV6BppBeMaxKH7&#10;+VNoF1r52a0Ps+Mriygc9o+H/f4AI7p3BSRxKI5Yo419yVWNnJFiYzWpFqXNlJQgEKUjj06WF8Y6&#10;jg8X3GWpZpUQXidCojbFJwPI4zxGiYo5p9/oxTwTGi0JKC0+O56en/uCn4RpdSOZBys5YdOdbUkl&#10;wEbWd4porVrsUtWcYSQ4vCxnbbkJ6dJB2cB2Z22V9v4kPJmOpqO4F/eH014c5nnvbJbFveEsOh7k&#10;L/Isy6MPjnkUJ2XFGJeO/F71Ufx3qtq9v61eD7o/dCl4jO7bCWT3/560V4Eb/FZCc8XWl9pV5wQB&#10;QvfBu0fpXtLvex/18OmY/AIAAP//AwBQSwMEFAAGAAgAAAAhANACXyngAAAACwEAAA8AAABkcnMv&#10;ZG93bnJldi54bWxMj81OwzAQhO9IvIO1SFwQdRJBW4U4FeJHCJULbaX26MZLEojXwXba8PYs4gC3&#10;3ZnR7LfFYrSdOKAPrSMF6SQBgVQ501KtYLN+vJyDCFGT0Z0jVPCFARbl6Umhc+OO9IqHVawFl1DI&#10;tYImxj6XMlQNWh0mrkdi7815qyOvvpbG6yOX205mSTKVVrfEFxrd412D1cdqsAoGv3x+2G1rqj+X&#10;G7x4eV8/2em9Uudn4+0NiIhj/AvDDz6jQ8lMezeQCaJTMMvmGUfZSFMeOPGr7Fm5vpqBLAv5/4fy&#10;GwAA//8DAFBLAQItABQABgAIAAAAIQC2gziS/gAAAOEBAAATAAAAAAAAAAAAAAAAAAAAAABbQ29u&#10;dGVudF9UeXBlc10ueG1sUEsBAi0AFAAGAAgAAAAhADj9If/WAAAAlAEAAAsAAAAAAAAAAAAAAAAA&#10;LwEAAF9yZWxzLy5yZWxzUEsBAi0AFAAGAAgAAAAhABm2bN1qAgAAggQAAA4AAAAAAAAAAAAAAAAA&#10;LgIAAGRycy9lMm9Eb2MueG1sUEsBAi0AFAAGAAgAAAAhANACXyngAAAACwEAAA8AAAAAAAAAAAAA&#10;AAAAxAQAAGRycy9kb3ducmV2LnhtbFBLBQYAAAAABAAEAPMAAADRBQAAAAA=&#10;" strokecolor="#4a7ebb">
                <v:stroke endarrow="open"/>
              </v:shape>
            </w:pict>
          </mc:Fallback>
        </mc:AlternateContent>
      </w:r>
      <w:r>
        <w:rPr>
          <w:noProof/>
          <w:sz w:val="24"/>
          <w:szCs w:val="24"/>
        </w:rPr>
        <mc:AlternateContent>
          <mc:Choice Requires="wps">
            <w:drawing>
              <wp:anchor distT="0" distB="0" distL="114300" distR="114300" simplePos="0" relativeHeight="251665408" behindDoc="0" locked="0" layoutInCell="1" allowOverlap="1" wp14:anchorId="4F3EEB16" wp14:editId="3BCD84D5">
                <wp:simplePos x="0" y="0"/>
                <wp:positionH relativeFrom="column">
                  <wp:posOffset>3796665</wp:posOffset>
                </wp:positionH>
                <wp:positionV relativeFrom="paragraph">
                  <wp:posOffset>876300</wp:posOffset>
                </wp:positionV>
                <wp:extent cx="1600200" cy="590550"/>
                <wp:effectExtent l="0" t="0" r="0" b="0"/>
                <wp:wrapNone/>
                <wp:docPr id="57" name="Скругленный 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0" cy="590550"/>
                        </a:xfrm>
                        <a:prstGeom prst="roundRect">
                          <a:avLst/>
                        </a:prstGeom>
                        <a:solidFill>
                          <a:sysClr val="window" lastClr="FFFFFF"/>
                        </a:solidFill>
                        <a:ln w="25400" cap="flat" cmpd="sng" algn="ctr">
                          <a:solidFill>
                            <a:sysClr val="windowText" lastClr="000000"/>
                          </a:solidFill>
                          <a:prstDash val="solid"/>
                        </a:ln>
                        <a:effectLst/>
                      </wps:spPr>
                      <wps:txbx>
                        <w:txbxContent>
                          <w:p w:rsidR="008A64CE" w:rsidRPr="007F1BF0" w:rsidRDefault="008A64CE" w:rsidP="00253DA7">
                            <w:pPr>
                              <w:jc w:val="center"/>
                              <w:rPr>
                                <w:color w:val="000000"/>
                              </w:rPr>
                            </w:pPr>
                            <w:r w:rsidRPr="007F1BF0">
                              <w:rPr>
                                <w:color w:val="000000"/>
                              </w:rPr>
                              <w:t>Заполнение формы Авторизация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F3EEB16" id="Скругленный прямоугольник 57" o:spid="_x0000_s1032" style="position:absolute;left:0;text-align:left;margin-left:298.95pt;margin-top:69pt;width:126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JctwgIAAFgFAAAOAAAAZHJzL2Uyb0RvYy54bWysVM1uEzEQviPxDpbvdDdR0tJVN1XUKggp&#10;aitS1LPj9SYrvB5jO9mEExJHkHgGngEhQUvLK2zeiLGzadOfE8IHy+MZj2e++WYODhelJHNhbAEq&#10;pa2dmBKhOGSFmqT07fngxUtKrGMqYxKUSOlSWHrYe/7soNKJaMMUZCYMQSfKJpVO6dQ5nUSR5VNR&#10;MrsDWihU5mBK5lA0kygzrELvpYzacbwbVWAybYALa/H2eK2kveA/zwV3p3luhSMypRibC7sJ+9jv&#10;Ue+AJRPD9LTgTRjsH6IoWaHw01tXx8wxMjPFI1dlwQ1YyN0OhzKCPC+4CDlgNq34QTajKdMi5ILg&#10;WH0Lk/1/bvnJ/MyQIktpd48SxUqsUf2tvlx9XH2qv9dX9Y/6ur5efa5/kfoPXn6tf9c3QXVTX62+&#10;oPJnfUnwLQJZaZugv5E+Mx4Kq4fA31lURPc0XrCNzSI3pbdFIMgiVGV5WxWxcITjZWs3jrHUlHDU&#10;dffjbjeULWLJ5rU21r0SUBJ/SKmBmcreYOlDRdh8aJ0PgiUbuxAdyCIbFFIGYWmPpCFzhixBcmVQ&#10;USKZdXiZ0kFYPkF0YbefSUWqlLa7nRAdQ/rmkjkMtNQIqFUTSpicYF9wZ0Is917bR5+eY8pbH8dh&#10;PfWxT+SY2ek64uC1MZPK5yMC85u87/D2J7cYL0K9dzclG0O2RA4YWDeH1XxQoP8h5n/GDHYDQo8d&#10;7k5xyyVgxtCcKJmC+fDUvbdHkqKWkgq7C9F4P2NGYHavFdJ3v9Xp+HYMQqe710bBbGvG2xo1K48A&#10;S9PCWaJ5OHp7JzfH3EB5gYOg739FFVMc/17j3ghHbt31OEq46PeDGbagZm6oRpp75x45j+z54oIZ&#10;3ZDJYU1OYNOJLHlAp7Wtf6mgP3OQF4FrHuk1rg37sX0Df5pR4+fDthys7gZi7y8AAAD//wMAUEsD&#10;BBQABgAIAAAAIQC54Qis4QAAAAsBAAAPAAAAZHJzL2Rvd25yZXYueG1sTI/BTsMwEETvSPyDtUhc&#10;EHWaFkhCnAohkLhwaEDA0YmXJBCvI9tt079nOcFxZ55mZ8rNbEexRx8GRwqWiwQEUuvMQJ2C15fH&#10;ywxEiJqMHh2hgiMG2FSnJ6UujDvQFvd17ASHUCi0gj7GqZAytD1aHRZuQmLv03mrI5++k8brA4fb&#10;UaZJci2tHog/9HrC+x7b73pnFXyND0+y/ljTcHx/Dm8X28akmVfq/Gy+uwURcY5/MPzW5+pQcafG&#10;7cgEMSq4ym9yRtlYZTyKiWyds9IoSFfLBGRVyv8bqh8AAAD//wMAUEsBAi0AFAAGAAgAAAAhALaD&#10;OJL+AAAA4QEAABMAAAAAAAAAAAAAAAAAAAAAAFtDb250ZW50X1R5cGVzXS54bWxQSwECLQAUAAYA&#10;CAAAACEAOP0h/9YAAACUAQAACwAAAAAAAAAAAAAAAAAvAQAAX3JlbHMvLnJlbHNQSwECLQAUAAYA&#10;CAAAACEAlnCXLcICAABYBQAADgAAAAAAAAAAAAAAAAAuAgAAZHJzL2Uyb0RvYy54bWxQSwECLQAU&#10;AAYACAAAACEAueEIrOEAAAALAQAADwAAAAAAAAAAAAAAAAAcBQAAZHJzL2Rvd25yZXYueG1sUEsF&#10;BgAAAAAEAAQA8wAAACoGAAAAAA==&#10;" fillcolor="window" strokecolor="windowText" strokeweight="2pt">
                <v:path arrowok="t"/>
                <v:textbox>
                  <w:txbxContent>
                    <w:p w:rsidR="008A64CE" w:rsidRPr="007F1BF0" w:rsidRDefault="008A64CE" w:rsidP="00253DA7">
                      <w:pPr>
                        <w:jc w:val="center"/>
                        <w:rPr>
                          <w:color w:val="000000"/>
                        </w:rPr>
                      </w:pPr>
                      <w:r w:rsidRPr="007F1BF0">
                        <w:rPr>
                          <w:color w:val="000000"/>
                        </w:rPr>
                        <w:t>Заполнение формы Авторизация</w:t>
                      </w:r>
                    </w:p>
                  </w:txbxContent>
                </v:textbox>
              </v:roundrect>
            </w:pict>
          </mc:Fallback>
        </mc:AlternateContent>
      </w:r>
      <w:r>
        <w:rPr>
          <w:noProof/>
          <w:sz w:val="24"/>
          <w:szCs w:val="24"/>
        </w:rPr>
        <mc:AlternateContent>
          <mc:Choice Requires="wps">
            <w:drawing>
              <wp:anchor distT="0" distB="0" distL="114300" distR="114300" simplePos="0" relativeHeight="251666432" behindDoc="0" locked="0" layoutInCell="1" allowOverlap="1" wp14:anchorId="566DB10D" wp14:editId="492E191D">
                <wp:simplePos x="0" y="0"/>
                <wp:positionH relativeFrom="column">
                  <wp:posOffset>4513899</wp:posOffset>
                </wp:positionH>
                <wp:positionV relativeFrom="paragraph">
                  <wp:posOffset>1652270</wp:posOffset>
                </wp:positionV>
                <wp:extent cx="394970" cy="635"/>
                <wp:effectExtent l="0" t="190500" r="0" b="247015"/>
                <wp:wrapNone/>
                <wp:docPr id="64" name="Соединительная линия уступом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087854"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64" o:spid="_x0000_s1026" type="#_x0000_t34" style="position:absolute;margin-left:355.45pt;margin-top:130.1pt;width:31.1pt;height:.05pt;rotation:9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xoQIAANkEAAAOAAAAZHJzL2Uyb0RvYy54bWysVM1uEzEQviPxDpbv6WaTTZqsuqna/MCh&#10;QKSWB3DW3qzBa69sN5sIcaC9IvUZeAMOIFUqP6+weSPGzjZQuCBEDs7YHn8z3zcze3S8LgRaMW24&#10;kgkOD9oYMZkqyuUywS8vZq0BRsYSSYlQkiV4www+Hj1+dFSVMeuoXAnKNAIQaeKqTHBubRkHgUlz&#10;VhBzoEom4TJTuiAWtnoZUE0qQC9E0Gm3+0GlNC21SpkxcDrZXeKRx88yltoXWWaYRSLBkJv1q/br&#10;wq3B6IjES03KnKdNGuQfsigIlxB0DzUhlqBLzf+AKniqlVGZPUhVEags4ynzHIBN2P6NzXlOSua5&#10;gDim3Mtk/h9s+nw114jTBPcjjCQpoEb1h/pb/bn+VN/WX+vb7RXYd9v3YH/c3qD6rjm+Qdvr7bvt&#10;1fa6/g7+XxAAgJpVaWIAHcu5dnqka3lenqn0tUFSjXMil8yzutiUECl0L4IHT9zGlJDTonqmKPiQ&#10;S6u8tOtMF0grKGHYh9LDD6NM8PKpw3GxQE209qXd7EvL1halcNgdRsNDeJDCVb/b83FJ7CDdy1Ib&#10;+4SpAjkjwQsm7VhJCd2jdNdjk9WZsb7AtFGJ0FchJFAI6JcVEajnM3J8SNx4g3WP7J5KNeNC+I4T&#10;ElUJHvY6PY9ulODUXTo3o5eLsdAIQBMcnRxOT0+bdB+4FdzC5AheJHiwU8Mj54zQqaTetoQLsJH1&#10;YhOtVYVd3IJRjASDgXXWLmUhXWyQq+HphPMN/GbYHk4H00HUijr9aStqTyatk9k4avVn4WFv0p2M&#10;x5PwraMRRnHOKWXSMbkfpjD6u2Ztxno3Bvtx2ksWPET3KkOK9/8+ad9Irnd2XbhQdDPXjp3rKZgf&#10;79zMuhvQX/fe6+cXafQDAAD//wMAUEsDBBQABgAIAAAAIQB4qrof4gAAAAsBAAAPAAAAZHJzL2Rv&#10;d25yZXYueG1sTI/BTsMwDIbvSLxDZCRuLG1V6No1nRASAnFBGxy2W9aYtqxxqibbyp4e7wRH259+&#10;f3+5nGwvjjj6zpGCeBaBQKqd6ahR8PnxfDcH4YMmo3tHqOAHPSyr66tSF8adaIXHdWgEh5AvtII2&#10;hKGQ0tctWu1nbkDi25cbrQ48jo00oz5xuO1lEkUP0uqO+EOrB3xqsd6vD1bB6u3bv2zf5/uNbbLz&#10;fUduc55elbq9mR4XIAJO4Q+Giz6rQ8VOO3cg40WvIEvjnFEFSZInIJjI0oTb7XiTxynIqpT/O1S/&#10;AAAA//8DAFBLAQItABQABgAIAAAAIQC2gziS/gAAAOEBAAATAAAAAAAAAAAAAAAAAAAAAABbQ29u&#10;dGVudF9UeXBlc10ueG1sUEsBAi0AFAAGAAgAAAAhADj9If/WAAAAlAEAAAsAAAAAAAAAAAAAAAAA&#10;LwEAAF9yZWxzLy5yZWxzUEsBAi0AFAAGAAgAAAAhAGb4WvGhAgAA2QQAAA4AAAAAAAAAAAAAAAAA&#10;LgIAAGRycy9lMm9Eb2MueG1sUEsBAi0AFAAGAAgAAAAhAHiquh/iAAAACwEAAA8AAAAAAAAAAAAA&#10;AAAA+wQAAGRycy9kb3ducmV2LnhtbFBLBQYAAAAABAAEAPMAAAAKBgAAAAA=&#10;" strokecolor="#4a7ebb">
                <v:stroke endarrow="open"/>
              </v:shape>
            </w:pict>
          </mc:Fallback>
        </mc:AlternateContent>
      </w:r>
      <w:r>
        <w:rPr>
          <w:noProof/>
          <w:sz w:val="24"/>
          <w:szCs w:val="24"/>
        </w:rPr>
        <mc:AlternateContent>
          <mc:Choice Requires="wps">
            <w:drawing>
              <wp:anchor distT="4294967294" distB="4294967294" distL="114300" distR="114300" simplePos="0" relativeHeight="251678720" behindDoc="0" locked="0" layoutInCell="1" allowOverlap="1" wp14:anchorId="08863BC4" wp14:editId="20AF7398">
                <wp:simplePos x="0" y="0"/>
                <wp:positionH relativeFrom="column">
                  <wp:posOffset>3253740</wp:posOffset>
                </wp:positionH>
                <wp:positionV relativeFrom="paragraph">
                  <wp:posOffset>311785</wp:posOffset>
                </wp:positionV>
                <wp:extent cx="600075" cy="0"/>
                <wp:effectExtent l="0" t="76200" r="9525" b="9525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007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653792FF" id="Прямая со стрелкой 62" o:spid="_x0000_s1026" type="#_x0000_t32" style="position:absolute;margin-left:256.2pt;margin-top:24.55pt;width:47.25pt;height:0;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2aBHAIAAOoDAAAOAAAAZHJzL2Uyb0RvYy54bWysU02O0zAU3iNxB8t7mrSiZSZqOhItZTPA&#10;SAMHeHWcxMKxLds07W7gAnMErsCGBT+aMyQ34tlpywzsEBvr+f18/t77nucXu0aSLbdOaJXT8Sil&#10;hCumC6GqnL57u35yRonzoAqQWvGc7rmjF4vHj+atyfhE11oW3BIEUS5rTU5r702WJI7VvAE30oYr&#10;DJbaNuDxaquksNAieiOTSZrOklbbwljNuHPoXQ1Buoj4ZcmZf1OWjnsic4rcfDxtPDfhTBZzyCoL&#10;phbsQAP+gUUDQuGjJ6gVeCAfrPgLqhHMaqdLP2K6SXRZCsZjD9jNOP2jm+saDI+94HCcOY3J/T9Y&#10;9np7ZYkocjqbUKKgQY26z/1Nf9v97L70t6T/2N3h0X/qb7qv3Y/ue3fXfSOYjJNrjcsQYKmubOid&#10;7dS1udTsvcNY8iAYLs4MabvSNiEdmye7qMT+pATfecLQOUvT9NmUEnYMJZAd64x1/iXXDQlGTp23&#10;IKraL7VSKLe24ygEbC+dDzwgOxaER5VeCymj6lKRNqfn00l4B3D3SgkezcbgNJyqKAFZ4VIzbyOi&#10;01IUoTrgOFttltKSLeBiPV2fjZ+vhqQaCj54z6fYxLBgDvwrXQzucXr0I7UDTKT5AD9wXoGrh5oY&#10;GqA8CPlCFcTvDUoF1uo2BBBLqkCMx6U/9P577MHa6GJ/ZY/a4ELFssPyh429f0f7/hdd/AIAAP//&#10;AwBQSwMEFAAGAAgAAAAhAFSCZbXfAAAACQEAAA8AAABkcnMvZG93bnJldi54bWxMj8FKw0AQhu+C&#10;77CM4M1uEmqwMZtShEIPCjYK9jjNjtnU7GzIbtv49q54qMeZ+fjn+8vlZHtxotF3jhWkswQEceN0&#10;x62C97f13QMIH5A19o5JwTd5WFbXVyUW2p15S6c6tCKGsC9QgQlhKKT0jSGLfuYG4nj7dKPFEMex&#10;lXrEcwy3vcySJJcWO44fDA70ZKj5qo9WwccmzdN6Z1YU1oeX59dsh9vDRqnbm2n1CCLQFC4w/OpH&#10;daii094dWXvRK7hPs3lEFcwXKYgI5Em+ALH/W8iqlP8bVD8AAAD//wMAUEsBAi0AFAAGAAgAAAAh&#10;ALaDOJL+AAAA4QEAABMAAAAAAAAAAAAAAAAAAAAAAFtDb250ZW50X1R5cGVzXS54bWxQSwECLQAU&#10;AAYACAAAACEAOP0h/9YAAACUAQAACwAAAAAAAAAAAAAAAAAvAQAAX3JlbHMvLnJlbHNQSwECLQAU&#10;AAYACAAAACEAIfNmgRwCAADqAwAADgAAAAAAAAAAAAAAAAAuAgAAZHJzL2Uyb0RvYy54bWxQSwEC&#10;LQAUAAYACAAAACEAVIJltd8AAAAJAQAADwAAAAAAAAAAAAAAAAB2BAAAZHJzL2Rvd25yZXYueG1s&#10;UEsFBgAAAAAEAAQA8wAAAIIFAAAAAA==&#10;" strokecolor="#4a7ebb">
                <v:stroke endarrow="open"/>
                <o:lock v:ext="edit" shapetype="f"/>
              </v:shape>
            </w:pict>
          </mc:Fallback>
        </mc:AlternateContent>
      </w:r>
      <w:r>
        <w:rPr>
          <w:noProof/>
          <w:sz w:val="24"/>
          <w:szCs w:val="24"/>
        </w:rPr>
        <mc:AlternateContent>
          <mc:Choice Requires="wps">
            <w:drawing>
              <wp:anchor distT="0" distB="0" distL="114300" distR="114300" simplePos="0" relativeHeight="251681792" behindDoc="0" locked="0" layoutInCell="1" allowOverlap="1" wp14:anchorId="05F25A33" wp14:editId="3D7B110C">
                <wp:simplePos x="0" y="0"/>
                <wp:positionH relativeFrom="column">
                  <wp:posOffset>1234440</wp:posOffset>
                </wp:positionH>
                <wp:positionV relativeFrom="paragraph">
                  <wp:posOffset>568325</wp:posOffset>
                </wp:positionV>
                <wp:extent cx="2085975" cy="971550"/>
                <wp:effectExtent l="0" t="0" r="9525" b="0"/>
                <wp:wrapNone/>
                <wp:docPr id="59" name="Скругленный 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971550"/>
                        </a:xfrm>
                        <a:prstGeom prst="roundRect">
                          <a:avLst>
                            <a:gd name="adj" fmla="val 21903"/>
                          </a:avLst>
                        </a:prstGeom>
                        <a:solidFill>
                          <a:sysClr val="window" lastClr="FFFFFF"/>
                        </a:solidFill>
                        <a:ln w="25400" cap="flat" cmpd="sng" algn="ctr">
                          <a:solidFill>
                            <a:sysClr val="windowText" lastClr="000000"/>
                          </a:solidFill>
                          <a:prstDash val="solid"/>
                        </a:ln>
                        <a:effectLst/>
                      </wps:spPr>
                      <wps:txbx>
                        <w:txbxContent>
                          <w:p w:rsidR="008A64CE" w:rsidRPr="007F1BF0" w:rsidRDefault="008A64CE" w:rsidP="00253DA7">
                            <w:pPr>
                              <w:jc w:val="center"/>
                              <w:rPr>
                                <w:color w:val="000000"/>
                              </w:rPr>
                            </w:pPr>
                            <w:r w:rsidRPr="007F1BF0">
                              <w:rPr>
                                <w:color w:val="000000"/>
                              </w:rPr>
                              <w:t>Вход на региональный интернет- портал Департамента образования Ивановской области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5F25A33" id="Скругленный прямоугольник 59" o:spid="_x0000_s1033" style="position:absolute;left:0;text-align:left;margin-left:97.2pt;margin-top:44.75pt;width:164.25pt;height:7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43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eL2gIAAIQFAAAOAAAAZHJzL2Uyb0RvYy54bWysVM1uEzEQviPxDpbvdDchS5qomypqFYQU&#10;lYoW9ex4vdkFr21sJ7vhhMQRJJ6BZ0BI0NLyCps3YuzdpCntCeGD5fH82PN9M3NwWBUcLZk2uRQx&#10;7uyFGDFBZZKLeYxfn0+e7GNkLBEJ4VKwGK+YwYejx48OSjVkXZlJnjCNIIgww1LFOLNWDYPA0IwV&#10;xOxJxQQoU6kLYkHU8yDRpIToBQ+6YfgsKKVOlJaUGQO3x40Sj3z8NGXUvkxTwyziMYa/Wb9rv8/c&#10;HowOyHCuicpy2n6D/MMvCpILeHQb6phYghY6vxeqyKmWRqZ2j8oikGmaU+ZzgGw64V/ZnGVEMZ8L&#10;gGPUFibz/8LSk+WpRnkS42iAkSAFcFR/rS/XH9Yf62/1Vf29vq6v15/qn6j+DZdf6l/1jVfd1Ffr&#10;z6D8UV8i8AUgS2WGEO9MnWoHhVFTSd8aUAR3NE4wrU2V6sLZAhCo8qystqywyiIKl91wPxr0I4wo&#10;6Ab9ThR52gIy3HgrbexzJgvkDjHWciGSV0C9Z4Qsp8Z6apI2P5K8wSgtOBC9JBx1O4Pwqfs/RGyN&#10;4bSJ6TORPE8mOedeWJkjrhF4xhgKMZElRpwYC5cxnvjVBjO7blygEnKJeiGUISVQ6iknFo6FAvCN&#10;mGNE+Bx6iFrt/33H29x79Bzg2Xk49Ouhh10ix8RkzY991NaMC5cP810CGG2IarhxLNlqVvna6DsP&#10;dzOTyQrqRcumkYyikxziTyH/U6IBUEgOpoF9CVvKJWQs2xNGmdTvH7p39lDQoMWohE4ENN4tiGaQ&#10;3QsBpT7o9Hqudb3Qi/pdEPSuZrarEYviSAI1HZg7ivqjs7d8c0y1LC5gaIzdq6AigsLbDe6tcGSb&#10;CQFjh7Lx2JtBuypip+JMURfcIeeQPa8uiFZt4Vng5ERuuratpqawbm2dp5DjhZVpvsW8wbXtFGh1&#10;X4ztWHKzZFf2VrfDc/QHAAD//wMAUEsDBBQABgAIAAAAIQCcRpnY3QAAAAoBAAAPAAAAZHJzL2Rv&#10;d25yZXYueG1sTI9BTsMwEEX3SL2DNZW6QdTBSlAT4lSICoktKQeYxkMSEdshdtuE0zOsYPk1T/+/&#10;KfezHcSFptB7p+F+m4Ag13jTu1bD+/HlbgciRHQGB+9Iw0IB9tXqpsTC+Kt7o0sdW8ElLhSooYtx&#10;LKQMTUcWw9aP5Pj24SeLkePUSjPhlcvtIFWSPEiLveOFDkd67qj5rM9Ww3ExMjWzf20SOtTyW6G5&#10;Xb603qznp0cQkeb4B8OvPqtDxU4nf3YmiIFznqaMatjlGQgGMqVyECcNKlUZyKqU/1+ofgAAAP//&#10;AwBQSwECLQAUAAYACAAAACEAtoM4kv4AAADhAQAAEwAAAAAAAAAAAAAAAAAAAAAAW0NvbnRlbnRf&#10;VHlwZXNdLnhtbFBLAQItABQABgAIAAAAIQA4/SH/1gAAAJQBAAALAAAAAAAAAAAAAAAAAC8BAABf&#10;cmVscy8ucmVsc1BLAQItABQABgAIAAAAIQDyfaeL2gIAAIQFAAAOAAAAAAAAAAAAAAAAAC4CAABk&#10;cnMvZTJvRG9jLnhtbFBLAQItABQABgAIAAAAIQCcRpnY3QAAAAoBAAAPAAAAAAAAAAAAAAAAADQF&#10;AABkcnMvZG93bnJldi54bWxQSwUGAAAAAAQABADzAAAAPgYAAAAA&#10;" fillcolor="window" strokecolor="windowText" strokeweight="2pt">
                <v:path arrowok="t"/>
                <v:textbox>
                  <w:txbxContent>
                    <w:p w:rsidR="008A64CE" w:rsidRPr="007F1BF0" w:rsidRDefault="008A64CE" w:rsidP="00253DA7">
                      <w:pPr>
                        <w:jc w:val="center"/>
                        <w:rPr>
                          <w:color w:val="000000"/>
                        </w:rPr>
                      </w:pPr>
                      <w:r w:rsidRPr="007F1BF0">
                        <w:rPr>
                          <w:color w:val="000000"/>
                        </w:rPr>
                        <w:t>Вход на региональный интернет- портал Департамента образования Ивановской области</w:t>
                      </w:r>
                    </w:p>
                  </w:txbxContent>
                </v:textbox>
              </v:roundrect>
            </w:pict>
          </mc:Fallback>
        </mc:AlternateContent>
      </w:r>
      <w:r>
        <w:rPr>
          <w:noProof/>
          <w:sz w:val="24"/>
          <w:szCs w:val="24"/>
        </w:rPr>
        <mc:AlternateContent>
          <mc:Choice Requires="wps">
            <w:drawing>
              <wp:anchor distT="0" distB="0" distL="114298" distR="114298" simplePos="0" relativeHeight="251670528" behindDoc="0" locked="0" layoutInCell="1" allowOverlap="1" wp14:anchorId="3549CDE1" wp14:editId="6B6C0661">
                <wp:simplePos x="0" y="0"/>
                <wp:positionH relativeFrom="column">
                  <wp:posOffset>2262505</wp:posOffset>
                </wp:positionH>
                <wp:positionV relativeFrom="paragraph">
                  <wp:posOffset>1565275</wp:posOffset>
                </wp:positionV>
                <wp:extent cx="0" cy="266700"/>
                <wp:effectExtent l="95250" t="0" r="38100" b="38100"/>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2667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6F141B22" id="Прямая со стрелкой 66" o:spid="_x0000_s1026" type="#_x0000_t32" style="position:absolute;margin-left:178.15pt;margin-top:123.25pt;width:0;height:21pt;flip:x;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0XAJAIAAPQDAAAOAAAAZHJzL2Uyb0RvYy54bWysU01uEzEU3iNxB8t7MpOIhHaUSSUSAosC&#10;lQoHePF4Ziw8tmWbTLIrXKBH4ApsWPCjnmHmRjx70rSFHWJjPb+fz9973/P8bNdIsuXWCa1yOh6l&#10;lHDFdCFUldP379ZPTihxHlQBUiue0z139Gzx+NG8NRmf6FrLgluCIMplrclp7b3JksSxmjfgRtpw&#10;hcFS2wY8Xm2VFBZaRG9kMknTWdJqWxirGXcOvashSBcRvyw582/L0nFPZE6Rm4+njecmnMliDlll&#10;wdSCHWjAP7BoQCh89Ai1Ag/koxV/QTWCWe106UdMN4kuS8F47AG7Gad/dHNZg+GxFxyOM8cxuf8H&#10;y95sLywRRU5nM0oUNKhR96W/6q+7X93X/pr0n7obPPrP/VX3rfvZ/ehuuu8Ek3FyrXEZAizVhQ29&#10;s526NOeafXAYSx4Ew8WZIW1X2oaUUphXuDBxaDgGsoua7I+a8J0nbHAy9E5ms2dplCuBLCCEB411&#10;/iXXDQlGTp23IKraL7VSKLy2Azpsz50PjO4KQrHSayFl1F8q0ub0dDqZUsIAt7CU4NFsDM7FqYoS&#10;kBWuN/M28nVaiiJUBxxnq81SWrIFXLGn65Px89WQVEPBB+/pNB24Yzb417oY3OP01o/UDjCR5gP8&#10;0NsKXD3UxNCwtR6EfKEK4vcGRQNrdRsCiCVVIMbj+h96vxMgWBtd7C/srUq4WrHs8A3C7t6/o33/&#10;sy5+AwAA//8DAFBLAwQUAAYACAAAACEAbO/+Cd8AAAALAQAADwAAAGRycy9kb3ducmV2LnhtbEyP&#10;wU6DQBCG7ya+w2ZMvNml4BKCLI2aeOjBg0jSeNvCFEjZWcJuW/TpHeNBj/PPl3++KTaLHcUZZz84&#10;0rBeRSCQGtcO1Gmo31/uMhA+GGrN6Ag1fKKHTXl9VZi8dRd6w3MVOsEl5HOjoQ9hyqX0TY/W+JWb&#10;kHh3cLM1gce5k+1sLlxuRxlHUSqtGYgv9GbC5x6bY3WyGtx2d3QfT3X0pWqV7OJlql63Suvbm+Xx&#10;AUTAJfzB8KPP6lCy096dqPVi1JCoNGFUQ3yfKhBM/CZ7TrJMgSwL+f+H8hsAAP//AwBQSwECLQAU&#10;AAYACAAAACEAtoM4kv4AAADhAQAAEwAAAAAAAAAAAAAAAAAAAAAAW0NvbnRlbnRfVHlwZXNdLnht&#10;bFBLAQItABQABgAIAAAAIQA4/SH/1gAAAJQBAAALAAAAAAAAAAAAAAAAAC8BAABfcmVscy8ucmVs&#10;c1BLAQItABQABgAIAAAAIQBZr0XAJAIAAPQDAAAOAAAAAAAAAAAAAAAAAC4CAABkcnMvZTJvRG9j&#10;LnhtbFBLAQItABQABgAIAAAAIQBs7/4J3wAAAAsBAAAPAAAAAAAAAAAAAAAAAH4EAABkcnMvZG93&#10;bnJldi54bWxQSwUGAAAAAAQABADzAAAAigUAAAAA&#10;" strokecolor="#4a7ebb">
                <v:stroke endarrow="open"/>
                <o:lock v:ext="edit" shapetype="f"/>
              </v:shape>
            </w:pict>
          </mc:Fallback>
        </mc:AlternateContent>
      </w:r>
      <w:r>
        <w:rPr>
          <w:noProof/>
          <w:sz w:val="24"/>
          <w:szCs w:val="24"/>
        </w:rPr>
        <mc:AlternateContent>
          <mc:Choice Requires="wps">
            <w:drawing>
              <wp:anchor distT="0" distB="0" distL="114300" distR="114300" simplePos="0" relativeHeight="251668480" behindDoc="0" locked="0" layoutInCell="1" allowOverlap="1" wp14:anchorId="2A3DA8AE" wp14:editId="1A7CF55A">
                <wp:simplePos x="0" y="0"/>
                <wp:positionH relativeFrom="column">
                  <wp:posOffset>3063240</wp:posOffset>
                </wp:positionH>
                <wp:positionV relativeFrom="paragraph">
                  <wp:posOffset>1436370</wp:posOffset>
                </wp:positionV>
                <wp:extent cx="771525" cy="390525"/>
                <wp:effectExtent l="0" t="38100" r="47625" b="952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71525" cy="3905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5AFEA0AA" id="Прямая со стрелкой 61" o:spid="_x0000_s1026" type="#_x0000_t32" style="position:absolute;margin-left:241.2pt;margin-top:113.1pt;width:60.75pt;height:30.7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9zUKAIAAPkDAAAOAAAAZHJzL2Uyb0RvYy54bWysU82O0zAQviPxDpbvbNJCd7dR05VoKZcF&#10;Ki1wnzpOYuHYlm2a9rbwAvsI+wpcOPCjfYbkjRgnadmFG+JijWc838w383l2sask2XLrhFYpHZ3E&#10;lHDFdCZUkdJ3b1dPzilxHlQGUiue0j139GL++NGsNgkf61LLjFuCIMoltUlp6b1JosixklfgTrTh&#10;CoO5thV4vNoiyizUiF7JaBzHp1GtbWasZtw59C77IJ13+HnOmX+T5457IlOKvfnutN25CWc0n0FS&#10;WDClYEMb8A9dVCAUFj1CLcED+WjFX1CVYFY7nfsTpqtI57lgvOOAbEbxH2yuSjC844LDceY4Jvf/&#10;YNnr7doSkaX0dESJggp31Ny21+1N87P50t6Q9lNzh0f7ub1uvjY/mu/NXfON4GOcXG1cggALtbaB&#10;O9upK3Op2QeHsehBMFyc6Z/tcluRXArzHgXTDQ3HQHbdTvbHnfCdJwydZ2ejyXhCCcPQ02kc7IAO&#10;SYAJVY11/iXXFQlGSp23IIrSL7RSuH1t+xKwvXS+TzwkhGSlV0JK9EMiFalTOu2LAUoxl+CxbmVw&#10;OE4VlIAsUOPM265pp6XIQnZIdrbYLKQlW0CdPVudj54v+0clZLz3TidxPOjNgX+ls949ig9+5DTA&#10;dPwe4Ieel+DKPqcL9dL1IOQLlRG/N7g5sFbXw3ykCo3x7g8M3H9vIVgbne3X9rAq1FdXdvgLQcD3&#10;72jf/7HzXwAAAP//AwBQSwMEFAAGAAgAAAAhANVT7LbiAAAACwEAAA8AAABkcnMvZG93bnJldi54&#10;bWxMj7FOwzAQhnck3sE6JDZq4zZpCHEqQGLowNAQqWJz4yOJGttR7LaBp+eYYLy7T/99f7GZ7cDO&#10;OIXeOwX3CwEMXeNN71oF9fvrXQYsRO2MHrxDBV8YYFNeXxU6N/7idniuYssoxIVcK+hiHHPOQ9Oh&#10;1WHhR3R0+/ST1ZHGqeVm0hcKtwOXQqTc6t7Rh06P+NJhc6xOVoHf7o/+47kW30mdLPdyHqu3baLU&#10;7c389Ags4hz/YPjVJ3UoyengT84ENihYZXJFqAIpUwmMiFQsH4AdaJOt18DLgv/vUP4AAAD//wMA&#10;UEsBAi0AFAAGAAgAAAAhALaDOJL+AAAA4QEAABMAAAAAAAAAAAAAAAAAAAAAAFtDb250ZW50X1R5&#10;cGVzXS54bWxQSwECLQAUAAYACAAAACEAOP0h/9YAAACUAQAACwAAAAAAAAAAAAAAAAAvAQAAX3Jl&#10;bHMvLnJlbHNQSwECLQAUAAYACAAAACEACtvc1CgCAAD5AwAADgAAAAAAAAAAAAAAAAAuAgAAZHJz&#10;L2Uyb0RvYy54bWxQSwECLQAUAAYACAAAACEA1VPstuIAAAALAQAADwAAAAAAAAAAAAAAAACCBAAA&#10;ZHJzL2Rvd25yZXYueG1sUEsFBgAAAAAEAAQA8wAAAJEFAAAAAA==&#10;" strokecolor="#4a7ebb">
                <v:stroke endarrow="open"/>
                <o:lock v:ext="edit" shapetype="f"/>
              </v:shape>
            </w:pict>
          </mc:Fallback>
        </mc:AlternateContent>
      </w:r>
      <w:r>
        <w:rPr>
          <w:noProof/>
          <w:sz w:val="24"/>
          <w:szCs w:val="24"/>
        </w:rPr>
        <mc:AlternateContent>
          <mc:Choice Requires="wps">
            <w:drawing>
              <wp:anchor distT="0" distB="0" distL="114300" distR="114300" simplePos="0" relativeHeight="251682816" behindDoc="0" locked="0" layoutInCell="1" allowOverlap="1" wp14:anchorId="46DD44E1" wp14:editId="31A834A5">
                <wp:simplePos x="0" y="0"/>
                <wp:positionH relativeFrom="column">
                  <wp:posOffset>1453515</wp:posOffset>
                </wp:positionH>
                <wp:positionV relativeFrom="paragraph">
                  <wp:posOffset>1831975</wp:posOffset>
                </wp:positionV>
                <wp:extent cx="1600200" cy="590550"/>
                <wp:effectExtent l="0" t="0" r="0" b="0"/>
                <wp:wrapNone/>
                <wp:docPr id="67" name="Скругленный 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0" cy="590550"/>
                        </a:xfrm>
                        <a:prstGeom prst="roundRect">
                          <a:avLst/>
                        </a:prstGeom>
                        <a:solidFill>
                          <a:sysClr val="window" lastClr="FFFFFF"/>
                        </a:solidFill>
                        <a:ln w="25400" cap="flat" cmpd="sng" algn="ctr">
                          <a:solidFill>
                            <a:sysClr val="windowText" lastClr="000000"/>
                          </a:solidFill>
                          <a:prstDash val="solid"/>
                        </a:ln>
                        <a:effectLst/>
                      </wps:spPr>
                      <wps:txbx>
                        <w:txbxContent>
                          <w:p w:rsidR="008A64CE" w:rsidRPr="007F1BF0" w:rsidRDefault="008A64CE" w:rsidP="00253DA7">
                            <w:pPr>
                              <w:jc w:val="center"/>
                              <w:rPr>
                                <w:color w:val="000000"/>
                              </w:rPr>
                            </w:pPr>
                            <w:r w:rsidRPr="007F1BF0">
                              <w:rPr>
                                <w:color w:val="000000"/>
                              </w:rPr>
                              <w:t>Заполнение формы запроса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6DD44E1" id="Скругленный прямоугольник 67" o:spid="_x0000_s1034" style="position:absolute;left:0;text-align:left;margin-left:114.45pt;margin-top:144.25pt;width:126pt;height:4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XzBwgIAAFgFAAAOAAAAZHJzL2Uyb0RvYy54bWysVM1uEzEQviPxDpbvdDdR0p9VN1XUKggp&#10;aita1PPE601WeG1jO9mEExLHIvEMPANCgpaWV9i8EWNn06Y/J4QPlsczHs98883sH8xLQWbc2ELJ&#10;lLa2Ykq4ZCor5Dil784Hr3YpsQ5kBkJJntIFt/Sg9/LFfqUT3lYTJTJuCDqRNql0SifO6SSKLJvw&#10;EuyW0lyiMlemBIeiGUeZgQq9lyJqx/F2VCmTaaMYtxZvj1ZK2gv+85wzd5LnljsiUoqxubCbsI/8&#10;HvX2IRkb0JOCNWHAP0RRQiHx0ztXR+CATE3xxFVZMKOsyt0WU2Wk8rxgPOSA2bTiR9mcTUDzkAuC&#10;Y/UdTPb/uWXHs1NDiiyl2zuUSCixRvW3+mr5afm5/l5f1z/qm/pmeVn/IvUfvPxa/65vg+q2vl5+&#10;QeXP+orgWwSy0jZBf2f61HgorB4q9t6iInqg8YJtbOa5Kb0tAkHmoSqLu6rwuSMML1vbcYylpoSh&#10;rrsXd7uhbBEk69faWPeaq5L4Q0qNmsrsLZY+VARmQ+t8EJCs7UJ0ShTZoBAiCAt7KAyZAbIEyZWp&#10;ihIB1uFlSgdh+QTRhd18JiSpUtrudkJ0gPTNBTgMtNQIqJVjSkCMsS+YMyGWB6/tk0/PMeWNj+Ow&#10;nvvYJ3IEdrKKOHhtzIT0+fDA/Cbve7z9yc1H81Dv3XXJRipbIAeMWjWH1WxQoP8h5n8KBrsBoccO&#10;dye45UJhxqo5UTJR5uNz994eSYpaSirsLkTjwxQMx+zeSKTvXqvT8e0YhE53p42C2dSMNjVyWh4q&#10;LE0LZ4lm4ejtnVgfc6PKCxwEff8rqkAy/HuFeyMculXX4yhhvN8PZtiCGtxQnmnmnXvkPLLn8wsw&#10;uiGTw5ocq3UnQvKITitb/1Kq/tSpvAhc80ivcG3Yj+0b+NOMGj8fNuVgdT8Qe38BAAD//wMAUEsD&#10;BBQABgAIAAAAIQCLp+XP4AAAAAsBAAAPAAAAZHJzL2Rvd25yZXYueG1sTI9NT8MwDIbvSPyHyEhc&#10;EEtXNhRK0wkhkLhwWEHAMW1MW0icqsm27t9jTnDzx6PXj8vN7J3Y4xSHQBqWiwwEUhvsQJ2G15fH&#10;SwUiJkPWuECo4YgRNtXpSWkKGw60xX2dOsEhFAujoU9pLKSMbY/exEUYkXj3GSZvErdTJ+1kDhzu&#10;ncyz7Fp6MxBf6M2I9z223/XOa/hyD0+y/ljRcHx/jm8X28bmatL6/Gy+uwWRcE5/MPzqszpU7NSE&#10;HdkonIY8VzeMcqHUGgQTK5XxpNFwpZZrkFUp//9Q/QAAAP//AwBQSwECLQAUAAYACAAAACEAtoM4&#10;kv4AAADhAQAAEwAAAAAAAAAAAAAAAAAAAAAAW0NvbnRlbnRfVHlwZXNdLnhtbFBLAQItABQABgAI&#10;AAAAIQA4/SH/1gAAAJQBAAALAAAAAAAAAAAAAAAAAC8BAABfcmVscy8ucmVsc1BLAQItABQABgAI&#10;AAAAIQCjQXzBwgIAAFgFAAAOAAAAAAAAAAAAAAAAAC4CAABkcnMvZTJvRG9jLnhtbFBLAQItABQA&#10;BgAIAAAAIQCLp+XP4AAAAAsBAAAPAAAAAAAAAAAAAAAAABwFAABkcnMvZG93bnJldi54bWxQSwUG&#10;AAAAAAQABADzAAAAKQYAAAAA&#10;" fillcolor="window" strokecolor="windowText" strokeweight="2pt">
                <v:path arrowok="t"/>
                <v:textbox>
                  <w:txbxContent>
                    <w:p w:rsidR="008A64CE" w:rsidRPr="007F1BF0" w:rsidRDefault="008A64CE" w:rsidP="00253DA7">
                      <w:pPr>
                        <w:jc w:val="center"/>
                        <w:rPr>
                          <w:color w:val="000000"/>
                        </w:rPr>
                      </w:pPr>
                      <w:r w:rsidRPr="007F1BF0">
                        <w:rPr>
                          <w:color w:val="000000"/>
                        </w:rPr>
                        <w:t>Заполнение формы запроса</w:t>
                      </w:r>
                    </w:p>
                  </w:txbxContent>
                </v:textbox>
              </v:roundrect>
            </w:pict>
          </mc:Fallback>
        </mc:AlternateContent>
      </w:r>
      <w:r>
        <w:rPr>
          <w:noProof/>
          <w:sz w:val="24"/>
          <w:szCs w:val="24"/>
        </w:rPr>
        <mc:AlternateContent>
          <mc:Choice Requires="wps">
            <w:drawing>
              <wp:anchor distT="0" distB="0" distL="114298" distR="114298" simplePos="0" relativeHeight="251679744" behindDoc="0" locked="0" layoutInCell="1" allowOverlap="1" wp14:anchorId="5D8E09AA" wp14:editId="2D15ACE7">
                <wp:simplePos x="0" y="0"/>
                <wp:positionH relativeFrom="column">
                  <wp:posOffset>84455</wp:posOffset>
                </wp:positionH>
                <wp:positionV relativeFrom="paragraph">
                  <wp:posOffset>324168</wp:posOffset>
                </wp:positionV>
                <wp:extent cx="0" cy="504825"/>
                <wp:effectExtent l="95250" t="0" r="38100" b="4762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8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1CFC9C5F" id="Прямая со стрелкой 63" o:spid="_x0000_s1026" type="#_x0000_t32" style="position:absolute;margin-left:6.65pt;margin-top:25.55pt;width:0;height:39.75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U3pHQIAAOoDAAAOAAAAZHJzL2Uyb0RvYy54bWysU0uOEzEQ3SNxB8t70p0wGWVa6YxEQtgM&#10;EGngABW3+yPctmWbdLIbuMAcgSvMhgUfzRm6b0TZ3QkzsENsrHKV61W9quf55b4WZMeNrZRM6XgU&#10;U8IlU1kli5S+f7d+NqPEOpAZCCV5Sg/c0svF0yfzRid8okolMm4IgkibNDqlpXM6iSLLSl6DHSnN&#10;JQZzZWpweDVFlBloEL0W0SSOz6NGmUwbxbi16F31QboI+HnOmXub55Y7IlKKvblwmnBu/Rkt5pAU&#10;BnRZsaEN+IcuaqgkFj1BrcAB+Wiqv6DqihllVe5GTNWRyvOK8cAB2YzjP9hcl6B54ILDsfo0Jvv/&#10;YNmb3caQKkvp+XNKJNS4o/ZLd9Pdtj/bu+6WdJ/aezy6z91N+7X90X5v79tvBB/j5BptEwRYyo3x&#10;3NleXusrxT5YjEWPgv5idf9sn5vaP0fyZB82cThtgu8dYb2ToXcan80mU18qguSYp411r7iqiTdS&#10;ap2BqijdUkmJ61ZmHBYBuyvr+sRjgi8q1boSAv2QCEmalF5MsQBhgNrLBTg0a43TsLKgBESBombO&#10;BESrRJX5bJ9sTbFdCkN2gMI6W8/GL1b9oxIy3nsvpnE8CMyCe62y3j2Oj37kNMAEfo/wfc8rsGWf&#10;E0K9Vh1U4qXMiDtoXBUYo5phPkL6xngQ/cD999i9tVXZYWOOu0FBhbKD+L1iH97RfvhFF78AAAD/&#10;/wMAUEsDBBQABgAIAAAAIQDKNQum3AAAAAgBAAAPAAAAZHJzL2Rvd25yZXYueG1sTI/BasMwEETv&#10;hf6D2EJvjeyEmuJaDqEQyKGFxik0x421sZxYK2Mpifv3lU/taXnMMDtTLEfbiSsNvnWsIJ0lIIhr&#10;p1tuFHzt1k8vIHxA1tg5JgU/5GFZ3t8VmGt34y1dq9CIGMI+RwUmhD6X0teGLPqZ64mjdnSDxRBx&#10;aKQe8BbDbSfnSZJJiy3HDwZ7ejNUn6uLVfC9SbO02psVhfXp4/1zvsftaaPU48O4egURaAx/Zpjq&#10;x+pQxk4Hd2HtRRd5sYhOBc9pCmLSJz5MN8lAloX8P6D8BQAA//8DAFBLAQItABQABgAIAAAAIQC2&#10;gziS/gAAAOEBAAATAAAAAAAAAAAAAAAAAAAAAABbQ29udGVudF9UeXBlc10ueG1sUEsBAi0AFAAG&#10;AAgAAAAhADj9If/WAAAAlAEAAAsAAAAAAAAAAAAAAAAALwEAAF9yZWxzLy5yZWxzUEsBAi0AFAAG&#10;AAgAAAAhALIFTekdAgAA6gMAAA4AAAAAAAAAAAAAAAAALgIAAGRycy9lMm9Eb2MueG1sUEsBAi0A&#10;FAAGAAgAAAAhAMo1C6bcAAAACAEAAA8AAAAAAAAAAAAAAAAAdwQAAGRycy9kb3ducmV2LnhtbFBL&#10;BQYAAAAABAAEAPMAAACABQAAAAA=&#10;" strokecolor="#4a7ebb">
                <v:stroke endarrow="open"/>
                <o:lock v:ext="edit" shapetype="f"/>
              </v:shape>
            </w:pict>
          </mc:Fallback>
        </mc:AlternateContent>
      </w:r>
      <w:r w:rsidR="009B7CA7">
        <w:rPr>
          <w:noProof/>
          <w:sz w:val="24"/>
          <w:szCs w:val="24"/>
        </w:rPr>
        <mc:AlternateContent>
          <mc:Choice Requires="wps">
            <w:drawing>
              <wp:anchor distT="0" distB="0" distL="114300" distR="114300" simplePos="0" relativeHeight="251674624" behindDoc="0" locked="0" layoutInCell="1" allowOverlap="1" wp14:anchorId="2882E912" wp14:editId="41341A60">
                <wp:simplePos x="0" y="0"/>
                <wp:positionH relativeFrom="column">
                  <wp:posOffset>-565150</wp:posOffset>
                </wp:positionH>
                <wp:positionV relativeFrom="paragraph">
                  <wp:posOffset>611505</wp:posOffset>
                </wp:positionV>
                <wp:extent cx="1352550" cy="1073785"/>
                <wp:effectExtent l="0" t="0" r="0" b="0"/>
                <wp:wrapNone/>
                <wp:docPr id="60" name="Скругленный 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52550" cy="1073785"/>
                        </a:xfrm>
                        <a:prstGeom prst="roundRect">
                          <a:avLst/>
                        </a:prstGeom>
                        <a:solidFill>
                          <a:sysClr val="window" lastClr="FFFFFF"/>
                        </a:solidFill>
                        <a:ln w="25400" cap="flat" cmpd="sng" algn="ctr">
                          <a:solidFill>
                            <a:sysClr val="windowText" lastClr="000000"/>
                          </a:solidFill>
                          <a:prstDash val="solid"/>
                        </a:ln>
                        <a:effectLst/>
                      </wps:spPr>
                      <wps:txbx>
                        <w:txbxContent>
                          <w:p w:rsidR="008A64CE" w:rsidRPr="007F1BF0" w:rsidRDefault="008A64CE" w:rsidP="00253DA7">
                            <w:pPr>
                              <w:jc w:val="center"/>
                              <w:rPr>
                                <w:color w:val="000000"/>
                              </w:rPr>
                            </w:pPr>
                            <w:r w:rsidRPr="007F1BF0">
                              <w:rPr>
                                <w:color w:val="000000"/>
                              </w:rPr>
                              <w:t>Прием запроса о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882E912" id="Скругленный прямоугольник 60" o:spid="_x0000_s1035" style="position:absolute;left:0;text-align:left;margin-left:-44.5pt;margin-top:48.15pt;width:106.5pt;height:84.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9QvwIAAFkFAAAOAAAAZHJzL2Uyb0RvYy54bWysVM1uEzEQviPxDpbvdDdp0p+omypqFYQU&#10;lYoW9ex4vckKr8fYTjbhhMQRJJ6BZ0BI0NLyCps3YuzdtOnPCeGDNX+en29mfHC4KCSZC2NzUAlt&#10;bcWUCMUhzdUkoW/Phy/2KLGOqZRJUCKhS2HpYf/5s4NS90QbpiBTYQg6UbZX6oROndO9KLJ8Kgpm&#10;t0ALhcoMTMEcsmYSpYaV6L2QUTuOd6ISTKoNcGEtSo9rJe0H/1kmuHudZVY4IhOKublwm3CP/R31&#10;D1hvYpie5rxJg/1DFgXLFQa9dXXMHCMzkz9yVeTcgIXMbXEoIsiynItQA1bTih9UczZlWoRaEByr&#10;b2Gy/88tP5mfGpKnCd1BeBQrsEfVt+py9XH1qfpeXVU/quvqevW5+kWqPyj8Wv2uboLqprpafUHl&#10;z+qS4FsEstS2h/7O9KnxUFg9Av7OoiK6p/GMbWwWmSm8LQJBFqEry9uuiIUjHIWt7W6728XsOOpa&#10;8e727l7Xh4tYb/1cG+teCiiIJxJqYKbSN9j70BI2H1lX26/tQnog83SYSxmYpT2ShswZjglOVwol&#10;JZJZh8KEDsNpQtrNZ1KRMqHtbif26TGc30wyh2ShEVGrJpQwOcHF4M6EXO69to+CnmPNG4HjcJ4K&#10;7As5ZnZaZxy8NmZS+XpEGP2m7jvAPeUW40Vo+L5/4SVjSJc4BAbq7bCaD3P0P8L6T5nBdcDicMXd&#10;a7wyCVgxNBQlUzAfnpJ7e5xS1FJS4nohGu9nzAis7pXC+d1vdTro1gWm091tI2M2NeNNjZoVR4Ct&#10;aeFnonkgvb2TazIzUFzgTzDwUVHFFMfYNe4Nc+Tqtce/hIvBIJjhDmrmRupMc+/cI+eRPV9cMKOb&#10;YXLYkxNYryLrPRin2ta/VDCYOcjyMGt3uDbjj/sbRrb5a/wHsckHq7sfsf8XAAD//wMAUEsDBBQA&#10;BgAIAAAAIQAbx9+y4QAAAAoBAAAPAAAAZHJzL2Rvd25yZXYueG1sTI/BTsMwEETvSPyDtUhcUOsQ&#10;QpSGbCqEQOLCoQG1HJ3YJAF7Hdlum/497gmOszOafVOtZ6PZQTk/WkK4XSbAFHVWjtQjfLy/LApg&#10;PgiSQltSCCflYV1fXlSilPZIG3VoQs9iCflSIAwhTCXnvhuUEX5pJ0XR+7LOiBCl67l04hjLjeZp&#10;kuTciJHih0FM6mlQ3U+zNwjf+vmVN58Zjafdm9/ebFqZFg7x+mp+fAAW1Bz+wnDGj+hQR6bW7kl6&#10;phEWxSpuCQir/A7YOZBm8dAipPl9Bryu+P8J9S8AAAD//wMAUEsBAi0AFAAGAAgAAAAhALaDOJL+&#10;AAAA4QEAABMAAAAAAAAAAAAAAAAAAAAAAFtDb250ZW50X1R5cGVzXS54bWxQSwECLQAUAAYACAAA&#10;ACEAOP0h/9YAAACUAQAACwAAAAAAAAAAAAAAAAAvAQAAX3JlbHMvLnJlbHNQSwECLQAUAAYACAAA&#10;ACEAurQ/UL8CAABZBQAADgAAAAAAAAAAAAAAAAAuAgAAZHJzL2Uyb0RvYy54bWxQSwECLQAUAAYA&#10;CAAAACEAG8ffsuEAAAAKAQAADwAAAAAAAAAAAAAAAAAZBQAAZHJzL2Rvd25yZXYueG1sUEsFBgAA&#10;AAAEAAQA8wAAACcGAAAAAA==&#10;" fillcolor="window" strokecolor="windowText" strokeweight="2pt">
                <v:path arrowok="t"/>
                <v:textbox>
                  <w:txbxContent>
                    <w:p w:rsidR="008A64CE" w:rsidRPr="007F1BF0" w:rsidRDefault="008A64CE" w:rsidP="00253DA7">
                      <w:pPr>
                        <w:jc w:val="center"/>
                        <w:rPr>
                          <w:color w:val="000000"/>
                        </w:rPr>
                      </w:pPr>
                      <w:r w:rsidRPr="007F1BF0">
                        <w:rPr>
                          <w:color w:val="000000"/>
                        </w:rPr>
                        <w:t>Прием запроса о предоставлении муниципальной услуги</w:t>
                      </w:r>
                    </w:p>
                  </w:txbxContent>
                </v:textbox>
              </v:roundrect>
            </w:pict>
          </mc:Fallback>
        </mc:AlternateContent>
      </w:r>
      <w:r w:rsidR="00253DA7" w:rsidRPr="00140864">
        <w:rPr>
          <w:bCs/>
          <w:sz w:val="24"/>
          <w:szCs w:val="24"/>
        </w:rPr>
        <w:br w:type="page"/>
      </w:r>
    </w:p>
    <w:p w:rsidR="00253DA7" w:rsidRPr="00140864" w:rsidRDefault="00253DA7" w:rsidP="00B460FF">
      <w:pPr>
        <w:autoSpaceDE w:val="0"/>
        <w:autoSpaceDN w:val="0"/>
        <w:adjustRightInd w:val="0"/>
        <w:snapToGrid w:val="0"/>
        <w:ind w:left="4395"/>
        <w:rPr>
          <w:sz w:val="24"/>
          <w:szCs w:val="24"/>
        </w:rPr>
      </w:pPr>
      <w:r w:rsidRPr="00140864">
        <w:rPr>
          <w:sz w:val="24"/>
          <w:szCs w:val="24"/>
        </w:rPr>
        <w:lastRenderedPageBreak/>
        <w:t>Приложение 4 к</w:t>
      </w:r>
    </w:p>
    <w:p w:rsidR="00253DA7" w:rsidRPr="00140864" w:rsidRDefault="00253DA7" w:rsidP="00B460FF">
      <w:pPr>
        <w:autoSpaceDE w:val="0"/>
        <w:autoSpaceDN w:val="0"/>
        <w:adjustRightInd w:val="0"/>
        <w:snapToGrid w:val="0"/>
        <w:ind w:left="4395"/>
        <w:rPr>
          <w:sz w:val="24"/>
          <w:szCs w:val="24"/>
        </w:rPr>
      </w:pPr>
      <w:r w:rsidRPr="00140864">
        <w:rPr>
          <w:sz w:val="24"/>
          <w:szCs w:val="24"/>
        </w:rPr>
        <w:t>административному регламенту предоставления</w:t>
      </w:r>
    </w:p>
    <w:p w:rsidR="00253DA7" w:rsidRPr="00140864" w:rsidRDefault="00253DA7" w:rsidP="00B460FF">
      <w:pPr>
        <w:autoSpaceDE w:val="0"/>
        <w:autoSpaceDN w:val="0"/>
        <w:adjustRightInd w:val="0"/>
        <w:snapToGrid w:val="0"/>
        <w:ind w:left="4395"/>
        <w:rPr>
          <w:sz w:val="24"/>
          <w:szCs w:val="24"/>
        </w:rPr>
      </w:pPr>
      <w:r w:rsidRPr="00140864">
        <w:rPr>
          <w:sz w:val="24"/>
          <w:szCs w:val="24"/>
        </w:rPr>
        <w:t xml:space="preserve">муниципальной услуги </w:t>
      </w:r>
      <w:r w:rsidR="009B7CA7">
        <w:rPr>
          <w:sz w:val="24"/>
          <w:szCs w:val="24"/>
        </w:rPr>
        <w:t>«</w:t>
      </w:r>
      <w:r w:rsidRPr="00140864">
        <w:rPr>
          <w:sz w:val="24"/>
          <w:szCs w:val="24"/>
        </w:rPr>
        <w:t>Предоставление</w:t>
      </w:r>
    </w:p>
    <w:p w:rsidR="00253DA7" w:rsidRPr="00140864" w:rsidRDefault="00253DA7" w:rsidP="00B460FF">
      <w:pPr>
        <w:autoSpaceDE w:val="0"/>
        <w:autoSpaceDN w:val="0"/>
        <w:adjustRightInd w:val="0"/>
        <w:snapToGrid w:val="0"/>
        <w:ind w:left="4395"/>
        <w:rPr>
          <w:sz w:val="24"/>
          <w:szCs w:val="24"/>
        </w:rPr>
      </w:pPr>
      <w:r w:rsidRPr="00140864">
        <w:rPr>
          <w:sz w:val="24"/>
          <w:szCs w:val="24"/>
        </w:rPr>
        <w:t>информации об образовательных программах</w:t>
      </w:r>
    </w:p>
    <w:p w:rsidR="00253DA7" w:rsidRPr="00140864" w:rsidRDefault="00253DA7" w:rsidP="00B460FF">
      <w:pPr>
        <w:autoSpaceDE w:val="0"/>
        <w:autoSpaceDN w:val="0"/>
        <w:adjustRightInd w:val="0"/>
        <w:snapToGrid w:val="0"/>
        <w:ind w:left="4395"/>
        <w:rPr>
          <w:sz w:val="24"/>
          <w:szCs w:val="24"/>
        </w:rPr>
      </w:pPr>
      <w:r w:rsidRPr="00140864">
        <w:rPr>
          <w:sz w:val="24"/>
          <w:szCs w:val="24"/>
        </w:rPr>
        <w:t>и учебных планах, рабочих программах</w:t>
      </w:r>
    </w:p>
    <w:p w:rsidR="00253DA7" w:rsidRPr="00140864" w:rsidRDefault="00253DA7" w:rsidP="00B460FF">
      <w:pPr>
        <w:autoSpaceDE w:val="0"/>
        <w:autoSpaceDN w:val="0"/>
        <w:adjustRightInd w:val="0"/>
        <w:snapToGrid w:val="0"/>
        <w:ind w:left="4395"/>
        <w:rPr>
          <w:sz w:val="24"/>
          <w:szCs w:val="24"/>
        </w:rPr>
      </w:pPr>
      <w:r w:rsidRPr="00140864">
        <w:rPr>
          <w:sz w:val="24"/>
          <w:szCs w:val="24"/>
        </w:rPr>
        <w:t>учебных курсов, предметов, дисциплин (модулей),</w:t>
      </w:r>
    </w:p>
    <w:p w:rsidR="00253DA7" w:rsidRPr="00140864" w:rsidRDefault="00253DA7" w:rsidP="00B460FF">
      <w:pPr>
        <w:autoSpaceDE w:val="0"/>
        <w:autoSpaceDN w:val="0"/>
        <w:adjustRightInd w:val="0"/>
        <w:snapToGrid w:val="0"/>
        <w:ind w:left="4395"/>
        <w:rPr>
          <w:sz w:val="24"/>
          <w:szCs w:val="24"/>
        </w:rPr>
      </w:pPr>
      <w:r w:rsidRPr="00140864">
        <w:rPr>
          <w:sz w:val="24"/>
          <w:szCs w:val="24"/>
        </w:rPr>
        <w:t>годовых календарных учебных графиках</w:t>
      </w:r>
    </w:p>
    <w:p w:rsidR="00253DA7" w:rsidRPr="00140864" w:rsidRDefault="00253DA7" w:rsidP="00B460FF">
      <w:pPr>
        <w:autoSpaceDE w:val="0"/>
        <w:autoSpaceDN w:val="0"/>
        <w:adjustRightInd w:val="0"/>
        <w:snapToGrid w:val="0"/>
        <w:ind w:left="4395"/>
        <w:rPr>
          <w:sz w:val="24"/>
          <w:szCs w:val="24"/>
        </w:rPr>
      </w:pPr>
      <w:r w:rsidRPr="00140864">
        <w:rPr>
          <w:sz w:val="24"/>
          <w:szCs w:val="24"/>
        </w:rPr>
        <w:t>общеобразовательных организаций</w:t>
      </w:r>
    </w:p>
    <w:p w:rsidR="00253DA7" w:rsidRPr="00140864" w:rsidRDefault="00253DA7" w:rsidP="00B460FF">
      <w:pPr>
        <w:autoSpaceDE w:val="0"/>
        <w:autoSpaceDN w:val="0"/>
        <w:adjustRightInd w:val="0"/>
        <w:snapToGrid w:val="0"/>
        <w:ind w:left="4395"/>
        <w:rPr>
          <w:sz w:val="24"/>
          <w:szCs w:val="24"/>
        </w:rPr>
      </w:pPr>
      <w:r w:rsidRPr="00140864">
        <w:rPr>
          <w:sz w:val="24"/>
          <w:szCs w:val="24"/>
        </w:rPr>
        <w:t>Вичугского муниципального района</w:t>
      </w:r>
      <w:r w:rsidR="009B7CA7">
        <w:rPr>
          <w:sz w:val="24"/>
          <w:szCs w:val="24"/>
        </w:rPr>
        <w:t>»</w:t>
      </w:r>
    </w:p>
    <w:p w:rsidR="00253DA7" w:rsidRPr="00EC3E47" w:rsidRDefault="00253DA7" w:rsidP="00253DA7">
      <w:pPr>
        <w:keepNext/>
        <w:jc w:val="right"/>
        <w:outlineLvl w:val="0"/>
        <w:rPr>
          <w:bCs/>
          <w:sz w:val="24"/>
          <w:szCs w:val="24"/>
        </w:rPr>
      </w:pPr>
      <w:r w:rsidRPr="00EC3E47">
        <w:rPr>
          <w:bCs/>
          <w:sz w:val="24"/>
          <w:szCs w:val="24"/>
        </w:rPr>
        <w:t xml:space="preserve"> </w:t>
      </w:r>
    </w:p>
    <w:p w:rsidR="00253DA7" w:rsidRPr="00140864" w:rsidRDefault="00253DA7" w:rsidP="00253DA7">
      <w:pPr>
        <w:jc w:val="center"/>
        <w:rPr>
          <w:b/>
          <w:sz w:val="24"/>
          <w:szCs w:val="24"/>
        </w:rPr>
      </w:pPr>
      <w:r w:rsidRPr="00140864">
        <w:rPr>
          <w:b/>
          <w:sz w:val="24"/>
          <w:szCs w:val="24"/>
        </w:rPr>
        <w:t>Сведения об отделе образования</w:t>
      </w:r>
    </w:p>
    <w:p w:rsidR="00253DA7" w:rsidRPr="00140864" w:rsidRDefault="00253DA7" w:rsidP="00253DA7">
      <w:pPr>
        <w:jc w:val="center"/>
        <w:rPr>
          <w:b/>
          <w:sz w:val="24"/>
          <w:szCs w:val="24"/>
        </w:rPr>
      </w:pPr>
      <w:r w:rsidRPr="00140864">
        <w:rPr>
          <w:b/>
          <w:sz w:val="24"/>
          <w:szCs w:val="24"/>
        </w:rPr>
        <w:t>администрации Вичугского муниципального района</w:t>
      </w:r>
    </w:p>
    <w:p w:rsidR="00253DA7" w:rsidRPr="00140864" w:rsidRDefault="00253DA7" w:rsidP="00253DA7">
      <w:pPr>
        <w:jc w:val="center"/>
        <w:rPr>
          <w:sz w:val="24"/>
          <w:szCs w:val="24"/>
        </w:rPr>
      </w:pPr>
      <w:r w:rsidRPr="00140864">
        <w:rPr>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4"/>
        <w:gridCol w:w="3265"/>
        <w:gridCol w:w="3162"/>
      </w:tblGrid>
      <w:tr w:rsidR="00253DA7" w:rsidRPr="00140864" w:rsidTr="009B7CA7">
        <w:tc>
          <w:tcPr>
            <w:tcW w:w="3144" w:type="dxa"/>
          </w:tcPr>
          <w:p w:rsidR="00253DA7" w:rsidRPr="00140864" w:rsidRDefault="00253DA7" w:rsidP="009B7CA7">
            <w:pPr>
              <w:jc w:val="center"/>
              <w:rPr>
                <w:sz w:val="24"/>
                <w:szCs w:val="24"/>
              </w:rPr>
            </w:pPr>
            <w:r w:rsidRPr="00140864">
              <w:rPr>
                <w:sz w:val="24"/>
                <w:szCs w:val="24"/>
              </w:rPr>
              <w:t xml:space="preserve">Место нахождения  </w:t>
            </w:r>
          </w:p>
        </w:tc>
        <w:tc>
          <w:tcPr>
            <w:tcW w:w="3265" w:type="dxa"/>
          </w:tcPr>
          <w:p w:rsidR="00253DA7" w:rsidRPr="00140864" w:rsidRDefault="00253DA7" w:rsidP="009B7CA7">
            <w:pPr>
              <w:jc w:val="center"/>
              <w:rPr>
                <w:sz w:val="24"/>
                <w:szCs w:val="24"/>
              </w:rPr>
            </w:pPr>
            <w:r w:rsidRPr="00140864">
              <w:rPr>
                <w:sz w:val="24"/>
                <w:szCs w:val="24"/>
              </w:rPr>
              <w:t xml:space="preserve"> Администрация Вичугского муниципального района</w:t>
            </w:r>
          </w:p>
        </w:tc>
        <w:tc>
          <w:tcPr>
            <w:tcW w:w="3162" w:type="dxa"/>
          </w:tcPr>
          <w:p w:rsidR="00253DA7" w:rsidRPr="00140864" w:rsidRDefault="00253DA7" w:rsidP="009B7CA7">
            <w:pPr>
              <w:jc w:val="center"/>
              <w:rPr>
                <w:sz w:val="24"/>
                <w:szCs w:val="24"/>
              </w:rPr>
            </w:pPr>
            <w:r w:rsidRPr="00140864">
              <w:rPr>
                <w:sz w:val="24"/>
                <w:szCs w:val="24"/>
              </w:rPr>
              <w:t xml:space="preserve"> г.Вичуга, переулок Широкий, д.4</w:t>
            </w:r>
          </w:p>
        </w:tc>
      </w:tr>
      <w:tr w:rsidR="00253DA7" w:rsidRPr="00140864" w:rsidTr="009B7CA7">
        <w:tc>
          <w:tcPr>
            <w:tcW w:w="3144" w:type="dxa"/>
          </w:tcPr>
          <w:p w:rsidR="00253DA7" w:rsidRPr="00140864" w:rsidRDefault="00253DA7" w:rsidP="009B7CA7">
            <w:pPr>
              <w:jc w:val="center"/>
              <w:rPr>
                <w:sz w:val="24"/>
                <w:szCs w:val="24"/>
              </w:rPr>
            </w:pPr>
            <w:r w:rsidRPr="00140864">
              <w:rPr>
                <w:sz w:val="24"/>
                <w:szCs w:val="24"/>
              </w:rPr>
              <w:t>График работы  отдела образования</w:t>
            </w:r>
          </w:p>
        </w:tc>
        <w:tc>
          <w:tcPr>
            <w:tcW w:w="6427" w:type="dxa"/>
            <w:gridSpan w:val="2"/>
          </w:tcPr>
          <w:p w:rsidR="00253DA7" w:rsidRPr="00140864" w:rsidRDefault="00253DA7" w:rsidP="009B7CA7">
            <w:pPr>
              <w:jc w:val="center"/>
              <w:rPr>
                <w:sz w:val="24"/>
                <w:szCs w:val="24"/>
              </w:rPr>
            </w:pPr>
            <w:r w:rsidRPr="00140864">
              <w:rPr>
                <w:sz w:val="24"/>
                <w:szCs w:val="24"/>
              </w:rPr>
              <w:t>Понедельник – пятница</w:t>
            </w:r>
          </w:p>
          <w:p w:rsidR="00253DA7" w:rsidRPr="00140864" w:rsidRDefault="00253DA7" w:rsidP="009B7CA7">
            <w:pPr>
              <w:jc w:val="center"/>
              <w:rPr>
                <w:sz w:val="24"/>
                <w:szCs w:val="24"/>
              </w:rPr>
            </w:pPr>
            <w:r w:rsidRPr="00140864">
              <w:rPr>
                <w:sz w:val="24"/>
                <w:szCs w:val="24"/>
              </w:rPr>
              <w:t>с 8.00 до 17.00</w:t>
            </w:r>
          </w:p>
        </w:tc>
      </w:tr>
      <w:tr w:rsidR="00253DA7" w:rsidRPr="00140864" w:rsidTr="009B7CA7">
        <w:tc>
          <w:tcPr>
            <w:tcW w:w="3144" w:type="dxa"/>
          </w:tcPr>
          <w:p w:rsidR="00253DA7" w:rsidRPr="00140864" w:rsidRDefault="00253DA7" w:rsidP="009B7CA7">
            <w:pPr>
              <w:jc w:val="center"/>
              <w:rPr>
                <w:sz w:val="24"/>
                <w:szCs w:val="24"/>
              </w:rPr>
            </w:pPr>
            <w:r w:rsidRPr="00140864">
              <w:rPr>
                <w:sz w:val="24"/>
                <w:szCs w:val="24"/>
              </w:rPr>
              <w:t>Адрес  сайта</w:t>
            </w:r>
          </w:p>
        </w:tc>
        <w:tc>
          <w:tcPr>
            <w:tcW w:w="6427" w:type="dxa"/>
            <w:gridSpan w:val="2"/>
          </w:tcPr>
          <w:p w:rsidR="00253DA7" w:rsidRPr="00140864" w:rsidRDefault="00FB3022" w:rsidP="00B460FF">
            <w:pPr>
              <w:jc w:val="center"/>
              <w:rPr>
                <w:sz w:val="24"/>
                <w:szCs w:val="24"/>
              </w:rPr>
            </w:pPr>
            <w:hyperlink r:id="rId12" w:history="1">
              <w:r w:rsidR="00B460FF" w:rsidRPr="001726B7">
                <w:rPr>
                  <w:rStyle w:val="a5"/>
                  <w:sz w:val="24"/>
                  <w:szCs w:val="24"/>
                </w:rPr>
                <w:t>https://вичугский-роо.рф</w:t>
              </w:r>
            </w:hyperlink>
          </w:p>
        </w:tc>
      </w:tr>
      <w:tr w:rsidR="00253DA7" w:rsidRPr="00140864" w:rsidTr="009B7CA7">
        <w:tc>
          <w:tcPr>
            <w:tcW w:w="3144" w:type="dxa"/>
          </w:tcPr>
          <w:p w:rsidR="00253DA7" w:rsidRPr="00140864" w:rsidRDefault="00253DA7" w:rsidP="009B7CA7">
            <w:pPr>
              <w:jc w:val="center"/>
              <w:rPr>
                <w:sz w:val="24"/>
                <w:szCs w:val="24"/>
              </w:rPr>
            </w:pPr>
            <w:r w:rsidRPr="00140864">
              <w:rPr>
                <w:sz w:val="24"/>
                <w:szCs w:val="24"/>
              </w:rPr>
              <w:t>Адрес электронной почты</w:t>
            </w:r>
          </w:p>
        </w:tc>
        <w:tc>
          <w:tcPr>
            <w:tcW w:w="6427" w:type="dxa"/>
            <w:gridSpan w:val="2"/>
          </w:tcPr>
          <w:p w:rsidR="00253DA7" w:rsidRPr="00140864" w:rsidRDefault="00FB3022" w:rsidP="009B7CA7">
            <w:pPr>
              <w:jc w:val="center"/>
              <w:rPr>
                <w:sz w:val="24"/>
                <w:szCs w:val="24"/>
              </w:rPr>
            </w:pPr>
            <w:hyperlink r:id="rId13" w:history="1">
              <w:r w:rsidR="00253DA7" w:rsidRPr="00140864">
                <w:rPr>
                  <w:color w:val="0000FF"/>
                  <w:sz w:val="24"/>
                  <w:szCs w:val="24"/>
                  <w:u w:val="single"/>
                </w:rPr>
                <w:t>vichuga_oo@mail.ru</w:t>
              </w:r>
            </w:hyperlink>
            <w:r w:rsidR="00253DA7" w:rsidRPr="00140864">
              <w:rPr>
                <w:sz w:val="24"/>
                <w:szCs w:val="24"/>
              </w:rPr>
              <w:t xml:space="preserve"> </w:t>
            </w:r>
          </w:p>
        </w:tc>
      </w:tr>
      <w:tr w:rsidR="00253DA7" w:rsidRPr="00140864" w:rsidTr="009B7CA7">
        <w:tc>
          <w:tcPr>
            <w:tcW w:w="3144" w:type="dxa"/>
          </w:tcPr>
          <w:p w:rsidR="00253DA7" w:rsidRPr="00140864" w:rsidRDefault="00253DA7" w:rsidP="009B7CA7">
            <w:pPr>
              <w:jc w:val="center"/>
              <w:rPr>
                <w:sz w:val="24"/>
                <w:szCs w:val="24"/>
              </w:rPr>
            </w:pPr>
            <w:r w:rsidRPr="00140864">
              <w:rPr>
                <w:sz w:val="24"/>
                <w:szCs w:val="24"/>
              </w:rPr>
              <w:t>ФИО, должность лица, ведущего прием граждан</w:t>
            </w:r>
          </w:p>
        </w:tc>
        <w:tc>
          <w:tcPr>
            <w:tcW w:w="6427" w:type="dxa"/>
            <w:gridSpan w:val="2"/>
          </w:tcPr>
          <w:p w:rsidR="00253DA7" w:rsidRPr="00140864" w:rsidRDefault="00253DA7" w:rsidP="009B7CA7">
            <w:pPr>
              <w:rPr>
                <w:sz w:val="24"/>
                <w:szCs w:val="24"/>
              </w:rPr>
            </w:pPr>
            <w:r w:rsidRPr="009B52DF">
              <w:rPr>
                <w:sz w:val="24"/>
                <w:szCs w:val="24"/>
              </w:rPr>
              <w:t>Барсукова Наталья Александровна, и.о. начальника отдела образования администрации Вичугского муниципального района</w:t>
            </w:r>
          </w:p>
          <w:p w:rsidR="00253DA7" w:rsidRPr="00140864" w:rsidRDefault="00B460FF" w:rsidP="009B7CA7">
            <w:pPr>
              <w:jc w:val="center"/>
              <w:rPr>
                <w:sz w:val="24"/>
                <w:szCs w:val="24"/>
              </w:rPr>
            </w:pPr>
            <w:r>
              <w:rPr>
                <w:sz w:val="24"/>
                <w:szCs w:val="24"/>
              </w:rPr>
              <w:t>Контактный телефон:</w:t>
            </w:r>
            <w:r w:rsidR="00253DA7" w:rsidRPr="00140864">
              <w:rPr>
                <w:sz w:val="24"/>
                <w:szCs w:val="24"/>
              </w:rPr>
              <w:t xml:space="preserve"> </w:t>
            </w:r>
            <w:r>
              <w:rPr>
                <w:sz w:val="24"/>
                <w:szCs w:val="24"/>
              </w:rPr>
              <w:t xml:space="preserve">(49354) </w:t>
            </w:r>
            <w:r w:rsidR="00253DA7" w:rsidRPr="00140864">
              <w:rPr>
                <w:sz w:val="24"/>
                <w:szCs w:val="24"/>
              </w:rPr>
              <w:t>2-42-55</w:t>
            </w:r>
          </w:p>
          <w:p w:rsidR="00253DA7" w:rsidRPr="00140864" w:rsidRDefault="00253DA7" w:rsidP="009B7CA7">
            <w:pPr>
              <w:jc w:val="center"/>
              <w:rPr>
                <w:sz w:val="24"/>
                <w:szCs w:val="24"/>
              </w:rPr>
            </w:pPr>
          </w:p>
          <w:p w:rsidR="00253DA7" w:rsidRPr="00140864" w:rsidRDefault="00B460FF" w:rsidP="009B7CA7">
            <w:pPr>
              <w:jc w:val="center"/>
              <w:rPr>
                <w:sz w:val="24"/>
                <w:szCs w:val="24"/>
              </w:rPr>
            </w:pPr>
            <w:r>
              <w:rPr>
                <w:sz w:val="24"/>
                <w:szCs w:val="24"/>
              </w:rPr>
              <w:t xml:space="preserve">Рябцева Эльвира Сергеевна, </w:t>
            </w:r>
            <w:r w:rsidR="00253DA7" w:rsidRPr="00140864">
              <w:rPr>
                <w:sz w:val="24"/>
                <w:szCs w:val="24"/>
              </w:rPr>
              <w:t>ведущий специалист отдела образования администрации Вичугского муниципального района, курирующий учебную работу</w:t>
            </w:r>
          </w:p>
          <w:p w:rsidR="00253DA7" w:rsidRPr="00140864" w:rsidRDefault="00253DA7" w:rsidP="009B7CA7">
            <w:pPr>
              <w:jc w:val="center"/>
              <w:rPr>
                <w:sz w:val="24"/>
                <w:szCs w:val="24"/>
                <w:lang w:val="en-US"/>
              </w:rPr>
            </w:pPr>
            <w:r w:rsidRPr="00140864">
              <w:rPr>
                <w:sz w:val="24"/>
                <w:szCs w:val="24"/>
              </w:rPr>
              <w:t xml:space="preserve">Контактный телефон: </w:t>
            </w:r>
            <w:r w:rsidR="00B460FF">
              <w:rPr>
                <w:sz w:val="24"/>
                <w:szCs w:val="24"/>
              </w:rPr>
              <w:t xml:space="preserve">(49354) </w:t>
            </w:r>
            <w:r w:rsidRPr="00140864">
              <w:rPr>
                <w:sz w:val="24"/>
                <w:szCs w:val="24"/>
              </w:rPr>
              <w:t>2-33-82</w:t>
            </w:r>
          </w:p>
          <w:p w:rsidR="00253DA7" w:rsidRPr="00140864" w:rsidRDefault="00253DA7" w:rsidP="009B7CA7">
            <w:pPr>
              <w:jc w:val="center"/>
              <w:rPr>
                <w:sz w:val="24"/>
                <w:szCs w:val="24"/>
              </w:rPr>
            </w:pPr>
          </w:p>
        </w:tc>
      </w:tr>
    </w:tbl>
    <w:p w:rsidR="00253DA7" w:rsidRPr="00140864" w:rsidRDefault="00253DA7" w:rsidP="00253DA7">
      <w:pPr>
        <w:rPr>
          <w:sz w:val="24"/>
          <w:szCs w:val="24"/>
          <w:lang w:val="en-US"/>
        </w:rPr>
      </w:pPr>
    </w:p>
    <w:p w:rsidR="00253DA7" w:rsidRPr="00140864" w:rsidRDefault="00253DA7" w:rsidP="00253DA7">
      <w:pPr>
        <w:rPr>
          <w:sz w:val="24"/>
          <w:szCs w:val="24"/>
          <w:lang w:val="en-US"/>
        </w:rPr>
      </w:pPr>
    </w:p>
    <w:p w:rsidR="00253DA7" w:rsidRDefault="00253DA7" w:rsidP="00253DA7">
      <w:pPr>
        <w:rPr>
          <w:sz w:val="24"/>
          <w:szCs w:val="24"/>
        </w:rPr>
      </w:pPr>
    </w:p>
    <w:p w:rsidR="00253DA7" w:rsidRDefault="00253DA7" w:rsidP="00253DA7">
      <w:pPr>
        <w:rPr>
          <w:sz w:val="24"/>
          <w:szCs w:val="24"/>
        </w:rPr>
      </w:pPr>
    </w:p>
    <w:p w:rsidR="00253DA7" w:rsidRDefault="00253DA7" w:rsidP="00253DA7">
      <w:pPr>
        <w:rPr>
          <w:sz w:val="24"/>
          <w:szCs w:val="24"/>
        </w:rPr>
      </w:pPr>
    </w:p>
    <w:p w:rsidR="00253DA7" w:rsidRDefault="00253DA7" w:rsidP="00253DA7">
      <w:pPr>
        <w:rPr>
          <w:sz w:val="24"/>
          <w:szCs w:val="24"/>
        </w:rPr>
      </w:pPr>
    </w:p>
    <w:p w:rsidR="00253DA7" w:rsidRDefault="00253DA7" w:rsidP="00253DA7">
      <w:pPr>
        <w:rPr>
          <w:sz w:val="24"/>
          <w:szCs w:val="24"/>
        </w:rPr>
      </w:pPr>
    </w:p>
    <w:p w:rsidR="00253DA7" w:rsidRDefault="00253DA7" w:rsidP="00253DA7">
      <w:pPr>
        <w:rPr>
          <w:sz w:val="24"/>
          <w:szCs w:val="24"/>
        </w:rPr>
      </w:pPr>
    </w:p>
    <w:p w:rsidR="002B67A4" w:rsidRPr="001355B6" w:rsidRDefault="002B67A4" w:rsidP="00404AE7">
      <w:pPr>
        <w:tabs>
          <w:tab w:val="left" w:pos="4395"/>
        </w:tabs>
        <w:jc w:val="center"/>
        <w:rPr>
          <w:b/>
          <w:sz w:val="24"/>
          <w:szCs w:val="24"/>
        </w:rPr>
      </w:pPr>
    </w:p>
    <w:p w:rsidR="00404AE7" w:rsidRPr="001355B6" w:rsidRDefault="00404AE7" w:rsidP="00404AE7">
      <w:pPr>
        <w:tabs>
          <w:tab w:val="left" w:pos="4395"/>
        </w:tabs>
        <w:jc w:val="right"/>
        <w:rPr>
          <w:sz w:val="28"/>
          <w:szCs w:val="28"/>
        </w:rPr>
      </w:pPr>
    </w:p>
    <w:p w:rsidR="00846804" w:rsidRPr="00EF71CD" w:rsidRDefault="00846804" w:rsidP="00EF71CD">
      <w:pPr>
        <w:autoSpaceDE w:val="0"/>
        <w:autoSpaceDN w:val="0"/>
        <w:adjustRightInd w:val="0"/>
        <w:jc w:val="both"/>
        <w:rPr>
          <w:rFonts w:eastAsiaTheme="minorHAnsi"/>
          <w:sz w:val="24"/>
          <w:szCs w:val="24"/>
          <w:lang w:eastAsia="en-US"/>
        </w:rPr>
      </w:pPr>
    </w:p>
    <w:p w:rsidR="000170AB" w:rsidRDefault="000170AB" w:rsidP="000170AB">
      <w:pPr>
        <w:autoSpaceDE w:val="0"/>
        <w:autoSpaceDN w:val="0"/>
        <w:adjustRightInd w:val="0"/>
        <w:jc w:val="center"/>
        <w:outlineLvl w:val="0"/>
        <w:rPr>
          <w:b/>
          <w:bCs/>
          <w:sz w:val="24"/>
          <w:szCs w:val="24"/>
        </w:rPr>
      </w:pPr>
    </w:p>
    <w:sectPr w:rsidR="000170AB" w:rsidSect="00D07A1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4E27"/>
    <w:multiLevelType w:val="multilevel"/>
    <w:tmpl w:val="FC7CC2F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BD46CE"/>
    <w:multiLevelType w:val="hybridMultilevel"/>
    <w:tmpl w:val="7A385DC8"/>
    <w:lvl w:ilvl="0" w:tplc="557A850C">
      <w:start w:val="1"/>
      <w:numFmt w:val="decimal"/>
      <w:lvlText w:val="%1."/>
      <w:lvlJc w:val="left"/>
      <w:pPr>
        <w:ind w:left="795" w:hanging="795"/>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D7561AB"/>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 w15:restartNumberingAfterBreak="0">
    <w:nsid w:val="159F20D5"/>
    <w:multiLevelType w:val="hybridMultilevel"/>
    <w:tmpl w:val="9B40511E"/>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4" w15:restartNumberingAfterBreak="0">
    <w:nsid w:val="2764592E"/>
    <w:multiLevelType w:val="hybridMultilevel"/>
    <w:tmpl w:val="AF444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CA6466"/>
    <w:multiLevelType w:val="hybridMultilevel"/>
    <w:tmpl w:val="D204889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D91AF0"/>
    <w:multiLevelType w:val="hybridMultilevel"/>
    <w:tmpl w:val="24C4C6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FDA7A3A"/>
    <w:multiLevelType w:val="hybridMultilevel"/>
    <w:tmpl w:val="8F3C6D46"/>
    <w:lvl w:ilvl="0" w:tplc="0419000F">
      <w:start w:val="1"/>
      <w:numFmt w:val="decimal"/>
      <w:lvlText w:val="%1."/>
      <w:lvlJc w:val="left"/>
      <w:pPr>
        <w:ind w:left="3087" w:hanging="360"/>
      </w:pPr>
    </w:lvl>
    <w:lvl w:ilvl="1" w:tplc="04190019">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8" w15:restartNumberingAfterBreak="0">
    <w:nsid w:val="31704B10"/>
    <w:multiLevelType w:val="multilevel"/>
    <w:tmpl w:val="D4DA2F5C"/>
    <w:lvl w:ilvl="0">
      <w:start w:val="2"/>
      <w:numFmt w:val="decimal"/>
      <w:lvlText w:val="%1."/>
      <w:lvlJc w:val="left"/>
      <w:pPr>
        <w:ind w:left="360" w:hanging="360"/>
      </w:pPr>
      <w:rPr>
        <w:rFonts w:hint="default"/>
      </w:rPr>
    </w:lvl>
    <w:lvl w:ilvl="1">
      <w:start w:val="8"/>
      <w:numFmt w:val="decimal"/>
      <w:lvlText w:val="%1.%2."/>
      <w:lvlJc w:val="left"/>
      <w:pPr>
        <w:ind w:left="704" w:hanging="360"/>
      </w:pPr>
      <w:rPr>
        <w:rFonts w:hint="default"/>
      </w:rPr>
    </w:lvl>
    <w:lvl w:ilvl="2">
      <w:start w:val="1"/>
      <w:numFmt w:val="decimal"/>
      <w:lvlText w:val="%1.%2.%3."/>
      <w:lvlJc w:val="left"/>
      <w:pPr>
        <w:ind w:left="1408" w:hanging="720"/>
      </w:pPr>
      <w:rPr>
        <w:rFonts w:hint="default"/>
      </w:rPr>
    </w:lvl>
    <w:lvl w:ilvl="3">
      <w:start w:val="1"/>
      <w:numFmt w:val="decimal"/>
      <w:lvlText w:val="%1.%2.%3.%4."/>
      <w:lvlJc w:val="left"/>
      <w:pPr>
        <w:ind w:left="1752" w:hanging="720"/>
      </w:pPr>
      <w:rPr>
        <w:rFonts w:hint="default"/>
      </w:rPr>
    </w:lvl>
    <w:lvl w:ilvl="4">
      <w:start w:val="1"/>
      <w:numFmt w:val="decimal"/>
      <w:lvlText w:val="%1.%2.%3.%4.%5."/>
      <w:lvlJc w:val="left"/>
      <w:pPr>
        <w:ind w:left="2456" w:hanging="1080"/>
      </w:pPr>
      <w:rPr>
        <w:rFonts w:hint="default"/>
      </w:rPr>
    </w:lvl>
    <w:lvl w:ilvl="5">
      <w:start w:val="1"/>
      <w:numFmt w:val="decimal"/>
      <w:lvlText w:val="%1.%2.%3.%4.%5.%6."/>
      <w:lvlJc w:val="left"/>
      <w:pPr>
        <w:ind w:left="2800" w:hanging="1080"/>
      </w:pPr>
      <w:rPr>
        <w:rFonts w:hint="default"/>
      </w:rPr>
    </w:lvl>
    <w:lvl w:ilvl="6">
      <w:start w:val="1"/>
      <w:numFmt w:val="decimal"/>
      <w:lvlText w:val="%1.%2.%3.%4.%5.%6.%7."/>
      <w:lvlJc w:val="left"/>
      <w:pPr>
        <w:ind w:left="3504" w:hanging="1440"/>
      </w:pPr>
      <w:rPr>
        <w:rFonts w:hint="default"/>
      </w:rPr>
    </w:lvl>
    <w:lvl w:ilvl="7">
      <w:start w:val="1"/>
      <w:numFmt w:val="decimal"/>
      <w:lvlText w:val="%1.%2.%3.%4.%5.%6.%7.%8."/>
      <w:lvlJc w:val="left"/>
      <w:pPr>
        <w:ind w:left="3848" w:hanging="1440"/>
      </w:pPr>
      <w:rPr>
        <w:rFonts w:hint="default"/>
      </w:rPr>
    </w:lvl>
    <w:lvl w:ilvl="8">
      <w:start w:val="1"/>
      <w:numFmt w:val="decimal"/>
      <w:lvlText w:val="%1.%2.%3.%4.%5.%6.%7.%8.%9."/>
      <w:lvlJc w:val="left"/>
      <w:pPr>
        <w:ind w:left="4552" w:hanging="1800"/>
      </w:pPr>
      <w:rPr>
        <w:rFonts w:hint="default"/>
      </w:rPr>
    </w:lvl>
  </w:abstractNum>
  <w:abstractNum w:abstractNumId="9" w15:restartNumberingAfterBreak="0">
    <w:nsid w:val="33C1421C"/>
    <w:multiLevelType w:val="hybridMultilevel"/>
    <w:tmpl w:val="EBEA2E4E"/>
    <w:lvl w:ilvl="0" w:tplc="21C02D52">
      <w:start w:val="1"/>
      <w:numFmt w:val="decimal"/>
      <w:lvlText w:val="%1."/>
      <w:lvlJc w:val="left"/>
      <w:pPr>
        <w:ind w:left="1146" w:hanging="360"/>
      </w:pPr>
      <w:rPr>
        <w:rFonts w:ascii="Arial" w:hAnsi="Arial" w:cs="Arial" w:hint="default"/>
        <w:b/>
        <w:color w:val="00008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34527422"/>
    <w:multiLevelType w:val="hybridMultilevel"/>
    <w:tmpl w:val="F9F4D2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35B77D13"/>
    <w:multiLevelType w:val="hybridMultilevel"/>
    <w:tmpl w:val="518A8EE2"/>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2" w15:restartNumberingAfterBreak="0">
    <w:nsid w:val="3B242597"/>
    <w:multiLevelType w:val="hybridMultilevel"/>
    <w:tmpl w:val="56461180"/>
    <w:lvl w:ilvl="0" w:tplc="5C8E0A6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D3966F1"/>
    <w:multiLevelType w:val="hybridMultilevel"/>
    <w:tmpl w:val="F18AD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233431"/>
    <w:multiLevelType w:val="hybridMultilevel"/>
    <w:tmpl w:val="0E3209A8"/>
    <w:lvl w:ilvl="0" w:tplc="7DC447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6A31DBF"/>
    <w:multiLevelType w:val="multilevel"/>
    <w:tmpl w:val="BB02CFB6"/>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F57A71"/>
    <w:multiLevelType w:val="hybridMultilevel"/>
    <w:tmpl w:val="0A26C89C"/>
    <w:lvl w:ilvl="0" w:tplc="0419000F">
      <w:start w:val="1"/>
      <w:numFmt w:val="decimal"/>
      <w:lvlText w:val="%1."/>
      <w:lvlJc w:val="left"/>
      <w:pPr>
        <w:ind w:left="3087" w:hanging="360"/>
      </w:pPr>
    </w:lvl>
    <w:lvl w:ilvl="1" w:tplc="0419000F">
      <w:start w:val="1"/>
      <w:numFmt w:val="decimal"/>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17" w15:restartNumberingAfterBreak="0">
    <w:nsid w:val="48314C6B"/>
    <w:multiLevelType w:val="multilevel"/>
    <w:tmpl w:val="769CA1B4"/>
    <w:lvl w:ilvl="0">
      <w:start w:val="1"/>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CB734E"/>
    <w:multiLevelType w:val="hybridMultilevel"/>
    <w:tmpl w:val="A27E4D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C5B7B81"/>
    <w:multiLevelType w:val="hybridMultilevel"/>
    <w:tmpl w:val="99A829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C977714"/>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4EC17617"/>
    <w:multiLevelType w:val="hybridMultilevel"/>
    <w:tmpl w:val="6540A3E2"/>
    <w:lvl w:ilvl="0" w:tplc="7C86A9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9F4DF0"/>
    <w:multiLevelType w:val="hybridMultilevel"/>
    <w:tmpl w:val="986AAC98"/>
    <w:lvl w:ilvl="0" w:tplc="0419000F">
      <w:start w:val="1"/>
      <w:numFmt w:val="decimal"/>
      <w:lvlText w:val="%1."/>
      <w:lvlJc w:val="left"/>
      <w:pPr>
        <w:ind w:left="2007" w:hanging="360"/>
      </w:pPr>
    </w:lvl>
    <w:lvl w:ilvl="1" w:tplc="CD3641FC">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3" w15:restartNumberingAfterBreak="0">
    <w:nsid w:val="55E27E64"/>
    <w:multiLevelType w:val="multilevel"/>
    <w:tmpl w:val="5694E236"/>
    <w:lvl w:ilvl="0">
      <w:start w:val="4"/>
      <w:numFmt w:val="decimal"/>
      <w:lvlText w:val="%1."/>
      <w:lvlJc w:val="left"/>
      <w:pPr>
        <w:ind w:left="108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57D37C34"/>
    <w:multiLevelType w:val="hybridMultilevel"/>
    <w:tmpl w:val="ED0EB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A135FE"/>
    <w:multiLevelType w:val="multilevel"/>
    <w:tmpl w:val="D9D415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D9203E2"/>
    <w:multiLevelType w:val="multilevel"/>
    <w:tmpl w:val="450A0C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1681211"/>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686F26C4"/>
    <w:multiLevelType w:val="hybridMultilevel"/>
    <w:tmpl w:val="3CBA2BE2"/>
    <w:lvl w:ilvl="0" w:tplc="CE982560">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9" w15:restartNumberingAfterBreak="0">
    <w:nsid w:val="699E1F89"/>
    <w:multiLevelType w:val="hybridMultilevel"/>
    <w:tmpl w:val="46FCABA8"/>
    <w:lvl w:ilvl="0" w:tplc="253AA08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0111548"/>
    <w:multiLevelType w:val="multilevel"/>
    <w:tmpl w:val="506E06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2D0605B"/>
    <w:multiLevelType w:val="hybridMultilevel"/>
    <w:tmpl w:val="24949E6C"/>
    <w:lvl w:ilvl="0" w:tplc="074A0FC6">
      <w:start w:val="1"/>
      <w:numFmt w:val="decimal"/>
      <w:lvlText w:val="%1."/>
      <w:lvlJc w:val="left"/>
      <w:pPr>
        <w:ind w:left="1485" w:hanging="360"/>
      </w:pPr>
      <w:rPr>
        <w:rFonts w:ascii="Times New Roman" w:eastAsia="Times New Roman" w:hAnsi="Times New Roman" w:cs="Times New Roman"/>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2" w15:restartNumberingAfterBreak="0">
    <w:nsid w:val="73E860A5"/>
    <w:multiLevelType w:val="hybridMultilevel"/>
    <w:tmpl w:val="0D1EBAC6"/>
    <w:lvl w:ilvl="0" w:tplc="59CAF1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8A23331"/>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4" w15:restartNumberingAfterBreak="0">
    <w:nsid w:val="7AC05DAB"/>
    <w:multiLevelType w:val="hybridMultilevel"/>
    <w:tmpl w:val="301AD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BD607B7"/>
    <w:multiLevelType w:val="hybridMultilevel"/>
    <w:tmpl w:val="FF48FC1E"/>
    <w:lvl w:ilvl="0" w:tplc="96444C5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DA03F61"/>
    <w:multiLevelType w:val="hybridMultilevel"/>
    <w:tmpl w:val="CBA88F08"/>
    <w:lvl w:ilvl="0" w:tplc="A3ECFD36">
      <w:start w:val="4"/>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5"/>
  </w:num>
  <w:num w:numId="3">
    <w:abstractNumId w:val="27"/>
  </w:num>
  <w:num w:numId="4">
    <w:abstractNumId w:val="28"/>
  </w:num>
  <w:num w:numId="5">
    <w:abstractNumId w:val="31"/>
  </w:num>
  <w:num w:numId="6">
    <w:abstractNumId w:val="13"/>
  </w:num>
  <w:num w:numId="7">
    <w:abstractNumId w:val="34"/>
  </w:num>
  <w:num w:numId="8">
    <w:abstractNumId w:val="21"/>
  </w:num>
  <w:num w:numId="9">
    <w:abstractNumId w:val="35"/>
  </w:num>
  <w:num w:numId="10">
    <w:abstractNumId w:val="1"/>
  </w:num>
  <w:num w:numId="11">
    <w:abstractNumId w:val="26"/>
  </w:num>
  <w:num w:numId="12">
    <w:abstractNumId w:val="20"/>
  </w:num>
  <w:num w:numId="13">
    <w:abstractNumId w:val="30"/>
  </w:num>
  <w:num w:numId="14">
    <w:abstractNumId w:val="0"/>
  </w:num>
  <w:num w:numId="15">
    <w:abstractNumId w:val="12"/>
  </w:num>
  <w:num w:numId="16">
    <w:abstractNumId w:val="10"/>
  </w:num>
  <w:num w:numId="17">
    <w:abstractNumId w:val="22"/>
  </w:num>
  <w:num w:numId="18">
    <w:abstractNumId w:val="5"/>
  </w:num>
  <w:num w:numId="19">
    <w:abstractNumId w:val="18"/>
  </w:num>
  <w:num w:numId="20">
    <w:abstractNumId w:val="11"/>
  </w:num>
  <w:num w:numId="21">
    <w:abstractNumId w:val="7"/>
  </w:num>
  <w:num w:numId="22">
    <w:abstractNumId w:val="16"/>
  </w:num>
  <w:num w:numId="23">
    <w:abstractNumId w:val="6"/>
  </w:num>
  <w:num w:numId="24">
    <w:abstractNumId w:val="3"/>
  </w:num>
  <w:num w:numId="25">
    <w:abstractNumId w:val="32"/>
  </w:num>
  <w:num w:numId="26">
    <w:abstractNumId w:val="36"/>
  </w:num>
  <w:num w:numId="27">
    <w:abstractNumId w:val="33"/>
  </w:num>
  <w:num w:numId="28">
    <w:abstractNumId w:val="4"/>
  </w:num>
  <w:num w:numId="29">
    <w:abstractNumId w:val="2"/>
  </w:num>
  <w:num w:numId="30">
    <w:abstractNumId w:val="9"/>
  </w:num>
  <w:num w:numId="31">
    <w:abstractNumId w:val="24"/>
  </w:num>
  <w:num w:numId="32">
    <w:abstractNumId w:val="29"/>
  </w:num>
  <w:num w:numId="33">
    <w:abstractNumId w:val="23"/>
  </w:num>
  <w:num w:numId="34">
    <w:abstractNumId w:val="14"/>
  </w:num>
  <w:num w:numId="35">
    <w:abstractNumId w:val="19"/>
  </w:num>
  <w:num w:numId="36">
    <w:abstractNumId w:val="15"/>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C0C"/>
    <w:rsid w:val="00000381"/>
    <w:rsid w:val="00001A17"/>
    <w:rsid w:val="00001AFF"/>
    <w:rsid w:val="00001E9A"/>
    <w:rsid w:val="00002692"/>
    <w:rsid w:val="00002DDD"/>
    <w:rsid w:val="00003F00"/>
    <w:rsid w:val="000042E3"/>
    <w:rsid w:val="00007D28"/>
    <w:rsid w:val="0001019A"/>
    <w:rsid w:val="0001575B"/>
    <w:rsid w:val="00016D70"/>
    <w:rsid w:val="000170AB"/>
    <w:rsid w:val="000176AF"/>
    <w:rsid w:val="000204E0"/>
    <w:rsid w:val="000212D0"/>
    <w:rsid w:val="0002231E"/>
    <w:rsid w:val="00024B07"/>
    <w:rsid w:val="000312F2"/>
    <w:rsid w:val="000323C4"/>
    <w:rsid w:val="000371A3"/>
    <w:rsid w:val="00037DB6"/>
    <w:rsid w:val="0004108A"/>
    <w:rsid w:val="00041343"/>
    <w:rsid w:val="000433C5"/>
    <w:rsid w:val="00043F06"/>
    <w:rsid w:val="00046121"/>
    <w:rsid w:val="000471D3"/>
    <w:rsid w:val="000476E2"/>
    <w:rsid w:val="000506C1"/>
    <w:rsid w:val="00050957"/>
    <w:rsid w:val="00050BE6"/>
    <w:rsid w:val="00054849"/>
    <w:rsid w:val="00064C6D"/>
    <w:rsid w:val="00067543"/>
    <w:rsid w:val="00072B32"/>
    <w:rsid w:val="00073075"/>
    <w:rsid w:val="00073183"/>
    <w:rsid w:val="00074BEC"/>
    <w:rsid w:val="00076312"/>
    <w:rsid w:val="0007653F"/>
    <w:rsid w:val="00082828"/>
    <w:rsid w:val="000828BD"/>
    <w:rsid w:val="00082ACA"/>
    <w:rsid w:val="00083477"/>
    <w:rsid w:val="00087411"/>
    <w:rsid w:val="00091AF0"/>
    <w:rsid w:val="000922C3"/>
    <w:rsid w:val="00093424"/>
    <w:rsid w:val="000A088E"/>
    <w:rsid w:val="000A1FC8"/>
    <w:rsid w:val="000A2480"/>
    <w:rsid w:val="000A2C0E"/>
    <w:rsid w:val="000A314F"/>
    <w:rsid w:val="000A7C7D"/>
    <w:rsid w:val="000B0276"/>
    <w:rsid w:val="000B11F9"/>
    <w:rsid w:val="000B1EA1"/>
    <w:rsid w:val="000B26E6"/>
    <w:rsid w:val="000B2C2E"/>
    <w:rsid w:val="000B450B"/>
    <w:rsid w:val="000B5C5B"/>
    <w:rsid w:val="000C0054"/>
    <w:rsid w:val="000C1581"/>
    <w:rsid w:val="000C15B6"/>
    <w:rsid w:val="000C1CC4"/>
    <w:rsid w:val="000C2587"/>
    <w:rsid w:val="000C6070"/>
    <w:rsid w:val="000D0B0E"/>
    <w:rsid w:val="000D5F74"/>
    <w:rsid w:val="000D66E5"/>
    <w:rsid w:val="000D6F5C"/>
    <w:rsid w:val="000D7BF2"/>
    <w:rsid w:val="000D7C6C"/>
    <w:rsid w:val="000E0637"/>
    <w:rsid w:val="000E21C9"/>
    <w:rsid w:val="000E29DA"/>
    <w:rsid w:val="000E6A73"/>
    <w:rsid w:val="000E6F8E"/>
    <w:rsid w:val="000E79F0"/>
    <w:rsid w:val="000F72D6"/>
    <w:rsid w:val="00100039"/>
    <w:rsid w:val="0010672C"/>
    <w:rsid w:val="0011110A"/>
    <w:rsid w:val="001126A9"/>
    <w:rsid w:val="00112B21"/>
    <w:rsid w:val="00117BAE"/>
    <w:rsid w:val="0012158C"/>
    <w:rsid w:val="00123FB9"/>
    <w:rsid w:val="001243E2"/>
    <w:rsid w:val="00124542"/>
    <w:rsid w:val="001249FB"/>
    <w:rsid w:val="00125472"/>
    <w:rsid w:val="0012668F"/>
    <w:rsid w:val="001314BB"/>
    <w:rsid w:val="00137D9A"/>
    <w:rsid w:val="001457AE"/>
    <w:rsid w:val="001510D5"/>
    <w:rsid w:val="00151F8C"/>
    <w:rsid w:val="00152D13"/>
    <w:rsid w:val="00153031"/>
    <w:rsid w:val="00156723"/>
    <w:rsid w:val="00160458"/>
    <w:rsid w:val="001652D9"/>
    <w:rsid w:val="00170988"/>
    <w:rsid w:val="00171F9A"/>
    <w:rsid w:val="001735CA"/>
    <w:rsid w:val="00174E61"/>
    <w:rsid w:val="0018006F"/>
    <w:rsid w:val="00182550"/>
    <w:rsid w:val="00185553"/>
    <w:rsid w:val="00186165"/>
    <w:rsid w:val="001863FC"/>
    <w:rsid w:val="001945DB"/>
    <w:rsid w:val="00195DA0"/>
    <w:rsid w:val="001A1E78"/>
    <w:rsid w:val="001B014E"/>
    <w:rsid w:val="001B2A7D"/>
    <w:rsid w:val="001B31C1"/>
    <w:rsid w:val="001B440A"/>
    <w:rsid w:val="001B5A0C"/>
    <w:rsid w:val="001B610A"/>
    <w:rsid w:val="001C32BD"/>
    <w:rsid w:val="001C4F15"/>
    <w:rsid w:val="001D4AE5"/>
    <w:rsid w:val="001D75EF"/>
    <w:rsid w:val="001E0020"/>
    <w:rsid w:val="001E0B27"/>
    <w:rsid w:val="001E1076"/>
    <w:rsid w:val="001E223A"/>
    <w:rsid w:val="001E4161"/>
    <w:rsid w:val="001E417D"/>
    <w:rsid w:val="001E4B12"/>
    <w:rsid w:val="001F1B24"/>
    <w:rsid w:val="00200711"/>
    <w:rsid w:val="0020189F"/>
    <w:rsid w:val="00202659"/>
    <w:rsid w:val="0020268B"/>
    <w:rsid w:val="00205F58"/>
    <w:rsid w:val="00210474"/>
    <w:rsid w:val="0021069C"/>
    <w:rsid w:val="00212B57"/>
    <w:rsid w:val="002134BB"/>
    <w:rsid w:val="0021379C"/>
    <w:rsid w:val="00214BFA"/>
    <w:rsid w:val="00222B10"/>
    <w:rsid w:val="00223090"/>
    <w:rsid w:val="00224F3C"/>
    <w:rsid w:val="00225C38"/>
    <w:rsid w:val="002262F7"/>
    <w:rsid w:val="00226847"/>
    <w:rsid w:val="00226AFF"/>
    <w:rsid w:val="0022757B"/>
    <w:rsid w:val="00230BA0"/>
    <w:rsid w:val="00231651"/>
    <w:rsid w:val="002328EF"/>
    <w:rsid w:val="00233497"/>
    <w:rsid w:val="00233D55"/>
    <w:rsid w:val="00234C6B"/>
    <w:rsid w:val="00241E85"/>
    <w:rsid w:val="00242B48"/>
    <w:rsid w:val="00243510"/>
    <w:rsid w:val="00243556"/>
    <w:rsid w:val="002479B2"/>
    <w:rsid w:val="00247A1B"/>
    <w:rsid w:val="00247CFA"/>
    <w:rsid w:val="0025101C"/>
    <w:rsid w:val="00251059"/>
    <w:rsid w:val="0025326B"/>
    <w:rsid w:val="00253783"/>
    <w:rsid w:val="00253DA7"/>
    <w:rsid w:val="00256551"/>
    <w:rsid w:val="00256F3F"/>
    <w:rsid w:val="00257277"/>
    <w:rsid w:val="002600A1"/>
    <w:rsid w:val="00260AF4"/>
    <w:rsid w:val="00261403"/>
    <w:rsid w:val="00270693"/>
    <w:rsid w:val="00271C8A"/>
    <w:rsid w:val="0027270E"/>
    <w:rsid w:val="00273E43"/>
    <w:rsid w:val="002758B2"/>
    <w:rsid w:val="00277596"/>
    <w:rsid w:val="00277782"/>
    <w:rsid w:val="0028070D"/>
    <w:rsid w:val="00285C4F"/>
    <w:rsid w:val="00290A7E"/>
    <w:rsid w:val="002911C2"/>
    <w:rsid w:val="002945BC"/>
    <w:rsid w:val="002A264B"/>
    <w:rsid w:val="002A26D8"/>
    <w:rsid w:val="002A3989"/>
    <w:rsid w:val="002A4358"/>
    <w:rsid w:val="002A45B9"/>
    <w:rsid w:val="002A4C2B"/>
    <w:rsid w:val="002A6761"/>
    <w:rsid w:val="002A7D20"/>
    <w:rsid w:val="002A7E94"/>
    <w:rsid w:val="002B0966"/>
    <w:rsid w:val="002B2A4B"/>
    <w:rsid w:val="002B461F"/>
    <w:rsid w:val="002B5053"/>
    <w:rsid w:val="002B67A4"/>
    <w:rsid w:val="002B7299"/>
    <w:rsid w:val="002C1DA4"/>
    <w:rsid w:val="002C4AB5"/>
    <w:rsid w:val="002D0C73"/>
    <w:rsid w:val="002D1B70"/>
    <w:rsid w:val="002D1F5C"/>
    <w:rsid w:val="002D5545"/>
    <w:rsid w:val="002E0090"/>
    <w:rsid w:val="002E188F"/>
    <w:rsid w:val="002E1F19"/>
    <w:rsid w:val="002E2663"/>
    <w:rsid w:val="002E59FB"/>
    <w:rsid w:val="002F54A6"/>
    <w:rsid w:val="002F55D9"/>
    <w:rsid w:val="002F5B29"/>
    <w:rsid w:val="002F64C5"/>
    <w:rsid w:val="00300206"/>
    <w:rsid w:val="00306EE4"/>
    <w:rsid w:val="003076FF"/>
    <w:rsid w:val="00313D04"/>
    <w:rsid w:val="00315D87"/>
    <w:rsid w:val="00320C3D"/>
    <w:rsid w:val="003214E8"/>
    <w:rsid w:val="00327347"/>
    <w:rsid w:val="003275C1"/>
    <w:rsid w:val="003330E6"/>
    <w:rsid w:val="00335983"/>
    <w:rsid w:val="003361A6"/>
    <w:rsid w:val="00337EC0"/>
    <w:rsid w:val="003406ED"/>
    <w:rsid w:val="00340A7F"/>
    <w:rsid w:val="003438CE"/>
    <w:rsid w:val="00343B28"/>
    <w:rsid w:val="00344047"/>
    <w:rsid w:val="00344E10"/>
    <w:rsid w:val="00345351"/>
    <w:rsid w:val="0035513B"/>
    <w:rsid w:val="003552DB"/>
    <w:rsid w:val="00362E08"/>
    <w:rsid w:val="00364532"/>
    <w:rsid w:val="00365F6A"/>
    <w:rsid w:val="00366A3B"/>
    <w:rsid w:val="00372D5F"/>
    <w:rsid w:val="00372DC8"/>
    <w:rsid w:val="0037556C"/>
    <w:rsid w:val="003812C2"/>
    <w:rsid w:val="00382984"/>
    <w:rsid w:val="00382B02"/>
    <w:rsid w:val="00385702"/>
    <w:rsid w:val="00385C2B"/>
    <w:rsid w:val="003864B1"/>
    <w:rsid w:val="00391DC5"/>
    <w:rsid w:val="00394413"/>
    <w:rsid w:val="0039514A"/>
    <w:rsid w:val="0039711A"/>
    <w:rsid w:val="003A0128"/>
    <w:rsid w:val="003A0390"/>
    <w:rsid w:val="003A6498"/>
    <w:rsid w:val="003B0E70"/>
    <w:rsid w:val="003B3279"/>
    <w:rsid w:val="003B496B"/>
    <w:rsid w:val="003B4F9F"/>
    <w:rsid w:val="003B767C"/>
    <w:rsid w:val="003C5763"/>
    <w:rsid w:val="003D469C"/>
    <w:rsid w:val="003E2BA9"/>
    <w:rsid w:val="003E2D16"/>
    <w:rsid w:val="003E2E45"/>
    <w:rsid w:val="003F03C1"/>
    <w:rsid w:val="003F1127"/>
    <w:rsid w:val="003F14EC"/>
    <w:rsid w:val="003F1FFE"/>
    <w:rsid w:val="003F441A"/>
    <w:rsid w:val="003F4C02"/>
    <w:rsid w:val="003F4D27"/>
    <w:rsid w:val="003F6AAB"/>
    <w:rsid w:val="00404AE7"/>
    <w:rsid w:val="00411487"/>
    <w:rsid w:val="00414302"/>
    <w:rsid w:val="00415348"/>
    <w:rsid w:val="00416218"/>
    <w:rsid w:val="004163C7"/>
    <w:rsid w:val="004165A8"/>
    <w:rsid w:val="00417B25"/>
    <w:rsid w:val="00424159"/>
    <w:rsid w:val="0042467C"/>
    <w:rsid w:val="00424746"/>
    <w:rsid w:val="0042554E"/>
    <w:rsid w:val="00425CA9"/>
    <w:rsid w:val="00425D01"/>
    <w:rsid w:val="0042666F"/>
    <w:rsid w:val="0042673C"/>
    <w:rsid w:val="00426C3E"/>
    <w:rsid w:val="0043632C"/>
    <w:rsid w:val="004370EB"/>
    <w:rsid w:val="0044101A"/>
    <w:rsid w:val="004411F2"/>
    <w:rsid w:val="0044248A"/>
    <w:rsid w:val="0044597B"/>
    <w:rsid w:val="00446F95"/>
    <w:rsid w:val="00447C55"/>
    <w:rsid w:val="004504A8"/>
    <w:rsid w:val="00450CF8"/>
    <w:rsid w:val="0045159C"/>
    <w:rsid w:val="004519F1"/>
    <w:rsid w:val="00460970"/>
    <w:rsid w:val="00460A33"/>
    <w:rsid w:val="0046297F"/>
    <w:rsid w:val="00465EC4"/>
    <w:rsid w:val="004668C7"/>
    <w:rsid w:val="004670A3"/>
    <w:rsid w:val="00471E62"/>
    <w:rsid w:val="004730AE"/>
    <w:rsid w:val="0047423A"/>
    <w:rsid w:val="00474FEA"/>
    <w:rsid w:val="00480DCC"/>
    <w:rsid w:val="00491D9E"/>
    <w:rsid w:val="0049385B"/>
    <w:rsid w:val="00496F58"/>
    <w:rsid w:val="0049704E"/>
    <w:rsid w:val="004A04B2"/>
    <w:rsid w:val="004A3CE2"/>
    <w:rsid w:val="004A55D2"/>
    <w:rsid w:val="004A70F0"/>
    <w:rsid w:val="004B00A2"/>
    <w:rsid w:val="004B01D2"/>
    <w:rsid w:val="004B15AA"/>
    <w:rsid w:val="004B1F2F"/>
    <w:rsid w:val="004B227F"/>
    <w:rsid w:val="004B4481"/>
    <w:rsid w:val="004B629A"/>
    <w:rsid w:val="004B799C"/>
    <w:rsid w:val="004C0336"/>
    <w:rsid w:val="004C33C3"/>
    <w:rsid w:val="004C3A43"/>
    <w:rsid w:val="004C4E61"/>
    <w:rsid w:val="004D0D1D"/>
    <w:rsid w:val="004D3A54"/>
    <w:rsid w:val="004D7234"/>
    <w:rsid w:val="004E2FA1"/>
    <w:rsid w:val="004E383A"/>
    <w:rsid w:val="004E625A"/>
    <w:rsid w:val="004E7BB3"/>
    <w:rsid w:val="004F2422"/>
    <w:rsid w:val="004F762E"/>
    <w:rsid w:val="00513CC5"/>
    <w:rsid w:val="00514642"/>
    <w:rsid w:val="005209AA"/>
    <w:rsid w:val="00521F38"/>
    <w:rsid w:val="00524BFA"/>
    <w:rsid w:val="0052796B"/>
    <w:rsid w:val="005346FB"/>
    <w:rsid w:val="00541CA5"/>
    <w:rsid w:val="0054495F"/>
    <w:rsid w:val="00547BAE"/>
    <w:rsid w:val="00547E0B"/>
    <w:rsid w:val="0055229D"/>
    <w:rsid w:val="005538FF"/>
    <w:rsid w:val="00555113"/>
    <w:rsid w:val="005602C7"/>
    <w:rsid w:val="00563091"/>
    <w:rsid w:val="005649DE"/>
    <w:rsid w:val="00567419"/>
    <w:rsid w:val="00570ED2"/>
    <w:rsid w:val="005751D8"/>
    <w:rsid w:val="005806F4"/>
    <w:rsid w:val="00580EB3"/>
    <w:rsid w:val="00581F72"/>
    <w:rsid w:val="005822EF"/>
    <w:rsid w:val="0058579F"/>
    <w:rsid w:val="005972E1"/>
    <w:rsid w:val="005A273D"/>
    <w:rsid w:val="005A463E"/>
    <w:rsid w:val="005B1B2A"/>
    <w:rsid w:val="005B40D1"/>
    <w:rsid w:val="005B44E9"/>
    <w:rsid w:val="005B59C8"/>
    <w:rsid w:val="005B6AF8"/>
    <w:rsid w:val="005B709C"/>
    <w:rsid w:val="005C0EB1"/>
    <w:rsid w:val="005C155C"/>
    <w:rsid w:val="005C39A5"/>
    <w:rsid w:val="005C4311"/>
    <w:rsid w:val="005C44D8"/>
    <w:rsid w:val="005C4733"/>
    <w:rsid w:val="005C535C"/>
    <w:rsid w:val="005C60F6"/>
    <w:rsid w:val="005D1A80"/>
    <w:rsid w:val="005D25E0"/>
    <w:rsid w:val="005D41E7"/>
    <w:rsid w:val="005D4E78"/>
    <w:rsid w:val="005D7E24"/>
    <w:rsid w:val="005E082E"/>
    <w:rsid w:val="005E3AB3"/>
    <w:rsid w:val="005E551D"/>
    <w:rsid w:val="005E571C"/>
    <w:rsid w:val="005E7DE6"/>
    <w:rsid w:val="005F1475"/>
    <w:rsid w:val="005F199F"/>
    <w:rsid w:val="005F2D8B"/>
    <w:rsid w:val="005F38DF"/>
    <w:rsid w:val="005F3C2A"/>
    <w:rsid w:val="005F41C8"/>
    <w:rsid w:val="005F510E"/>
    <w:rsid w:val="005F5F07"/>
    <w:rsid w:val="0060051E"/>
    <w:rsid w:val="00601962"/>
    <w:rsid w:val="00605710"/>
    <w:rsid w:val="00607211"/>
    <w:rsid w:val="0061174D"/>
    <w:rsid w:val="00614203"/>
    <w:rsid w:val="00622422"/>
    <w:rsid w:val="00623B6F"/>
    <w:rsid w:val="006242E9"/>
    <w:rsid w:val="00624E54"/>
    <w:rsid w:val="0062529A"/>
    <w:rsid w:val="006266D6"/>
    <w:rsid w:val="00627613"/>
    <w:rsid w:val="00631F5B"/>
    <w:rsid w:val="00632B5B"/>
    <w:rsid w:val="0063388E"/>
    <w:rsid w:val="00634B81"/>
    <w:rsid w:val="00634C8D"/>
    <w:rsid w:val="0064032D"/>
    <w:rsid w:val="00640AA9"/>
    <w:rsid w:val="00642015"/>
    <w:rsid w:val="00642E8E"/>
    <w:rsid w:val="006439EC"/>
    <w:rsid w:val="0064493E"/>
    <w:rsid w:val="00645D91"/>
    <w:rsid w:val="00647518"/>
    <w:rsid w:val="00647AA7"/>
    <w:rsid w:val="00647D64"/>
    <w:rsid w:val="00654349"/>
    <w:rsid w:val="00656BB9"/>
    <w:rsid w:val="00661FCD"/>
    <w:rsid w:val="00663D30"/>
    <w:rsid w:val="00665035"/>
    <w:rsid w:val="00666E1C"/>
    <w:rsid w:val="006703E5"/>
    <w:rsid w:val="00670EA4"/>
    <w:rsid w:val="00681752"/>
    <w:rsid w:val="00681A47"/>
    <w:rsid w:val="0068251D"/>
    <w:rsid w:val="00685A51"/>
    <w:rsid w:val="00686B75"/>
    <w:rsid w:val="006871BB"/>
    <w:rsid w:val="00692256"/>
    <w:rsid w:val="006976EC"/>
    <w:rsid w:val="006A0B7B"/>
    <w:rsid w:val="006A0D47"/>
    <w:rsid w:val="006A2477"/>
    <w:rsid w:val="006A28EC"/>
    <w:rsid w:val="006A6340"/>
    <w:rsid w:val="006A635A"/>
    <w:rsid w:val="006B004D"/>
    <w:rsid w:val="006B12B4"/>
    <w:rsid w:val="006B4D52"/>
    <w:rsid w:val="006B5B21"/>
    <w:rsid w:val="006C00BF"/>
    <w:rsid w:val="006C024B"/>
    <w:rsid w:val="006C04F4"/>
    <w:rsid w:val="006C1ACC"/>
    <w:rsid w:val="006C2644"/>
    <w:rsid w:val="006C46C9"/>
    <w:rsid w:val="006C7042"/>
    <w:rsid w:val="006D24BA"/>
    <w:rsid w:val="006D664B"/>
    <w:rsid w:val="006D679B"/>
    <w:rsid w:val="006D6FE0"/>
    <w:rsid w:val="006E28E0"/>
    <w:rsid w:val="006E3315"/>
    <w:rsid w:val="006F129F"/>
    <w:rsid w:val="006F1D7E"/>
    <w:rsid w:val="006F397A"/>
    <w:rsid w:val="006F40FA"/>
    <w:rsid w:val="0070348A"/>
    <w:rsid w:val="00704B16"/>
    <w:rsid w:val="007055FB"/>
    <w:rsid w:val="00710234"/>
    <w:rsid w:val="00713559"/>
    <w:rsid w:val="00714810"/>
    <w:rsid w:val="007153CC"/>
    <w:rsid w:val="0071777B"/>
    <w:rsid w:val="00717804"/>
    <w:rsid w:val="00720A90"/>
    <w:rsid w:val="007217B6"/>
    <w:rsid w:val="007217D8"/>
    <w:rsid w:val="00722C27"/>
    <w:rsid w:val="007268D5"/>
    <w:rsid w:val="00734460"/>
    <w:rsid w:val="007352EB"/>
    <w:rsid w:val="0073531C"/>
    <w:rsid w:val="00735459"/>
    <w:rsid w:val="00736841"/>
    <w:rsid w:val="0074081B"/>
    <w:rsid w:val="007429CF"/>
    <w:rsid w:val="0074384A"/>
    <w:rsid w:val="007457D3"/>
    <w:rsid w:val="00745884"/>
    <w:rsid w:val="0075157B"/>
    <w:rsid w:val="00753DD7"/>
    <w:rsid w:val="0075586E"/>
    <w:rsid w:val="007664FF"/>
    <w:rsid w:val="00767139"/>
    <w:rsid w:val="00767E97"/>
    <w:rsid w:val="007705C3"/>
    <w:rsid w:val="007712F0"/>
    <w:rsid w:val="00771CBC"/>
    <w:rsid w:val="00772FFC"/>
    <w:rsid w:val="007750E6"/>
    <w:rsid w:val="00776299"/>
    <w:rsid w:val="00776EE4"/>
    <w:rsid w:val="007773F8"/>
    <w:rsid w:val="00781884"/>
    <w:rsid w:val="00785C0C"/>
    <w:rsid w:val="00793DFF"/>
    <w:rsid w:val="00794F7B"/>
    <w:rsid w:val="00796E67"/>
    <w:rsid w:val="007A0A6B"/>
    <w:rsid w:val="007B2528"/>
    <w:rsid w:val="007B48FC"/>
    <w:rsid w:val="007C4DEF"/>
    <w:rsid w:val="007C7615"/>
    <w:rsid w:val="007D15F7"/>
    <w:rsid w:val="007D1A76"/>
    <w:rsid w:val="007D2912"/>
    <w:rsid w:val="007D4C1B"/>
    <w:rsid w:val="007D5DF8"/>
    <w:rsid w:val="007D60A4"/>
    <w:rsid w:val="007D6677"/>
    <w:rsid w:val="007E0BB5"/>
    <w:rsid w:val="007E26F1"/>
    <w:rsid w:val="007E3221"/>
    <w:rsid w:val="007E488F"/>
    <w:rsid w:val="007E539B"/>
    <w:rsid w:val="007E567F"/>
    <w:rsid w:val="007E62FB"/>
    <w:rsid w:val="007F06FE"/>
    <w:rsid w:val="007F0F22"/>
    <w:rsid w:val="007F281E"/>
    <w:rsid w:val="007F410F"/>
    <w:rsid w:val="007F54E7"/>
    <w:rsid w:val="007F75CF"/>
    <w:rsid w:val="007F7C78"/>
    <w:rsid w:val="008062F7"/>
    <w:rsid w:val="00806495"/>
    <w:rsid w:val="00810B6F"/>
    <w:rsid w:val="0081385F"/>
    <w:rsid w:val="00815CEF"/>
    <w:rsid w:val="00817328"/>
    <w:rsid w:val="008202C5"/>
    <w:rsid w:val="0082054C"/>
    <w:rsid w:val="0082205E"/>
    <w:rsid w:val="00826B9C"/>
    <w:rsid w:val="00827FB6"/>
    <w:rsid w:val="008301C9"/>
    <w:rsid w:val="00831B25"/>
    <w:rsid w:val="0083331F"/>
    <w:rsid w:val="0083487C"/>
    <w:rsid w:val="00840631"/>
    <w:rsid w:val="00842CC3"/>
    <w:rsid w:val="00843D4B"/>
    <w:rsid w:val="0084614C"/>
    <w:rsid w:val="00846804"/>
    <w:rsid w:val="00846D32"/>
    <w:rsid w:val="00846E9D"/>
    <w:rsid w:val="008475B2"/>
    <w:rsid w:val="008505C6"/>
    <w:rsid w:val="0085355D"/>
    <w:rsid w:val="008542FF"/>
    <w:rsid w:val="0085500C"/>
    <w:rsid w:val="00857F81"/>
    <w:rsid w:val="00860CEE"/>
    <w:rsid w:val="008613A7"/>
    <w:rsid w:val="00865833"/>
    <w:rsid w:val="00865B51"/>
    <w:rsid w:val="0086718D"/>
    <w:rsid w:val="00870FEE"/>
    <w:rsid w:val="00871D13"/>
    <w:rsid w:val="008727AD"/>
    <w:rsid w:val="00877803"/>
    <w:rsid w:val="00877E6A"/>
    <w:rsid w:val="0088089B"/>
    <w:rsid w:val="00880EE4"/>
    <w:rsid w:val="008859D5"/>
    <w:rsid w:val="00886B8A"/>
    <w:rsid w:val="00887632"/>
    <w:rsid w:val="008927B2"/>
    <w:rsid w:val="008966B8"/>
    <w:rsid w:val="00897F45"/>
    <w:rsid w:val="008A1F1F"/>
    <w:rsid w:val="008A46A0"/>
    <w:rsid w:val="008A4B5D"/>
    <w:rsid w:val="008A64CE"/>
    <w:rsid w:val="008B305E"/>
    <w:rsid w:val="008B6928"/>
    <w:rsid w:val="008C11BC"/>
    <w:rsid w:val="008C1719"/>
    <w:rsid w:val="008C1AC7"/>
    <w:rsid w:val="008C32C3"/>
    <w:rsid w:val="008D13B9"/>
    <w:rsid w:val="008D251B"/>
    <w:rsid w:val="008D37DD"/>
    <w:rsid w:val="008D5315"/>
    <w:rsid w:val="008D77C7"/>
    <w:rsid w:val="008D79B8"/>
    <w:rsid w:val="008E0BA4"/>
    <w:rsid w:val="008E10B7"/>
    <w:rsid w:val="008E262B"/>
    <w:rsid w:val="008E3088"/>
    <w:rsid w:val="008E4B17"/>
    <w:rsid w:val="008E5234"/>
    <w:rsid w:val="008E59A1"/>
    <w:rsid w:val="008E7BAD"/>
    <w:rsid w:val="00901087"/>
    <w:rsid w:val="009027A8"/>
    <w:rsid w:val="00903C3F"/>
    <w:rsid w:val="00905340"/>
    <w:rsid w:val="009056C6"/>
    <w:rsid w:val="009105EE"/>
    <w:rsid w:val="0091413C"/>
    <w:rsid w:val="009213AF"/>
    <w:rsid w:val="00921483"/>
    <w:rsid w:val="0092447B"/>
    <w:rsid w:val="009249C0"/>
    <w:rsid w:val="009249CB"/>
    <w:rsid w:val="00927B5F"/>
    <w:rsid w:val="009306C3"/>
    <w:rsid w:val="00931A9E"/>
    <w:rsid w:val="00933D0D"/>
    <w:rsid w:val="00935FD1"/>
    <w:rsid w:val="00936D8D"/>
    <w:rsid w:val="00937495"/>
    <w:rsid w:val="0094206A"/>
    <w:rsid w:val="00946165"/>
    <w:rsid w:val="00946B2A"/>
    <w:rsid w:val="009532BC"/>
    <w:rsid w:val="009549FC"/>
    <w:rsid w:val="00956E32"/>
    <w:rsid w:val="00960A38"/>
    <w:rsid w:val="0096168E"/>
    <w:rsid w:val="00964B71"/>
    <w:rsid w:val="00966640"/>
    <w:rsid w:val="00966A31"/>
    <w:rsid w:val="0096700F"/>
    <w:rsid w:val="00967D54"/>
    <w:rsid w:val="00973F88"/>
    <w:rsid w:val="009753CC"/>
    <w:rsid w:val="009801EB"/>
    <w:rsid w:val="00982777"/>
    <w:rsid w:val="00991043"/>
    <w:rsid w:val="00991CB9"/>
    <w:rsid w:val="00992A56"/>
    <w:rsid w:val="009A156F"/>
    <w:rsid w:val="009A4332"/>
    <w:rsid w:val="009A691A"/>
    <w:rsid w:val="009A7022"/>
    <w:rsid w:val="009A7554"/>
    <w:rsid w:val="009A7BA4"/>
    <w:rsid w:val="009B13D3"/>
    <w:rsid w:val="009B31BD"/>
    <w:rsid w:val="009B4B41"/>
    <w:rsid w:val="009B7CA7"/>
    <w:rsid w:val="009C05E1"/>
    <w:rsid w:val="009C1520"/>
    <w:rsid w:val="009C3B47"/>
    <w:rsid w:val="009C4FE7"/>
    <w:rsid w:val="009C7640"/>
    <w:rsid w:val="009D10FB"/>
    <w:rsid w:val="009D1D7C"/>
    <w:rsid w:val="009D2937"/>
    <w:rsid w:val="009D29AB"/>
    <w:rsid w:val="009D3187"/>
    <w:rsid w:val="009D57A8"/>
    <w:rsid w:val="009E300B"/>
    <w:rsid w:val="009E3DBE"/>
    <w:rsid w:val="009E4282"/>
    <w:rsid w:val="009E58B5"/>
    <w:rsid w:val="009E66C5"/>
    <w:rsid w:val="009E6B42"/>
    <w:rsid w:val="009F3BA2"/>
    <w:rsid w:val="009F7061"/>
    <w:rsid w:val="00A02586"/>
    <w:rsid w:val="00A027FE"/>
    <w:rsid w:val="00A058E8"/>
    <w:rsid w:val="00A10E1A"/>
    <w:rsid w:val="00A143F8"/>
    <w:rsid w:val="00A15ABE"/>
    <w:rsid w:val="00A175F5"/>
    <w:rsid w:val="00A200C2"/>
    <w:rsid w:val="00A21392"/>
    <w:rsid w:val="00A22575"/>
    <w:rsid w:val="00A25621"/>
    <w:rsid w:val="00A33334"/>
    <w:rsid w:val="00A34871"/>
    <w:rsid w:val="00A359EA"/>
    <w:rsid w:val="00A37B0D"/>
    <w:rsid w:val="00A40E7B"/>
    <w:rsid w:val="00A41C33"/>
    <w:rsid w:val="00A450EE"/>
    <w:rsid w:val="00A46991"/>
    <w:rsid w:val="00A534C8"/>
    <w:rsid w:val="00A53566"/>
    <w:rsid w:val="00A5766B"/>
    <w:rsid w:val="00A57AFF"/>
    <w:rsid w:val="00A57BA2"/>
    <w:rsid w:val="00A62EB5"/>
    <w:rsid w:val="00A645BF"/>
    <w:rsid w:val="00A7214E"/>
    <w:rsid w:val="00A7714A"/>
    <w:rsid w:val="00A82137"/>
    <w:rsid w:val="00A844C5"/>
    <w:rsid w:val="00A90347"/>
    <w:rsid w:val="00A913F7"/>
    <w:rsid w:val="00A93323"/>
    <w:rsid w:val="00A93BC7"/>
    <w:rsid w:val="00A93D5B"/>
    <w:rsid w:val="00A9725B"/>
    <w:rsid w:val="00A974E3"/>
    <w:rsid w:val="00AA0E87"/>
    <w:rsid w:val="00AA13F9"/>
    <w:rsid w:val="00AA25A0"/>
    <w:rsid w:val="00AA2B89"/>
    <w:rsid w:val="00AA725D"/>
    <w:rsid w:val="00AA7A04"/>
    <w:rsid w:val="00AB343B"/>
    <w:rsid w:val="00AC049D"/>
    <w:rsid w:val="00AC0B79"/>
    <w:rsid w:val="00AC1AC3"/>
    <w:rsid w:val="00AC7078"/>
    <w:rsid w:val="00AD014F"/>
    <w:rsid w:val="00AD12DE"/>
    <w:rsid w:val="00AD2B6D"/>
    <w:rsid w:val="00AD3765"/>
    <w:rsid w:val="00AE01A7"/>
    <w:rsid w:val="00AE0EFE"/>
    <w:rsid w:val="00AE12E9"/>
    <w:rsid w:val="00AE2007"/>
    <w:rsid w:val="00AE2A4C"/>
    <w:rsid w:val="00AE2B5C"/>
    <w:rsid w:val="00AE6356"/>
    <w:rsid w:val="00AE7736"/>
    <w:rsid w:val="00AF7F15"/>
    <w:rsid w:val="00AF7FA8"/>
    <w:rsid w:val="00B01054"/>
    <w:rsid w:val="00B01E42"/>
    <w:rsid w:val="00B0739F"/>
    <w:rsid w:val="00B10B71"/>
    <w:rsid w:val="00B121EF"/>
    <w:rsid w:val="00B126D8"/>
    <w:rsid w:val="00B1468C"/>
    <w:rsid w:val="00B174C9"/>
    <w:rsid w:val="00B175D7"/>
    <w:rsid w:val="00B22804"/>
    <w:rsid w:val="00B22FB2"/>
    <w:rsid w:val="00B23065"/>
    <w:rsid w:val="00B2405C"/>
    <w:rsid w:val="00B247D5"/>
    <w:rsid w:val="00B2497F"/>
    <w:rsid w:val="00B24FE6"/>
    <w:rsid w:val="00B3448E"/>
    <w:rsid w:val="00B34FA5"/>
    <w:rsid w:val="00B34FAE"/>
    <w:rsid w:val="00B3776B"/>
    <w:rsid w:val="00B44305"/>
    <w:rsid w:val="00B460FF"/>
    <w:rsid w:val="00B4642E"/>
    <w:rsid w:val="00B46B72"/>
    <w:rsid w:val="00B5163D"/>
    <w:rsid w:val="00B522F7"/>
    <w:rsid w:val="00B54A56"/>
    <w:rsid w:val="00B54ABC"/>
    <w:rsid w:val="00B55194"/>
    <w:rsid w:val="00B6028F"/>
    <w:rsid w:val="00B61493"/>
    <w:rsid w:val="00B640D1"/>
    <w:rsid w:val="00B659B2"/>
    <w:rsid w:val="00B67C9E"/>
    <w:rsid w:val="00B72D07"/>
    <w:rsid w:val="00B744AE"/>
    <w:rsid w:val="00B75CC9"/>
    <w:rsid w:val="00B76A89"/>
    <w:rsid w:val="00B821A4"/>
    <w:rsid w:val="00B8394C"/>
    <w:rsid w:val="00B848CC"/>
    <w:rsid w:val="00B861EF"/>
    <w:rsid w:val="00B870AD"/>
    <w:rsid w:val="00B96F54"/>
    <w:rsid w:val="00BA2B1D"/>
    <w:rsid w:val="00BA4230"/>
    <w:rsid w:val="00BB0249"/>
    <w:rsid w:val="00BB25F6"/>
    <w:rsid w:val="00BB6B80"/>
    <w:rsid w:val="00BC1568"/>
    <w:rsid w:val="00BC5005"/>
    <w:rsid w:val="00BC5520"/>
    <w:rsid w:val="00BC5F84"/>
    <w:rsid w:val="00BD35A4"/>
    <w:rsid w:val="00BD4C0B"/>
    <w:rsid w:val="00BD7157"/>
    <w:rsid w:val="00BE289F"/>
    <w:rsid w:val="00BE3819"/>
    <w:rsid w:val="00BE437D"/>
    <w:rsid w:val="00BE4493"/>
    <w:rsid w:val="00BE4685"/>
    <w:rsid w:val="00BE6772"/>
    <w:rsid w:val="00BE70E1"/>
    <w:rsid w:val="00BE7768"/>
    <w:rsid w:val="00BE79E4"/>
    <w:rsid w:val="00BE7CB4"/>
    <w:rsid w:val="00BF1622"/>
    <w:rsid w:val="00BF3D9B"/>
    <w:rsid w:val="00BF4579"/>
    <w:rsid w:val="00BF5912"/>
    <w:rsid w:val="00BF75EB"/>
    <w:rsid w:val="00C00FEC"/>
    <w:rsid w:val="00C034BD"/>
    <w:rsid w:val="00C03BE2"/>
    <w:rsid w:val="00C22AE4"/>
    <w:rsid w:val="00C24FF0"/>
    <w:rsid w:val="00C258CC"/>
    <w:rsid w:val="00C27FBF"/>
    <w:rsid w:val="00C3460B"/>
    <w:rsid w:val="00C347EA"/>
    <w:rsid w:val="00C34F67"/>
    <w:rsid w:val="00C3761E"/>
    <w:rsid w:val="00C4120D"/>
    <w:rsid w:val="00C41FA2"/>
    <w:rsid w:val="00C42294"/>
    <w:rsid w:val="00C42316"/>
    <w:rsid w:val="00C45E1C"/>
    <w:rsid w:val="00C468D2"/>
    <w:rsid w:val="00C476B2"/>
    <w:rsid w:val="00C47B63"/>
    <w:rsid w:val="00C5170F"/>
    <w:rsid w:val="00C539A2"/>
    <w:rsid w:val="00C55A28"/>
    <w:rsid w:val="00C565A3"/>
    <w:rsid w:val="00C57C62"/>
    <w:rsid w:val="00C60C31"/>
    <w:rsid w:val="00C627DE"/>
    <w:rsid w:val="00C6281B"/>
    <w:rsid w:val="00C64259"/>
    <w:rsid w:val="00C66948"/>
    <w:rsid w:val="00C70B61"/>
    <w:rsid w:val="00C74C01"/>
    <w:rsid w:val="00C777B7"/>
    <w:rsid w:val="00C8030A"/>
    <w:rsid w:val="00C820B8"/>
    <w:rsid w:val="00C82C28"/>
    <w:rsid w:val="00C861FE"/>
    <w:rsid w:val="00C87B81"/>
    <w:rsid w:val="00C9287B"/>
    <w:rsid w:val="00C9307C"/>
    <w:rsid w:val="00C94158"/>
    <w:rsid w:val="00C94F67"/>
    <w:rsid w:val="00C956FC"/>
    <w:rsid w:val="00C96E02"/>
    <w:rsid w:val="00CA26D0"/>
    <w:rsid w:val="00CB0736"/>
    <w:rsid w:val="00CB2CBB"/>
    <w:rsid w:val="00CB4B4D"/>
    <w:rsid w:val="00CC1DDB"/>
    <w:rsid w:val="00CC27BE"/>
    <w:rsid w:val="00CC30A2"/>
    <w:rsid w:val="00CC418D"/>
    <w:rsid w:val="00CD0F09"/>
    <w:rsid w:val="00CD3B58"/>
    <w:rsid w:val="00CD5850"/>
    <w:rsid w:val="00CD692F"/>
    <w:rsid w:val="00CD70AD"/>
    <w:rsid w:val="00CE0BDF"/>
    <w:rsid w:val="00CE1C38"/>
    <w:rsid w:val="00CE1CB2"/>
    <w:rsid w:val="00CE2B5F"/>
    <w:rsid w:val="00CF2BAB"/>
    <w:rsid w:val="00CF4C25"/>
    <w:rsid w:val="00CF56D9"/>
    <w:rsid w:val="00CF573E"/>
    <w:rsid w:val="00D00296"/>
    <w:rsid w:val="00D00D05"/>
    <w:rsid w:val="00D049CB"/>
    <w:rsid w:val="00D05650"/>
    <w:rsid w:val="00D07A18"/>
    <w:rsid w:val="00D10E5E"/>
    <w:rsid w:val="00D11319"/>
    <w:rsid w:val="00D122E3"/>
    <w:rsid w:val="00D24753"/>
    <w:rsid w:val="00D258E0"/>
    <w:rsid w:val="00D33540"/>
    <w:rsid w:val="00D34057"/>
    <w:rsid w:val="00D34D64"/>
    <w:rsid w:val="00D412BD"/>
    <w:rsid w:val="00D421FC"/>
    <w:rsid w:val="00D427E0"/>
    <w:rsid w:val="00D43DE1"/>
    <w:rsid w:val="00D457BB"/>
    <w:rsid w:val="00D45945"/>
    <w:rsid w:val="00D4759D"/>
    <w:rsid w:val="00D507A9"/>
    <w:rsid w:val="00D5663B"/>
    <w:rsid w:val="00D56B50"/>
    <w:rsid w:val="00D574A6"/>
    <w:rsid w:val="00D574AD"/>
    <w:rsid w:val="00D60874"/>
    <w:rsid w:val="00D616AB"/>
    <w:rsid w:val="00D62AB9"/>
    <w:rsid w:val="00D64C8A"/>
    <w:rsid w:val="00D65A2F"/>
    <w:rsid w:val="00D676C2"/>
    <w:rsid w:val="00D6779E"/>
    <w:rsid w:val="00D71205"/>
    <w:rsid w:val="00D72013"/>
    <w:rsid w:val="00D77ADA"/>
    <w:rsid w:val="00D830F7"/>
    <w:rsid w:val="00D83285"/>
    <w:rsid w:val="00D83D52"/>
    <w:rsid w:val="00D84D24"/>
    <w:rsid w:val="00D84D81"/>
    <w:rsid w:val="00D86708"/>
    <w:rsid w:val="00D9124A"/>
    <w:rsid w:val="00D9236F"/>
    <w:rsid w:val="00D96F28"/>
    <w:rsid w:val="00DA265B"/>
    <w:rsid w:val="00DA37C4"/>
    <w:rsid w:val="00DA55EE"/>
    <w:rsid w:val="00DA5E2B"/>
    <w:rsid w:val="00DA64C3"/>
    <w:rsid w:val="00DB15D9"/>
    <w:rsid w:val="00DB38E8"/>
    <w:rsid w:val="00DB45A7"/>
    <w:rsid w:val="00DB7C50"/>
    <w:rsid w:val="00DC2650"/>
    <w:rsid w:val="00DC2D4B"/>
    <w:rsid w:val="00DC38CA"/>
    <w:rsid w:val="00DC6943"/>
    <w:rsid w:val="00DD0192"/>
    <w:rsid w:val="00DD35DC"/>
    <w:rsid w:val="00DD45D1"/>
    <w:rsid w:val="00DD7D40"/>
    <w:rsid w:val="00DE1B9D"/>
    <w:rsid w:val="00DF0502"/>
    <w:rsid w:val="00DF3B18"/>
    <w:rsid w:val="00DF4595"/>
    <w:rsid w:val="00DF6A01"/>
    <w:rsid w:val="00E00D93"/>
    <w:rsid w:val="00E02A25"/>
    <w:rsid w:val="00E05131"/>
    <w:rsid w:val="00E05E74"/>
    <w:rsid w:val="00E07DE3"/>
    <w:rsid w:val="00E14DB9"/>
    <w:rsid w:val="00E205EF"/>
    <w:rsid w:val="00E2271F"/>
    <w:rsid w:val="00E23378"/>
    <w:rsid w:val="00E256E8"/>
    <w:rsid w:val="00E2644A"/>
    <w:rsid w:val="00E31968"/>
    <w:rsid w:val="00E3624D"/>
    <w:rsid w:val="00E37346"/>
    <w:rsid w:val="00E44EB4"/>
    <w:rsid w:val="00E45B1B"/>
    <w:rsid w:val="00E5019C"/>
    <w:rsid w:val="00E505FB"/>
    <w:rsid w:val="00E51D34"/>
    <w:rsid w:val="00E5648C"/>
    <w:rsid w:val="00E56B1B"/>
    <w:rsid w:val="00E62238"/>
    <w:rsid w:val="00E634AF"/>
    <w:rsid w:val="00E64ADE"/>
    <w:rsid w:val="00E66279"/>
    <w:rsid w:val="00E70915"/>
    <w:rsid w:val="00E71D70"/>
    <w:rsid w:val="00E752A9"/>
    <w:rsid w:val="00E76D30"/>
    <w:rsid w:val="00E801D0"/>
    <w:rsid w:val="00E80950"/>
    <w:rsid w:val="00E80ADA"/>
    <w:rsid w:val="00E84756"/>
    <w:rsid w:val="00E85707"/>
    <w:rsid w:val="00E87623"/>
    <w:rsid w:val="00E87E7F"/>
    <w:rsid w:val="00E90F8F"/>
    <w:rsid w:val="00E9103D"/>
    <w:rsid w:val="00E918C7"/>
    <w:rsid w:val="00E9698D"/>
    <w:rsid w:val="00E96CB3"/>
    <w:rsid w:val="00E97C19"/>
    <w:rsid w:val="00EA1AF4"/>
    <w:rsid w:val="00EA1DC0"/>
    <w:rsid w:val="00EA578B"/>
    <w:rsid w:val="00EA6DF0"/>
    <w:rsid w:val="00EB5317"/>
    <w:rsid w:val="00EB58FE"/>
    <w:rsid w:val="00EC09A8"/>
    <w:rsid w:val="00EC1059"/>
    <w:rsid w:val="00EC28E3"/>
    <w:rsid w:val="00EC51BE"/>
    <w:rsid w:val="00EC7AE3"/>
    <w:rsid w:val="00ED065C"/>
    <w:rsid w:val="00ED59EB"/>
    <w:rsid w:val="00EE4764"/>
    <w:rsid w:val="00EE7372"/>
    <w:rsid w:val="00EF1813"/>
    <w:rsid w:val="00EF3541"/>
    <w:rsid w:val="00EF71CD"/>
    <w:rsid w:val="00F01163"/>
    <w:rsid w:val="00F0304E"/>
    <w:rsid w:val="00F06AA7"/>
    <w:rsid w:val="00F07032"/>
    <w:rsid w:val="00F17CD2"/>
    <w:rsid w:val="00F24035"/>
    <w:rsid w:val="00F2418B"/>
    <w:rsid w:val="00F248B9"/>
    <w:rsid w:val="00F25564"/>
    <w:rsid w:val="00F32151"/>
    <w:rsid w:val="00F324A4"/>
    <w:rsid w:val="00F36389"/>
    <w:rsid w:val="00F4134A"/>
    <w:rsid w:val="00F44430"/>
    <w:rsid w:val="00F45D85"/>
    <w:rsid w:val="00F46E02"/>
    <w:rsid w:val="00F515F3"/>
    <w:rsid w:val="00F51E20"/>
    <w:rsid w:val="00F5376E"/>
    <w:rsid w:val="00F55C49"/>
    <w:rsid w:val="00F57E7E"/>
    <w:rsid w:val="00F60FD9"/>
    <w:rsid w:val="00F62334"/>
    <w:rsid w:val="00F62E83"/>
    <w:rsid w:val="00F63818"/>
    <w:rsid w:val="00F65B65"/>
    <w:rsid w:val="00F700B2"/>
    <w:rsid w:val="00F745BA"/>
    <w:rsid w:val="00F74EA5"/>
    <w:rsid w:val="00F76B21"/>
    <w:rsid w:val="00F77349"/>
    <w:rsid w:val="00F7756D"/>
    <w:rsid w:val="00F85786"/>
    <w:rsid w:val="00F87C6D"/>
    <w:rsid w:val="00F948B7"/>
    <w:rsid w:val="00FA27A7"/>
    <w:rsid w:val="00FA29D2"/>
    <w:rsid w:val="00FA3218"/>
    <w:rsid w:val="00FB01D3"/>
    <w:rsid w:val="00FB02A8"/>
    <w:rsid w:val="00FB0CD5"/>
    <w:rsid w:val="00FB1F39"/>
    <w:rsid w:val="00FB3022"/>
    <w:rsid w:val="00FB4306"/>
    <w:rsid w:val="00FB4F63"/>
    <w:rsid w:val="00FB797B"/>
    <w:rsid w:val="00FC2B37"/>
    <w:rsid w:val="00FC2FD1"/>
    <w:rsid w:val="00FC3379"/>
    <w:rsid w:val="00FD40D4"/>
    <w:rsid w:val="00FD69AB"/>
    <w:rsid w:val="00FE48E6"/>
    <w:rsid w:val="00FE7872"/>
    <w:rsid w:val="00FF0509"/>
    <w:rsid w:val="00FF47EF"/>
    <w:rsid w:val="00FF6298"/>
    <w:rsid w:val="00FF64EA"/>
    <w:rsid w:val="00FF6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92C89"/>
  <w15:docId w15:val="{87A75D04-8750-46F6-81D5-9B4ED9D0F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1F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A6DF0"/>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Знак"/>
    <w:basedOn w:val="a"/>
    <w:link w:val="2"/>
    <w:rsid w:val="00785C0C"/>
    <w:pPr>
      <w:jc w:val="center"/>
    </w:pPr>
    <w:rPr>
      <w:b/>
      <w:sz w:val="32"/>
    </w:rPr>
  </w:style>
  <w:style w:type="character" w:customStyle="1" w:styleId="a4">
    <w:name w:val="Основной текст Знак"/>
    <w:basedOn w:val="a0"/>
    <w:rsid w:val="00785C0C"/>
    <w:rPr>
      <w:rFonts w:ascii="Times New Roman" w:eastAsia="Times New Roman" w:hAnsi="Times New Roman" w:cs="Times New Roman"/>
      <w:sz w:val="20"/>
      <w:szCs w:val="20"/>
      <w:lang w:eastAsia="ru-RU"/>
    </w:rPr>
  </w:style>
  <w:style w:type="character" w:customStyle="1" w:styleId="2">
    <w:name w:val="Основной текст Знак2"/>
    <w:aliases w:val="Знак Знак Знак Знак,Знак Знак Знак1,Знак Знак1, Знак Знак Знак,Знак Знак Знак Знак Знак Знак, Знак Знак Знак Знак Знак Знак,Знак Знак Знак Знак1 Знак,Основной текст Знак1 Знак, Знак Знак Знак Знак Знак Знак Знак Знак Знак, Зн Знак"/>
    <w:basedOn w:val="a0"/>
    <w:link w:val="a3"/>
    <w:locked/>
    <w:rsid w:val="00785C0C"/>
    <w:rPr>
      <w:rFonts w:ascii="Times New Roman" w:eastAsia="Times New Roman" w:hAnsi="Times New Roman" w:cs="Times New Roman"/>
      <w:b/>
      <w:sz w:val="32"/>
      <w:szCs w:val="20"/>
      <w:lang w:eastAsia="ru-RU"/>
    </w:rPr>
  </w:style>
  <w:style w:type="character" w:customStyle="1" w:styleId="10">
    <w:name w:val="Заголовок 1 Знак"/>
    <w:basedOn w:val="a0"/>
    <w:link w:val="1"/>
    <w:rsid w:val="00EA6DF0"/>
    <w:rPr>
      <w:rFonts w:ascii="Arial" w:eastAsia="Times New Roman" w:hAnsi="Arial" w:cs="Arial"/>
      <w:b/>
      <w:bCs/>
      <w:color w:val="000080"/>
      <w:sz w:val="20"/>
      <w:szCs w:val="20"/>
      <w:lang w:eastAsia="ru-RU"/>
    </w:rPr>
  </w:style>
  <w:style w:type="character" w:styleId="a5">
    <w:name w:val="Hyperlink"/>
    <w:basedOn w:val="a0"/>
    <w:rsid w:val="00EA6DF0"/>
    <w:rPr>
      <w:color w:val="0000FF"/>
      <w:u w:val="single"/>
    </w:rPr>
  </w:style>
  <w:style w:type="paragraph" w:styleId="a6">
    <w:name w:val="Balloon Text"/>
    <w:basedOn w:val="a"/>
    <w:link w:val="a7"/>
    <w:uiPriority w:val="99"/>
    <w:semiHidden/>
    <w:unhideWhenUsed/>
    <w:rsid w:val="00EA6DF0"/>
    <w:rPr>
      <w:rFonts w:ascii="Tahoma" w:hAnsi="Tahoma" w:cs="Tahoma"/>
      <w:sz w:val="16"/>
      <w:szCs w:val="16"/>
    </w:rPr>
  </w:style>
  <w:style w:type="character" w:customStyle="1" w:styleId="a7">
    <w:name w:val="Текст выноски Знак"/>
    <w:basedOn w:val="a0"/>
    <w:link w:val="a6"/>
    <w:uiPriority w:val="99"/>
    <w:semiHidden/>
    <w:rsid w:val="00EA6DF0"/>
    <w:rPr>
      <w:rFonts w:ascii="Tahoma" w:eastAsia="Times New Roman" w:hAnsi="Tahoma" w:cs="Tahoma"/>
      <w:sz w:val="16"/>
      <w:szCs w:val="16"/>
      <w:lang w:eastAsia="ru-RU"/>
    </w:rPr>
  </w:style>
  <w:style w:type="paragraph" w:styleId="a8">
    <w:name w:val="Body Text Indent"/>
    <w:basedOn w:val="a"/>
    <w:link w:val="a9"/>
    <w:rsid w:val="00EA6DF0"/>
    <w:pPr>
      <w:spacing w:after="120"/>
      <w:ind w:left="283"/>
    </w:pPr>
  </w:style>
  <w:style w:type="character" w:customStyle="1" w:styleId="a9">
    <w:name w:val="Основной текст с отступом Знак"/>
    <w:basedOn w:val="a0"/>
    <w:link w:val="a8"/>
    <w:rsid w:val="00EA6DF0"/>
    <w:rPr>
      <w:rFonts w:ascii="Times New Roman" w:eastAsia="Times New Roman" w:hAnsi="Times New Roman" w:cs="Times New Roman"/>
      <w:sz w:val="20"/>
      <w:szCs w:val="20"/>
      <w:lang w:eastAsia="ru-RU"/>
    </w:rPr>
  </w:style>
  <w:style w:type="paragraph" w:customStyle="1" w:styleId="ConsPlusNormal">
    <w:name w:val="ConsPlusNormal"/>
    <w:rsid w:val="00EA6D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нак1 Знак Знак Знак Знак Знак Знак"/>
    <w:basedOn w:val="a"/>
    <w:rsid w:val="00EA6DF0"/>
    <w:pPr>
      <w:spacing w:after="160" w:line="240" w:lineRule="exact"/>
    </w:pPr>
    <w:rPr>
      <w:rFonts w:ascii="Verdana" w:hAnsi="Verdana"/>
      <w:sz w:val="24"/>
      <w:szCs w:val="24"/>
      <w:lang w:val="en-US" w:eastAsia="en-US"/>
    </w:rPr>
  </w:style>
  <w:style w:type="table" w:styleId="aa">
    <w:name w:val="Table Grid"/>
    <w:basedOn w:val="a1"/>
    <w:rsid w:val="00EA6DF0"/>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F1D7E"/>
    <w:pPr>
      <w:ind w:left="720"/>
      <w:contextualSpacing/>
    </w:pPr>
  </w:style>
  <w:style w:type="character" w:customStyle="1" w:styleId="fontstyle01">
    <w:name w:val="fontstyle01"/>
    <w:basedOn w:val="a0"/>
    <w:rsid w:val="00EB5317"/>
    <w:rPr>
      <w:rFonts w:ascii="Times New Roman" w:hAnsi="Times New Roman" w:cs="Times New Roman" w:hint="default"/>
      <w:b w:val="0"/>
      <w:bCs w:val="0"/>
      <w:i w:val="0"/>
      <w:iCs w:val="0"/>
      <w:color w:val="000000"/>
      <w:sz w:val="28"/>
      <w:szCs w:val="28"/>
    </w:rPr>
  </w:style>
  <w:style w:type="paragraph" w:styleId="ac">
    <w:name w:val="No Spacing"/>
    <w:uiPriority w:val="1"/>
    <w:qFormat/>
    <w:rsid w:val="00253DA7"/>
    <w:pPr>
      <w:spacing w:after="0" w:line="240" w:lineRule="auto"/>
    </w:pPr>
    <w:rPr>
      <w:rFonts w:ascii="Times New Roman" w:eastAsia="Times New Roman" w:hAnsi="Times New Roman" w:cs="Times New Roman"/>
      <w:sz w:val="28"/>
      <w:szCs w:val="24"/>
      <w:lang w:eastAsia="ru-RU"/>
    </w:rPr>
  </w:style>
  <w:style w:type="paragraph" w:customStyle="1" w:styleId="12">
    <w:name w:val="Абзац списка1"/>
    <w:basedOn w:val="a"/>
    <w:rsid w:val="00253DA7"/>
    <w:pPr>
      <w:spacing w:after="200" w:line="276" w:lineRule="auto"/>
      <w:ind w:left="720"/>
      <w:contextualSpacing/>
    </w:pPr>
    <w:rPr>
      <w:rFonts w:ascii="Calibri" w:hAnsi="Calibri"/>
      <w:sz w:val="22"/>
      <w:szCs w:val="22"/>
      <w:lang w:eastAsia="en-US"/>
    </w:rPr>
  </w:style>
  <w:style w:type="paragraph" w:customStyle="1" w:styleId="western">
    <w:name w:val="western"/>
    <w:basedOn w:val="a"/>
    <w:rsid w:val="00253DA7"/>
    <w:pPr>
      <w:spacing w:before="100" w:beforeAutospacing="1"/>
      <w:jc w:val="center"/>
    </w:pPr>
    <w:rPr>
      <w:rFonts w:eastAsia="Calibri"/>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8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29FAE8C7A668BD0BC9C5F0A519579347ACFEF8B5185591D47934E04EDA62BF238C159816299DDED05D41CAFCF86318CF40E66ADEC8EE1FI2wFF" TargetMode="External"/><Relationship Id="rId13" Type="http://schemas.openxmlformats.org/officeDocument/2006/relationships/hyperlink" Target="mailto:vichuga_oo@mail.ru" TargetMode="External"/><Relationship Id="rId3" Type="http://schemas.openxmlformats.org/officeDocument/2006/relationships/settings" Target="settings.xml"/><Relationship Id="rId7" Type="http://schemas.openxmlformats.org/officeDocument/2006/relationships/hyperlink" Target="consultantplus://offline/ref=F11A80DC2F7292FDA3FAA284BCCA5E4D77FF4C110B819875B445FF263CD73BC3A9EA89FC8F1E5B45075F0740010B63F0326FB5256424CE0EzFqEG" TargetMode="External"/><Relationship Id="rId12" Type="http://schemas.openxmlformats.org/officeDocument/2006/relationships/hyperlink" Target="https://&#1074;&#1080;&#1095;&#1091;&#1075;&#1089;&#1082;&#1080;&#1081;-&#1088;&#1086;&#1086;.&#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11A80DC2F7292FDA3FAA284BCCA5E4D77FF4C110B819875B445FF263CD73BC3A9EA89FC8F1E5B44025F0740010B63F0326FB5256424CE0EzFqEG" TargetMode="External"/><Relationship Id="rId11" Type="http://schemas.openxmlformats.org/officeDocument/2006/relationships/hyperlink" Target="consultantplus://offline/ref=4D4C6D015C99FCC86500CBEDE45C5C2B96EAC25BBF0C9EE13D9DE43058990E2EBCF627C725E62F76Y4W4H"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consultantplus://offline/ref=20A9F8CBA1E8E362B23ADF62AEC9E214F78DF2BE1AE20182372E66645DA29B58593CE1E1DB20C499418D8D9523101CB2DE88A36C4FD758F4r7yBF" TargetMode="External"/><Relationship Id="rId4" Type="http://schemas.openxmlformats.org/officeDocument/2006/relationships/webSettings" Target="webSettings.xml"/><Relationship Id="rId9" Type="http://schemas.openxmlformats.org/officeDocument/2006/relationships/hyperlink" Target="consultantplus://offline/ref=20A9F8CBA1E8E362B23ADF62AEC9E214F78DF2BE1AE20182372E66645DA29B58593CE1E1DB20C499418D8D9523101CB2DE88A36C4FD758F4r7y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6806</Words>
  <Characters>38796</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04VMR02</dc:creator>
  <cp:keywords/>
  <dc:description/>
  <cp:lastModifiedBy>Pr4scH37ST25</cp:lastModifiedBy>
  <cp:revision>4</cp:revision>
  <cp:lastPrinted>2023-07-12T11:17:00Z</cp:lastPrinted>
  <dcterms:created xsi:type="dcterms:W3CDTF">2023-07-12T11:28:00Z</dcterms:created>
  <dcterms:modified xsi:type="dcterms:W3CDTF">2023-07-12T12:47:00Z</dcterms:modified>
</cp:coreProperties>
</file>