
<file path=[Content_Types].xml><?xml version="1.0" encoding="utf-8"?>
<Types xmlns="http://schemas.openxmlformats.org/package/2006/content-types">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44B0" w:rsidRPr="000B3990" w:rsidRDefault="000244B0" w:rsidP="00C61C87">
      <w:pPr>
        <w:rPr>
          <w:b/>
          <w:sz w:val="24"/>
          <w:szCs w:val="24"/>
        </w:rPr>
      </w:pPr>
      <w:bookmarkStart w:id="0" w:name="_GoBack"/>
      <w:bookmarkEnd w:id="0"/>
    </w:p>
    <w:p w:rsidR="00C61C87" w:rsidRPr="000B3990" w:rsidRDefault="00C61C87" w:rsidP="00C61C87">
      <w:pPr>
        <w:rPr>
          <w:b/>
          <w:sz w:val="24"/>
          <w:szCs w:val="24"/>
        </w:rPr>
      </w:pPr>
      <w:r w:rsidRPr="000B3990">
        <w:rPr>
          <w:b/>
          <w:noProof/>
          <w:sz w:val="24"/>
          <w:szCs w:val="24"/>
        </w:rPr>
        <w:drawing>
          <wp:anchor distT="0" distB="0" distL="114300" distR="114300" simplePos="0" relativeHeight="251657216" behindDoc="1" locked="0" layoutInCell="1" allowOverlap="1" wp14:anchorId="75CB88E6" wp14:editId="1C4FDE6A">
            <wp:simplePos x="0" y="0"/>
            <wp:positionH relativeFrom="column">
              <wp:posOffset>2796540</wp:posOffset>
            </wp:positionH>
            <wp:positionV relativeFrom="paragraph">
              <wp:posOffset>0</wp:posOffset>
            </wp:positionV>
            <wp:extent cx="548005" cy="683260"/>
            <wp:effectExtent l="19050" t="0" r="4445" b="0"/>
            <wp:wrapNone/>
            <wp:docPr id="8" name="Рисунок 4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descr="герб1"/>
                    <pic:cNvPicPr>
                      <a:picLocks noChangeAspect="1" noChangeArrowheads="1"/>
                    </pic:cNvPicPr>
                  </pic:nvPicPr>
                  <pic:blipFill>
                    <a:blip r:embed="rId8" cstate="print"/>
                    <a:srcRect/>
                    <a:stretch>
                      <a:fillRect/>
                    </a:stretch>
                  </pic:blipFill>
                  <pic:spPr bwMode="auto">
                    <a:xfrm>
                      <a:off x="0" y="0"/>
                      <a:ext cx="548005" cy="683260"/>
                    </a:xfrm>
                    <a:prstGeom prst="rect">
                      <a:avLst/>
                    </a:prstGeom>
                    <a:noFill/>
                    <a:ln w="9525">
                      <a:noFill/>
                      <a:miter lim="800000"/>
                      <a:headEnd/>
                      <a:tailEnd/>
                    </a:ln>
                  </pic:spPr>
                </pic:pic>
              </a:graphicData>
            </a:graphic>
          </wp:anchor>
        </w:drawing>
      </w:r>
    </w:p>
    <w:p w:rsidR="00C61C87" w:rsidRPr="000B3990" w:rsidRDefault="00C61C87" w:rsidP="00C61C87">
      <w:pPr>
        <w:rPr>
          <w:b/>
          <w:sz w:val="24"/>
          <w:szCs w:val="24"/>
        </w:rPr>
      </w:pPr>
    </w:p>
    <w:p w:rsidR="00C61C87" w:rsidRPr="000B3990" w:rsidRDefault="00C61C87" w:rsidP="00C61C87">
      <w:pPr>
        <w:rPr>
          <w:b/>
          <w:sz w:val="24"/>
          <w:szCs w:val="24"/>
        </w:rPr>
      </w:pPr>
    </w:p>
    <w:p w:rsidR="00C61C87" w:rsidRPr="000B3990" w:rsidRDefault="00C61C87" w:rsidP="00C61C87">
      <w:pPr>
        <w:rPr>
          <w:b/>
          <w:sz w:val="24"/>
          <w:szCs w:val="24"/>
        </w:rPr>
      </w:pPr>
    </w:p>
    <w:p w:rsidR="00C61C87" w:rsidRPr="000B3990" w:rsidRDefault="00C61C87" w:rsidP="00C61C87">
      <w:pPr>
        <w:rPr>
          <w:b/>
          <w:sz w:val="24"/>
          <w:szCs w:val="24"/>
        </w:rPr>
      </w:pPr>
    </w:p>
    <w:p w:rsidR="00C61C87" w:rsidRPr="000B3990" w:rsidRDefault="00C61C87" w:rsidP="00C61C87">
      <w:pPr>
        <w:autoSpaceDE w:val="0"/>
        <w:autoSpaceDN w:val="0"/>
        <w:ind w:right="-143"/>
        <w:jc w:val="center"/>
        <w:outlineLvl w:val="0"/>
        <w:rPr>
          <w:b/>
          <w:color w:val="auto"/>
          <w:sz w:val="36"/>
          <w:szCs w:val="36"/>
        </w:rPr>
      </w:pPr>
      <w:r w:rsidRPr="00893C40">
        <w:rPr>
          <w:b/>
          <w:color w:val="auto"/>
          <w:sz w:val="36"/>
          <w:szCs w:val="36"/>
        </w:rPr>
        <w:t>АДМИНИСТРАЦИЯ</w:t>
      </w:r>
    </w:p>
    <w:p w:rsidR="00C61C87" w:rsidRPr="000B3990" w:rsidRDefault="00C61C87" w:rsidP="00C61C87">
      <w:pPr>
        <w:autoSpaceDE w:val="0"/>
        <w:autoSpaceDN w:val="0"/>
        <w:ind w:right="-143"/>
        <w:jc w:val="center"/>
        <w:rPr>
          <w:b/>
          <w:color w:val="auto"/>
          <w:sz w:val="36"/>
          <w:szCs w:val="36"/>
        </w:rPr>
      </w:pPr>
      <w:r w:rsidRPr="00893C40">
        <w:rPr>
          <w:b/>
          <w:color w:val="auto"/>
          <w:sz w:val="36"/>
          <w:szCs w:val="36"/>
        </w:rPr>
        <w:t>ВИЧУГСКОГО МУНИЦИПАЛЬНОГО РАЙОНА</w:t>
      </w:r>
    </w:p>
    <w:p w:rsidR="00C61C87" w:rsidRPr="000B3990" w:rsidRDefault="00C61C87" w:rsidP="00C61C87">
      <w:pPr>
        <w:autoSpaceDE w:val="0"/>
        <w:autoSpaceDN w:val="0"/>
        <w:ind w:right="-143"/>
        <w:jc w:val="center"/>
        <w:rPr>
          <w:b/>
          <w:color w:val="auto"/>
          <w:sz w:val="36"/>
          <w:szCs w:val="36"/>
        </w:rPr>
      </w:pPr>
      <w:r w:rsidRPr="00893C40">
        <w:rPr>
          <w:b/>
          <w:color w:val="auto"/>
          <w:sz w:val="36"/>
          <w:szCs w:val="36"/>
        </w:rPr>
        <w:t>ИВАНОВСКОЙ ОБЛАСТИ</w:t>
      </w:r>
    </w:p>
    <w:p w:rsidR="00C61C87" w:rsidRPr="000B3990" w:rsidRDefault="00C61C87" w:rsidP="00C61C87">
      <w:pPr>
        <w:autoSpaceDE w:val="0"/>
        <w:autoSpaceDN w:val="0"/>
        <w:ind w:right="-143"/>
        <w:jc w:val="center"/>
        <w:rPr>
          <w:b/>
          <w:color w:val="auto"/>
        </w:rPr>
      </w:pPr>
    </w:p>
    <w:p w:rsidR="00C61C87" w:rsidRPr="000B3990" w:rsidRDefault="00C61C87" w:rsidP="00C61C87">
      <w:pPr>
        <w:ind w:right="-143"/>
        <w:jc w:val="center"/>
        <w:rPr>
          <w:b/>
          <w:color w:val="auto"/>
          <w:sz w:val="40"/>
          <w:szCs w:val="40"/>
          <w:lang w:val="x-none" w:eastAsia="x-none"/>
        </w:rPr>
      </w:pPr>
      <w:r w:rsidRPr="00893C40">
        <w:rPr>
          <w:b/>
          <w:color w:val="auto"/>
          <w:sz w:val="40"/>
          <w:szCs w:val="40"/>
          <w:lang w:val="x-none" w:eastAsia="x-none"/>
        </w:rPr>
        <w:t>П О С Т А Н О В Л Е Н И Е</w:t>
      </w:r>
    </w:p>
    <w:p w:rsidR="00C61C87" w:rsidRPr="000B3990" w:rsidRDefault="00C61C87" w:rsidP="00C61C87">
      <w:pPr>
        <w:spacing w:after="120"/>
        <w:jc w:val="left"/>
        <w:rPr>
          <w:b/>
          <w:color w:val="auto"/>
          <w:sz w:val="24"/>
          <w:szCs w:val="24"/>
          <w:lang w:eastAsia="x-none"/>
        </w:rPr>
      </w:pPr>
    </w:p>
    <w:tbl>
      <w:tblPr>
        <w:tblW w:w="9639" w:type="dxa"/>
        <w:tblInd w:w="108" w:type="dxa"/>
        <w:tblLayout w:type="fixed"/>
        <w:tblLook w:val="0000" w:firstRow="0" w:lastRow="0" w:firstColumn="0" w:lastColumn="0" w:noHBand="0" w:noVBand="0"/>
      </w:tblPr>
      <w:tblGrid>
        <w:gridCol w:w="1026"/>
        <w:gridCol w:w="2214"/>
        <w:gridCol w:w="4560"/>
        <w:gridCol w:w="720"/>
        <w:gridCol w:w="1119"/>
      </w:tblGrid>
      <w:tr w:rsidR="00C61C87" w:rsidRPr="00893C40" w:rsidTr="00C61C87">
        <w:trPr>
          <w:trHeight w:val="303"/>
        </w:trPr>
        <w:tc>
          <w:tcPr>
            <w:tcW w:w="1026" w:type="dxa"/>
            <w:vAlign w:val="center"/>
          </w:tcPr>
          <w:p w:rsidR="00C61C87" w:rsidRPr="000B3990" w:rsidRDefault="00C61C87" w:rsidP="00C61C87">
            <w:pPr>
              <w:jc w:val="center"/>
              <w:rPr>
                <w:color w:val="auto"/>
                <w:sz w:val="24"/>
                <w:szCs w:val="24"/>
              </w:rPr>
            </w:pPr>
            <w:r w:rsidRPr="00893C40">
              <w:rPr>
                <w:color w:val="auto"/>
                <w:sz w:val="24"/>
                <w:szCs w:val="24"/>
              </w:rPr>
              <w:t>От</w:t>
            </w:r>
          </w:p>
        </w:tc>
        <w:tc>
          <w:tcPr>
            <w:tcW w:w="2214" w:type="dxa"/>
            <w:tcBorders>
              <w:top w:val="nil"/>
              <w:left w:val="nil"/>
              <w:bottom w:val="single" w:sz="4" w:space="0" w:color="auto"/>
              <w:right w:val="nil"/>
            </w:tcBorders>
            <w:vAlign w:val="center"/>
          </w:tcPr>
          <w:p w:rsidR="00C61C87" w:rsidRPr="000B3990" w:rsidRDefault="00C61C87" w:rsidP="00073410">
            <w:pPr>
              <w:jc w:val="left"/>
              <w:rPr>
                <w:b/>
                <w:color w:val="auto"/>
                <w:sz w:val="24"/>
                <w:szCs w:val="24"/>
              </w:rPr>
            </w:pPr>
            <w:r w:rsidRPr="00893C40">
              <w:rPr>
                <w:b/>
                <w:color w:val="auto"/>
                <w:sz w:val="24"/>
                <w:szCs w:val="24"/>
                <w:lang w:val="en-US"/>
              </w:rPr>
              <w:t xml:space="preserve">     </w:t>
            </w:r>
            <w:r w:rsidR="000B3990" w:rsidRPr="000B3990">
              <w:rPr>
                <w:b/>
                <w:color w:val="auto"/>
                <w:sz w:val="24"/>
                <w:szCs w:val="24"/>
              </w:rPr>
              <w:t>05</w:t>
            </w:r>
            <w:r w:rsidRPr="00893C40">
              <w:rPr>
                <w:b/>
                <w:color w:val="auto"/>
                <w:sz w:val="24"/>
                <w:szCs w:val="24"/>
              </w:rPr>
              <w:t>.1</w:t>
            </w:r>
            <w:r w:rsidR="00073410" w:rsidRPr="00893C40">
              <w:rPr>
                <w:b/>
                <w:color w:val="auto"/>
                <w:sz w:val="24"/>
                <w:szCs w:val="24"/>
              </w:rPr>
              <w:t>2</w:t>
            </w:r>
            <w:r w:rsidRPr="00893C40">
              <w:rPr>
                <w:b/>
                <w:color w:val="auto"/>
                <w:sz w:val="24"/>
                <w:szCs w:val="24"/>
              </w:rPr>
              <w:t>.2024г.</w:t>
            </w:r>
          </w:p>
        </w:tc>
        <w:tc>
          <w:tcPr>
            <w:tcW w:w="4560" w:type="dxa"/>
            <w:vAlign w:val="center"/>
          </w:tcPr>
          <w:p w:rsidR="00C61C87" w:rsidRPr="000B3990" w:rsidRDefault="00C61C87" w:rsidP="00C61C87">
            <w:pPr>
              <w:jc w:val="center"/>
              <w:rPr>
                <w:color w:val="auto"/>
                <w:sz w:val="24"/>
                <w:szCs w:val="24"/>
              </w:rPr>
            </w:pPr>
          </w:p>
        </w:tc>
        <w:tc>
          <w:tcPr>
            <w:tcW w:w="720" w:type="dxa"/>
            <w:vAlign w:val="center"/>
          </w:tcPr>
          <w:p w:rsidR="00C61C87" w:rsidRPr="000B3990" w:rsidRDefault="00C61C87" w:rsidP="00C61C87">
            <w:pPr>
              <w:jc w:val="center"/>
              <w:rPr>
                <w:color w:val="auto"/>
                <w:sz w:val="24"/>
                <w:szCs w:val="24"/>
              </w:rPr>
            </w:pPr>
            <w:r w:rsidRPr="00893C40">
              <w:rPr>
                <w:color w:val="auto"/>
                <w:sz w:val="24"/>
                <w:szCs w:val="24"/>
              </w:rPr>
              <w:t>№</w:t>
            </w:r>
          </w:p>
        </w:tc>
        <w:tc>
          <w:tcPr>
            <w:tcW w:w="1119" w:type="dxa"/>
            <w:tcBorders>
              <w:top w:val="nil"/>
              <w:left w:val="nil"/>
              <w:bottom w:val="single" w:sz="4" w:space="0" w:color="auto"/>
              <w:right w:val="nil"/>
            </w:tcBorders>
            <w:vAlign w:val="center"/>
          </w:tcPr>
          <w:p w:rsidR="00C61C87" w:rsidRPr="000B3990" w:rsidRDefault="000B3990" w:rsidP="00C61C87">
            <w:pPr>
              <w:jc w:val="center"/>
              <w:rPr>
                <w:b/>
                <w:color w:val="auto"/>
                <w:sz w:val="24"/>
                <w:szCs w:val="24"/>
              </w:rPr>
            </w:pPr>
            <w:r w:rsidRPr="000B3990">
              <w:rPr>
                <w:b/>
                <w:color w:val="auto"/>
                <w:sz w:val="24"/>
                <w:szCs w:val="24"/>
              </w:rPr>
              <w:t>590-п</w:t>
            </w:r>
          </w:p>
        </w:tc>
      </w:tr>
      <w:tr w:rsidR="00C61C87" w:rsidRPr="00893C40" w:rsidTr="00C61C87">
        <w:trPr>
          <w:trHeight w:val="70"/>
        </w:trPr>
        <w:tc>
          <w:tcPr>
            <w:tcW w:w="1026" w:type="dxa"/>
          </w:tcPr>
          <w:p w:rsidR="00C61C87" w:rsidRPr="000B3990" w:rsidRDefault="00C61C87" w:rsidP="00C61C87">
            <w:pPr>
              <w:jc w:val="left"/>
              <w:rPr>
                <w:b/>
                <w:color w:val="auto"/>
                <w:sz w:val="24"/>
                <w:szCs w:val="24"/>
              </w:rPr>
            </w:pPr>
          </w:p>
        </w:tc>
        <w:tc>
          <w:tcPr>
            <w:tcW w:w="2214" w:type="dxa"/>
          </w:tcPr>
          <w:p w:rsidR="00C61C87" w:rsidRPr="000B3990" w:rsidRDefault="00C61C87" w:rsidP="00C61C87">
            <w:pPr>
              <w:jc w:val="left"/>
              <w:rPr>
                <w:color w:val="auto"/>
                <w:sz w:val="24"/>
                <w:szCs w:val="24"/>
              </w:rPr>
            </w:pPr>
          </w:p>
        </w:tc>
        <w:tc>
          <w:tcPr>
            <w:tcW w:w="4560" w:type="dxa"/>
            <w:vAlign w:val="bottom"/>
          </w:tcPr>
          <w:p w:rsidR="00C61C87" w:rsidRPr="000B3990" w:rsidRDefault="00C61C87" w:rsidP="00C61C87">
            <w:pPr>
              <w:jc w:val="center"/>
              <w:rPr>
                <w:b/>
                <w:color w:val="auto"/>
                <w:sz w:val="24"/>
                <w:szCs w:val="24"/>
              </w:rPr>
            </w:pPr>
            <w:r w:rsidRPr="00893C40">
              <w:rPr>
                <w:b/>
                <w:color w:val="auto"/>
                <w:sz w:val="24"/>
                <w:szCs w:val="24"/>
              </w:rPr>
              <w:t>г. Вичуга</w:t>
            </w:r>
          </w:p>
          <w:p w:rsidR="00073410" w:rsidRPr="000B3990" w:rsidRDefault="00073410" w:rsidP="00C61C87">
            <w:pPr>
              <w:jc w:val="center"/>
              <w:rPr>
                <w:b/>
                <w:color w:val="auto"/>
                <w:sz w:val="24"/>
                <w:szCs w:val="24"/>
              </w:rPr>
            </w:pPr>
          </w:p>
        </w:tc>
        <w:tc>
          <w:tcPr>
            <w:tcW w:w="720" w:type="dxa"/>
          </w:tcPr>
          <w:p w:rsidR="00C61C87" w:rsidRPr="000B3990" w:rsidRDefault="00C61C87" w:rsidP="00C61C87">
            <w:pPr>
              <w:jc w:val="left"/>
              <w:rPr>
                <w:color w:val="auto"/>
                <w:sz w:val="24"/>
                <w:szCs w:val="24"/>
              </w:rPr>
            </w:pPr>
          </w:p>
        </w:tc>
        <w:tc>
          <w:tcPr>
            <w:tcW w:w="1119" w:type="dxa"/>
          </w:tcPr>
          <w:p w:rsidR="00C61C87" w:rsidRPr="000B3990" w:rsidRDefault="00C61C87" w:rsidP="00C61C87">
            <w:pPr>
              <w:jc w:val="left"/>
              <w:rPr>
                <w:color w:val="auto"/>
                <w:sz w:val="24"/>
                <w:szCs w:val="24"/>
              </w:rPr>
            </w:pPr>
          </w:p>
        </w:tc>
      </w:tr>
    </w:tbl>
    <w:p w:rsidR="00073410" w:rsidRPr="000B3990" w:rsidRDefault="00C61C87" w:rsidP="00073410">
      <w:pPr>
        <w:jc w:val="center"/>
        <w:outlineLvl w:val="8"/>
        <w:rPr>
          <w:rFonts w:cs="Arial"/>
          <w:b/>
          <w:color w:val="auto"/>
          <w:sz w:val="24"/>
          <w:szCs w:val="24"/>
        </w:rPr>
      </w:pPr>
      <w:r w:rsidRPr="00893C40">
        <w:rPr>
          <w:b/>
          <w:color w:val="auto"/>
          <w:sz w:val="24"/>
          <w:szCs w:val="24"/>
        </w:rPr>
        <w:t>О внесение изменений в постановление администрация Вичугского муниципального района от 10.02.2023 года № 81-п «</w:t>
      </w:r>
      <w:r w:rsidRPr="00893C40">
        <w:rPr>
          <w:rFonts w:cs="Arial"/>
          <w:b/>
          <w:color w:val="auto"/>
          <w:sz w:val="24"/>
          <w:szCs w:val="24"/>
        </w:rPr>
        <w:t>Об утверждении Административного регламента предоставления муниципальной услуги «</w:t>
      </w:r>
      <w:r w:rsidRPr="00893C40">
        <w:rPr>
          <w:b/>
          <w:color w:val="auto"/>
          <w:sz w:val="24"/>
          <w:szCs w:val="24"/>
        </w:rPr>
        <w:t>Согласование проведения переустройства и (или) перепланировки помещения в многоквартирном доме</w:t>
      </w:r>
      <w:r w:rsidRPr="00893C40">
        <w:rPr>
          <w:rFonts w:cs="Arial"/>
          <w:b/>
          <w:color w:val="auto"/>
          <w:sz w:val="24"/>
          <w:szCs w:val="24"/>
        </w:rPr>
        <w:t>» на территории Вичугского муниципального района Ивановской области»</w:t>
      </w:r>
    </w:p>
    <w:p w:rsidR="00073410" w:rsidRPr="000B3990" w:rsidRDefault="00073410" w:rsidP="00073410">
      <w:pPr>
        <w:jc w:val="center"/>
        <w:outlineLvl w:val="8"/>
        <w:rPr>
          <w:rFonts w:cs="Arial"/>
          <w:b/>
          <w:color w:val="auto"/>
          <w:sz w:val="24"/>
          <w:szCs w:val="24"/>
        </w:rPr>
      </w:pPr>
    </w:p>
    <w:p w:rsidR="00C61C87" w:rsidRPr="000B3990" w:rsidRDefault="00C61C87" w:rsidP="00FA7145">
      <w:pPr>
        <w:widowControl w:val="0"/>
        <w:autoSpaceDE w:val="0"/>
        <w:autoSpaceDN w:val="0"/>
        <w:ind w:firstLine="540"/>
        <w:rPr>
          <w:rFonts w:cs="Arial"/>
          <w:b/>
          <w:i/>
          <w:color w:val="auto"/>
          <w:sz w:val="24"/>
          <w:szCs w:val="24"/>
          <w:lang w:bidi="ru-RU"/>
        </w:rPr>
      </w:pPr>
      <w:r w:rsidRPr="00893C40">
        <w:rPr>
          <w:rFonts w:cs="Arial"/>
          <w:color w:val="auto"/>
          <w:sz w:val="24"/>
          <w:szCs w:val="24"/>
        </w:rPr>
        <w:t xml:space="preserve"> </w:t>
      </w:r>
      <w:r w:rsidRPr="00893C40">
        <w:rPr>
          <w:rFonts w:cs="Arial"/>
          <w:color w:val="auto"/>
          <w:sz w:val="24"/>
          <w:szCs w:val="24"/>
          <w:lang w:bidi="ru-RU"/>
        </w:rPr>
        <w:t xml:space="preserve">          В соответствии с</w:t>
      </w:r>
      <w:r w:rsidRPr="00893C40">
        <w:rPr>
          <w:rFonts w:ascii="Arial" w:hAnsi="Arial" w:cs="Arial"/>
          <w:color w:val="auto"/>
          <w:sz w:val="22"/>
          <w:szCs w:val="22"/>
        </w:rPr>
        <w:t xml:space="preserve"> </w:t>
      </w:r>
      <w:r w:rsidRPr="00893C40">
        <w:rPr>
          <w:rFonts w:cs="Arial"/>
          <w:color w:val="auto"/>
          <w:sz w:val="24"/>
          <w:szCs w:val="24"/>
        </w:rPr>
        <w:t xml:space="preserve">Градостроительным </w:t>
      </w:r>
      <w:hyperlink r:id="rId9">
        <w:r w:rsidRPr="00893C40">
          <w:rPr>
            <w:rFonts w:cs="Arial"/>
            <w:color w:val="auto"/>
            <w:sz w:val="24"/>
            <w:szCs w:val="24"/>
          </w:rPr>
          <w:t>кодексом</w:t>
        </w:r>
      </w:hyperlink>
      <w:r w:rsidRPr="00893C40">
        <w:rPr>
          <w:rFonts w:cs="Arial"/>
          <w:color w:val="auto"/>
          <w:sz w:val="24"/>
          <w:szCs w:val="24"/>
        </w:rPr>
        <w:t xml:space="preserve"> Российской Федерации,</w:t>
      </w:r>
      <w:r w:rsidRPr="00893C40">
        <w:rPr>
          <w:rFonts w:cs="Arial"/>
          <w:color w:val="auto"/>
          <w:sz w:val="24"/>
          <w:szCs w:val="24"/>
          <w:lang w:bidi="ru-RU"/>
        </w:rPr>
        <w:t xml:space="preserve"> </w:t>
      </w:r>
      <w:r w:rsidR="00787D06" w:rsidRPr="00893C40">
        <w:rPr>
          <w:rFonts w:cs="Arial"/>
          <w:color w:val="auto"/>
          <w:sz w:val="24"/>
          <w:szCs w:val="24"/>
          <w:lang w:bidi="ru-RU"/>
        </w:rPr>
        <w:t xml:space="preserve">Жилищным кодексом Российской Федерации, </w:t>
      </w:r>
      <w:r w:rsidRPr="00893C40">
        <w:rPr>
          <w:rFonts w:cs="Arial"/>
          <w:color w:val="auto"/>
          <w:sz w:val="24"/>
          <w:szCs w:val="24"/>
          <w:lang w:bidi="ru-RU"/>
        </w:rPr>
        <w:t xml:space="preserve">Федеральными законами от 06.10.2003 №131-Ф3 «Об общих принципах организации местного самоуправления в Российской Федерации», от 27.07.2010 210-ФЗ «Об организации предоставления государственных и муниципальных услуг», </w:t>
      </w:r>
      <w:r w:rsidR="00FA7145" w:rsidRPr="00893C40">
        <w:rPr>
          <w:color w:val="auto"/>
          <w:sz w:val="24"/>
          <w:szCs w:val="24"/>
        </w:rPr>
        <w:t>Приказом Министерства строительства и жилищно-коммунального хозяйства Российской Федерации от 04.04.2024</w:t>
      </w:r>
      <w:r w:rsidR="00802188">
        <w:rPr>
          <w:color w:val="auto"/>
          <w:sz w:val="24"/>
          <w:szCs w:val="24"/>
        </w:rPr>
        <w:t xml:space="preserve"> </w:t>
      </w:r>
      <w:r w:rsidR="000244B0" w:rsidRPr="00893C40">
        <w:rPr>
          <w:color w:val="auto"/>
          <w:sz w:val="24"/>
          <w:szCs w:val="24"/>
        </w:rPr>
        <w:t>г.</w:t>
      </w:r>
      <w:r w:rsidR="00FA7145" w:rsidRPr="00893C40">
        <w:rPr>
          <w:color w:val="auto"/>
          <w:sz w:val="24"/>
          <w:szCs w:val="24"/>
        </w:rPr>
        <w:t xml:space="preserve"> № 240/пр «Об утверждении формы заявления о переустройстве и (или) перепланировке помещения в многоквартирном доме и формы документа, подтверждающего принятие решения о согласовании или об отказе в согласовании переустройства и (или) перепланировки помещения в многоквартирном доме»</w:t>
      </w:r>
      <w:r w:rsidR="000244B0" w:rsidRPr="00893C40">
        <w:rPr>
          <w:color w:val="auto"/>
          <w:sz w:val="24"/>
          <w:szCs w:val="24"/>
        </w:rPr>
        <w:t>,</w:t>
      </w:r>
      <w:r w:rsidR="00FA7145" w:rsidRPr="00893C40">
        <w:rPr>
          <w:color w:val="auto"/>
          <w:sz w:val="24"/>
          <w:szCs w:val="24"/>
        </w:rPr>
        <w:t xml:space="preserve"> </w:t>
      </w:r>
      <w:r w:rsidRPr="00893C40">
        <w:rPr>
          <w:rFonts w:cs="Arial"/>
          <w:color w:val="auto"/>
          <w:sz w:val="24"/>
          <w:szCs w:val="24"/>
          <w:lang w:bidi="ru-RU"/>
        </w:rPr>
        <w:t>Решением Вичугского районного Совета депутатов от 30.09.2010</w:t>
      </w:r>
      <w:r w:rsidR="00073410" w:rsidRPr="00893C40">
        <w:rPr>
          <w:rFonts w:cs="Arial"/>
          <w:color w:val="auto"/>
          <w:sz w:val="24"/>
          <w:szCs w:val="24"/>
          <w:lang w:bidi="ru-RU"/>
        </w:rPr>
        <w:t xml:space="preserve"> г.</w:t>
      </w:r>
      <w:r w:rsidRPr="00893C40">
        <w:rPr>
          <w:rFonts w:cs="Arial"/>
          <w:color w:val="auto"/>
          <w:sz w:val="24"/>
          <w:szCs w:val="24"/>
          <w:lang w:bidi="ru-RU"/>
        </w:rPr>
        <w:t xml:space="preserve"> </w:t>
      </w:r>
      <w:r w:rsidRPr="00893C40">
        <w:rPr>
          <w:rFonts w:cs="Arial"/>
          <w:color w:val="auto"/>
          <w:sz w:val="24"/>
          <w:szCs w:val="24"/>
          <w:lang w:eastAsia="en-US" w:bidi="en-US"/>
        </w:rPr>
        <w:t xml:space="preserve">№ </w:t>
      </w:r>
      <w:r w:rsidRPr="00893C40">
        <w:rPr>
          <w:rFonts w:cs="Arial"/>
          <w:color w:val="auto"/>
          <w:sz w:val="24"/>
          <w:szCs w:val="24"/>
          <w:lang w:bidi="ru-RU"/>
        </w:rPr>
        <w:t>10-120 «О стандартах качества муниципальных услуг Вичугского муниципального района», в целях повышения качества и доступности предоставляемых муниципальных услуг администрация Вичугского муниципал</w:t>
      </w:r>
      <w:r w:rsidR="00802188">
        <w:rPr>
          <w:rFonts w:cs="Arial"/>
          <w:color w:val="auto"/>
          <w:sz w:val="24"/>
          <w:szCs w:val="24"/>
          <w:lang w:bidi="ru-RU"/>
        </w:rPr>
        <w:t>ьного района Ивановской области</w:t>
      </w:r>
      <w:r w:rsidRPr="00893C40">
        <w:rPr>
          <w:rFonts w:cs="Arial"/>
          <w:color w:val="auto"/>
          <w:sz w:val="24"/>
          <w:szCs w:val="24"/>
          <w:lang w:bidi="ru-RU"/>
        </w:rPr>
        <w:t xml:space="preserve"> </w:t>
      </w:r>
      <w:r w:rsidRPr="00893C40">
        <w:rPr>
          <w:rFonts w:cs="Arial"/>
          <w:b/>
          <w:color w:val="auto"/>
          <w:sz w:val="24"/>
          <w:szCs w:val="24"/>
          <w:lang w:bidi="ru-RU"/>
        </w:rPr>
        <w:t>п о с т а н о в л я е т:</w:t>
      </w:r>
    </w:p>
    <w:p w:rsidR="00C61C87" w:rsidRPr="000B3990" w:rsidRDefault="00C61C87" w:rsidP="00073410">
      <w:pPr>
        <w:ind w:right="57"/>
        <w:outlineLvl w:val="8"/>
        <w:rPr>
          <w:rFonts w:cs="Arial"/>
          <w:sz w:val="24"/>
          <w:szCs w:val="24"/>
        </w:rPr>
      </w:pPr>
      <w:r w:rsidRPr="00893C40">
        <w:rPr>
          <w:rFonts w:cs="Arial"/>
          <w:sz w:val="24"/>
          <w:szCs w:val="24"/>
        </w:rPr>
        <w:t xml:space="preserve">            1. Внести </w:t>
      </w:r>
      <w:r w:rsidRPr="00893C40">
        <w:rPr>
          <w:color w:val="auto"/>
          <w:sz w:val="24"/>
          <w:szCs w:val="24"/>
        </w:rPr>
        <w:t>в постановление администраци</w:t>
      </w:r>
      <w:r w:rsidR="00073410" w:rsidRPr="00893C40">
        <w:rPr>
          <w:color w:val="auto"/>
          <w:sz w:val="24"/>
          <w:szCs w:val="24"/>
        </w:rPr>
        <w:t>и</w:t>
      </w:r>
      <w:r w:rsidRPr="00893C40">
        <w:rPr>
          <w:color w:val="auto"/>
          <w:sz w:val="24"/>
          <w:szCs w:val="24"/>
        </w:rPr>
        <w:t xml:space="preserve"> Вичугского муниципа</w:t>
      </w:r>
      <w:r w:rsidR="00073410" w:rsidRPr="00893C40">
        <w:rPr>
          <w:color w:val="auto"/>
          <w:sz w:val="24"/>
          <w:szCs w:val="24"/>
        </w:rPr>
        <w:t>льного района от 10.02.2023 г.</w:t>
      </w:r>
      <w:r w:rsidRPr="00893C40">
        <w:rPr>
          <w:color w:val="auto"/>
          <w:sz w:val="24"/>
          <w:szCs w:val="24"/>
        </w:rPr>
        <w:t xml:space="preserve"> № 81-п «</w:t>
      </w:r>
      <w:r w:rsidR="00073410" w:rsidRPr="00893C40">
        <w:rPr>
          <w:rFonts w:cs="Arial"/>
          <w:color w:val="auto"/>
          <w:sz w:val="24"/>
          <w:szCs w:val="24"/>
        </w:rPr>
        <w:t xml:space="preserve">Об </w:t>
      </w:r>
      <w:r w:rsidRPr="00893C40">
        <w:rPr>
          <w:rFonts w:cs="Arial"/>
          <w:color w:val="auto"/>
          <w:sz w:val="24"/>
          <w:szCs w:val="24"/>
        </w:rPr>
        <w:t>утверждении Административного регламента предоставления муниципальной услуги «</w:t>
      </w:r>
      <w:r w:rsidRPr="00893C40">
        <w:rPr>
          <w:color w:val="auto"/>
          <w:sz w:val="24"/>
          <w:szCs w:val="24"/>
        </w:rPr>
        <w:t>Согласование проведения переустройства и (или) перепланировки помещения в многоквартирном доме</w:t>
      </w:r>
      <w:r w:rsidRPr="00893C40">
        <w:rPr>
          <w:rFonts w:cs="Arial"/>
          <w:color w:val="auto"/>
          <w:sz w:val="24"/>
          <w:szCs w:val="24"/>
        </w:rPr>
        <w:t>» на территории Вичугского муниципального района Ивановской области»</w:t>
      </w:r>
      <w:r w:rsidRPr="00893C40">
        <w:rPr>
          <w:rFonts w:cs="Arial"/>
          <w:sz w:val="24"/>
          <w:szCs w:val="24"/>
        </w:rPr>
        <w:t xml:space="preserve"> следующие изменения:</w:t>
      </w:r>
    </w:p>
    <w:p w:rsidR="00C61C87" w:rsidRPr="000B3990" w:rsidRDefault="0076622B" w:rsidP="008B1601">
      <w:pPr>
        <w:ind w:right="57"/>
        <w:rPr>
          <w:iCs/>
          <w:color w:val="auto"/>
          <w:sz w:val="24"/>
          <w:szCs w:val="24"/>
        </w:rPr>
      </w:pPr>
      <w:r w:rsidRPr="00893C40">
        <w:rPr>
          <w:i/>
          <w:iCs/>
          <w:color w:val="808080"/>
        </w:rPr>
        <w:t xml:space="preserve">          </w:t>
      </w:r>
      <w:r w:rsidR="008B1601" w:rsidRPr="00893C40">
        <w:rPr>
          <w:i/>
          <w:iCs/>
          <w:color w:val="808080"/>
        </w:rPr>
        <w:t xml:space="preserve">- </w:t>
      </w:r>
      <w:r w:rsidR="008C1450" w:rsidRPr="00893C40">
        <w:rPr>
          <w:iCs/>
          <w:color w:val="auto"/>
          <w:sz w:val="24"/>
          <w:szCs w:val="24"/>
        </w:rPr>
        <w:t>приложение к постановлению изложить в новой редакции согласно приложения к настоящему постановлению</w:t>
      </w:r>
      <w:r w:rsidR="008B1601" w:rsidRPr="00893C40">
        <w:rPr>
          <w:iCs/>
          <w:color w:val="auto"/>
          <w:sz w:val="24"/>
          <w:szCs w:val="24"/>
        </w:rPr>
        <w:t>.</w:t>
      </w:r>
    </w:p>
    <w:p w:rsidR="00C61C87" w:rsidRPr="000B3990" w:rsidRDefault="00C61C87" w:rsidP="00073410">
      <w:pPr>
        <w:widowControl w:val="0"/>
        <w:numPr>
          <w:ilvl w:val="0"/>
          <w:numId w:val="1"/>
        </w:numPr>
        <w:tabs>
          <w:tab w:val="left" w:pos="993"/>
        </w:tabs>
        <w:ind w:right="57" w:firstLine="709"/>
        <w:rPr>
          <w:color w:val="auto"/>
          <w:sz w:val="24"/>
          <w:szCs w:val="24"/>
        </w:rPr>
      </w:pPr>
      <w:r w:rsidRPr="00893C40">
        <w:rPr>
          <w:sz w:val="24"/>
          <w:szCs w:val="24"/>
        </w:rPr>
        <w:t>Опубликовать настоящее постановление в Вестнике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 сети интернет.</w:t>
      </w:r>
    </w:p>
    <w:p w:rsidR="00C61C87" w:rsidRPr="000B3990" w:rsidRDefault="00C61C87" w:rsidP="00073410">
      <w:pPr>
        <w:widowControl w:val="0"/>
        <w:numPr>
          <w:ilvl w:val="0"/>
          <w:numId w:val="1"/>
        </w:numPr>
        <w:tabs>
          <w:tab w:val="left" w:pos="993"/>
        </w:tabs>
        <w:ind w:right="57" w:firstLine="709"/>
        <w:rPr>
          <w:color w:val="auto"/>
          <w:sz w:val="24"/>
          <w:szCs w:val="24"/>
        </w:rPr>
      </w:pPr>
      <w:r w:rsidRPr="00893C40">
        <w:rPr>
          <w:sz w:val="24"/>
          <w:szCs w:val="24"/>
        </w:rPr>
        <w:t>Настоящее постановление вступает в силу с момента опубликования.</w:t>
      </w:r>
    </w:p>
    <w:p w:rsidR="00C61C87" w:rsidRPr="000B3990" w:rsidRDefault="00C61C87" w:rsidP="00073410">
      <w:pPr>
        <w:widowControl w:val="0"/>
        <w:numPr>
          <w:ilvl w:val="0"/>
          <w:numId w:val="1"/>
        </w:numPr>
        <w:tabs>
          <w:tab w:val="left" w:pos="993"/>
        </w:tabs>
        <w:ind w:right="57" w:firstLine="709"/>
        <w:rPr>
          <w:color w:val="auto"/>
          <w:sz w:val="24"/>
          <w:szCs w:val="24"/>
        </w:rPr>
      </w:pPr>
      <w:r w:rsidRPr="00893C40">
        <w:rPr>
          <w:sz w:val="24"/>
          <w:szCs w:val="24"/>
        </w:rPr>
        <w:t xml:space="preserve">Контроль за исполнением настоящего постановления возложить </w:t>
      </w:r>
      <w:r w:rsidRPr="00893C40">
        <w:rPr>
          <w:color w:val="auto"/>
          <w:sz w:val="24"/>
          <w:szCs w:val="24"/>
        </w:rPr>
        <w:t xml:space="preserve">на </w:t>
      </w:r>
      <w:r w:rsidRPr="00893C40">
        <w:rPr>
          <w:color w:val="auto"/>
          <w:spacing w:val="-6"/>
          <w:sz w:val="24"/>
          <w:szCs w:val="24"/>
        </w:rPr>
        <w:t>заместителя главы администрации, начальника отдела ЖКХ Догадкина А.Н.</w:t>
      </w:r>
    </w:p>
    <w:p w:rsidR="00073410" w:rsidRPr="000B3990" w:rsidRDefault="00073410" w:rsidP="00C61C87">
      <w:pPr>
        <w:outlineLvl w:val="8"/>
        <w:rPr>
          <w:rFonts w:cs="Arial"/>
          <w:b/>
          <w:color w:val="auto"/>
          <w:sz w:val="24"/>
          <w:szCs w:val="24"/>
        </w:rPr>
      </w:pPr>
    </w:p>
    <w:p w:rsidR="00787D06" w:rsidRPr="000B3990" w:rsidRDefault="00C61C87" w:rsidP="00C61C87">
      <w:pPr>
        <w:outlineLvl w:val="8"/>
        <w:rPr>
          <w:rFonts w:cs="Arial"/>
          <w:b/>
          <w:i/>
          <w:color w:val="auto"/>
          <w:sz w:val="24"/>
          <w:szCs w:val="24"/>
        </w:rPr>
      </w:pPr>
      <w:r w:rsidRPr="00893C40">
        <w:rPr>
          <w:rFonts w:cs="Arial"/>
          <w:b/>
          <w:color w:val="auto"/>
          <w:sz w:val="24"/>
          <w:szCs w:val="24"/>
        </w:rPr>
        <w:t xml:space="preserve">Глава </w:t>
      </w:r>
      <w:r w:rsidRPr="00893C40">
        <w:rPr>
          <w:b/>
          <w:color w:val="auto"/>
          <w:sz w:val="24"/>
          <w:szCs w:val="24"/>
        </w:rPr>
        <w:t xml:space="preserve">Вичугского муниципального района </w:t>
      </w:r>
      <w:r w:rsidRPr="000B3990">
        <w:rPr>
          <w:i/>
          <w:noProof/>
          <w:color w:val="auto"/>
          <w:sz w:val="24"/>
          <w:szCs w:val="24"/>
        </w:rPr>
        <w:drawing>
          <wp:anchor distT="0" distB="0" distL="114300" distR="114300" simplePos="0" relativeHeight="251659264" behindDoc="1" locked="0" layoutInCell="1" allowOverlap="1" wp14:anchorId="3F14407B" wp14:editId="06FA7C77">
            <wp:simplePos x="0" y="0"/>
            <wp:positionH relativeFrom="column">
              <wp:posOffset>4010660</wp:posOffset>
            </wp:positionH>
            <wp:positionV relativeFrom="paragraph">
              <wp:posOffset>8814435</wp:posOffset>
            </wp:positionV>
            <wp:extent cx="1485900" cy="1485900"/>
            <wp:effectExtent l="19050" t="0" r="0" b="0"/>
            <wp:wrapNone/>
            <wp:docPr id="9" name="Рисунок 86"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6" descr="Описание: Безымянный"/>
                    <pic:cNvPicPr>
                      <a:picLocks noChangeAspect="1" noChangeArrowheads="1"/>
                    </pic:cNvPicPr>
                  </pic:nvPicPr>
                  <pic:blipFill>
                    <a:blip r:embed="rId10" cstate="print"/>
                    <a:srcRect/>
                    <a:stretch>
                      <a:fillRect/>
                    </a:stretch>
                  </pic:blipFill>
                  <pic:spPr bwMode="auto">
                    <a:xfrm>
                      <a:off x="0" y="0"/>
                      <a:ext cx="1485900" cy="1485900"/>
                    </a:xfrm>
                    <a:prstGeom prst="rect">
                      <a:avLst/>
                    </a:prstGeom>
                    <a:noFill/>
                  </pic:spPr>
                </pic:pic>
              </a:graphicData>
            </a:graphic>
          </wp:anchor>
        </w:drawing>
      </w:r>
      <w:r w:rsidRPr="000B3990">
        <w:rPr>
          <w:i/>
          <w:noProof/>
          <w:color w:val="auto"/>
          <w:sz w:val="24"/>
          <w:szCs w:val="24"/>
        </w:rPr>
        <w:drawing>
          <wp:anchor distT="0" distB="0" distL="114300" distR="114300" simplePos="0" relativeHeight="251661312" behindDoc="1" locked="0" layoutInCell="1" allowOverlap="1" wp14:anchorId="5285832C" wp14:editId="670613B0">
            <wp:simplePos x="0" y="0"/>
            <wp:positionH relativeFrom="column">
              <wp:posOffset>4010660</wp:posOffset>
            </wp:positionH>
            <wp:positionV relativeFrom="paragraph">
              <wp:posOffset>8814435</wp:posOffset>
            </wp:positionV>
            <wp:extent cx="1485900" cy="1485900"/>
            <wp:effectExtent l="19050" t="0" r="0" b="0"/>
            <wp:wrapNone/>
            <wp:docPr id="10" name="Рисунок 47"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Описание: Безымянный"/>
                    <pic:cNvPicPr>
                      <a:picLocks noChangeAspect="1" noChangeArrowheads="1"/>
                    </pic:cNvPicPr>
                  </pic:nvPicPr>
                  <pic:blipFill>
                    <a:blip r:embed="rId10" cstate="print"/>
                    <a:srcRect/>
                    <a:stretch>
                      <a:fillRect/>
                    </a:stretch>
                  </pic:blipFill>
                  <pic:spPr bwMode="auto">
                    <a:xfrm>
                      <a:off x="0" y="0"/>
                      <a:ext cx="1485900" cy="1485900"/>
                    </a:xfrm>
                    <a:prstGeom prst="rect">
                      <a:avLst/>
                    </a:prstGeom>
                    <a:noFill/>
                  </pic:spPr>
                </pic:pic>
              </a:graphicData>
            </a:graphic>
          </wp:anchor>
        </w:drawing>
      </w:r>
      <w:r w:rsidRPr="00893C40">
        <w:rPr>
          <w:b/>
          <w:color w:val="auto"/>
          <w:sz w:val="24"/>
          <w:szCs w:val="24"/>
        </w:rPr>
        <w:tab/>
      </w:r>
      <w:r w:rsidRPr="00893C40">
        <w:rPr>
          <w:b/>
          <w:color w:val="auto"/>
          <w:sz w:val="24"/>
          <w:szCs w:val="24"/>
        </w:rPr>
        <w:tab/>
        <w:t xml:space="preserve">                                             Е.В. Глазов</w:t>
      </w:r>
    </w:p>
    <w:tbl>
      <w:tblPr>
        <w:tblpPr w:leftFromText="180" w:rightFromText="180" w:vertAnchor="text" w:horzAnchor="margin" w:tblpXSpec="right" w:tblpY="2"/>
        <w:tblW w:w="3528" w:type="dxa"/>
        <w:tblLook w:val="01E0" w:firstRow="1" w:lastRow="1" w:firstColumn="1" w:lastColumn="1" w:noHBand="0" w:noVBand="0"/>
      </w:tblPr>
      <w:tblGrid>
        <w:gridCol w:w="3528"/>
      </w:tblGrid>
      <w:tr w:rsidR="00C61C87" w:rsidRPr="00893C40" w:rsidTr="00C61C87">
        <w:tc>
          <w:tcPr>
            <w:tcW w:w="3528" w:type="dxa"/>
          </w:tcPr>
          <w:p w:rsidR="00DD5633" w:rsidRPr="000B3990" w:rsidRDefault="00DD5633" w:rsidP="00C61C87">
            <w:pPr>
              <w:widowControl w:val="0"/>
              <w:autoSpaceDE w:val="0"/>
              <w:autoSpaceDN w:val="0"/>
              <w:jc w:val="left"/>
              <w:rPr>
                <w:color w:val="auto"/>
                <w:sz w:val="20"/>
                <w:szCs w:val="20"/>
              </w:rPr>
            </w:pPr>
          </w:p>
          <w:p w:rsidR="00DD5633" w:rsidRPr="000B3990" w:rsidRDefault="00DD5633" w:rsidP="00C61C87">
            <w:pPr>
              <w:widowControl w:val="0"/>
              <w:autoSpaceDE w:val="0"/>
              <w:autoSpaceDN w:val="0"/>
              <w:jc w:val="left"/>
              <w:rPr>
                <w:color w:val="auto"/>
                <w:sz w:val="20"/>
                <w:szCs w:val="20"/>
              </w:rPr>
            </w:pPr>
          </w:p>
          <w:p w:rsidR="00C61C87" w:rsidRPr="000B3990" w:rsidRDefault="00C61C87" w:rsidP="00C61C87">
            <w:pPr>
              <w:widowControl w:val="0"/>
              <w:autoSpaceDE w:val="0"/>
              <w:autoSpaceDN w:val="0"/>
              <w:jc w:val="left"/>
              <w:rPr>
                <w:color w:val="auto"/>
                <w:sz w:val="20"/>
                <w:szCs w:val="20"/>
              </w:rPr>
            </w:pPr>
            <w:r w:rsidRPr="00893C40">
              <w:rPr>
                <w:color w:val="auto"/>
                <w:sz w:val="20"/>
                <w:szCs w:val="20"/>
              </w:rPr>
              <w:t xml:space="preserve">Приложение </w:t>
            </w:r>
          </w:p>
        </w:tc>
      </w:tr>
      <w:tr w:rsidR="00C61C87" w:rsidRPr="00893C40" w:rsidTr="00C61C87">
        <w:tc>
          <w:tcPr>
            <w:tcW w:w="3528" w:type="dxa"/>
          </w:tcPr>
          <w:p w:rsidR="00C61C87" w:rsidRPr="000B3990" w:rsidRDefault="00C61C87" w:rsidP="00C61C87">
            <w:pPr>
              <w:widowControl w:val="0"/>
              <w:autoSpaceDE w:val="0"/>
              <w:autoSpaceDN w:val="0"/>
              <w:jc w:val="left"/>
              <w:rPr>
                <w:color w:val="auto"/>
                <w:sz w:val="20"/>
                <w:szCs w:val="20"/>
              </w:rPr>
            </w:pPr>
            <w:r w:rsidRPr="00893C40">
              <w:rPr>
                <w:color w:val="auto"/>
                <w:sz w:val="20"/>
                <w:szCs w:val="20"/>
              </w:rPr>
              <w:t>к постановлению администрации</w:t>
            </w:r>
          </w:p>
        </w:tc>
      </w:tr>
      <w:tr w:rsidR="00C61C87" w:rsidRPr="00893C40" w:rsidTr="00C61C87">
        <w:tc>
          <w:tcPr>
            <w:tcW w:w="3528" w:type="dxa"/>
          </w:tcPr>
          <w:p w:rsidR="00C61C87" w:rsidRPr="000B3990" w:rsidRDefault="00C61C87" w:rsidP="00FD16A0">
            <w:pPr>
              <w:widowControl w:val="0"/>
              <w:autoSpaceDE w:val="0"/>
              <w:autoSpaceDN w:val="0"/>
              <w:jc w:val="left"/>
              <w:rPr>
                <w:color w:val="auto"/>
                <w:sz w:val="20"/>
                <w:szCs w:val="20"/>
              </w:rPr>
            </w:pPr>
            <w:r w:rsidRPr="00893C40">
              <w:rPr>
                <w:color w:val="auto"/>
                <w:sz w:val="20"/>
                <w:szCs w:val="20"/>
              </w:rPr>
              <w:t>Вичугского муниципального района</w:t>
            </w:r>
          </w:p>
        </w:tc>
      </w:tr>
      <w:tr w:rsidR="00C61C87" w:rsidRPr="00893C40" w:rsidTr="00C61C87">
        <w:tc>
          <w:tcPr>
            <w:tcW w:w="3528" w:type="dxa"/>
          </w:tcPr>
          <w:p w:rsidR="00C61C87" w:rsidRPr="000B3990" w:rsidRDefault="00C61C87" w:rsidP="00C61C87">
            <w:pPr>
              <w:widowControl w:val="0"/>
              <w:autoSpaceDE w:val="0"/>
              <w:autoSpaceDN w:val="0"/>
              <w:jc w:val="left"/>
              <w:rPr>
                <w:color w:val="auto"/>
                <w:sz w:val="20"/>
                <w:szCs w:val="20"/>
              </w:rPr>
            </w:pPr>
            <w:r w:rsidRPr="00893C40">
              <w:rPr>
                <w:color w:val="auto"/>
                <w:sz w:val="20"/>
                <w:szCs w:val="20"/>
              </w:rPr>
              <w:t>Ивановской области</w:t>
            </w:r>
          </w:p>
        </w:tc>
      </w:tr>
      <w:tr w:rsidR="00C61C87" w:rsidRPr="00893C40" w:rsidTr="00C61C87">
        <w:trPr>
          <w:trHeight w:val="216"/>
        </w:trPr>
        <w:tc>
          <w:tcPr>
            <w:tcW w:w="3528" w:type="dxa"/>
          </w:tcPr>
          <w:p w:rsidR="00C61C87" w:rsidRPr="000B3990" w:rsidRDefault="00FD16A0" w:rsidP="00C61C87">
            <w:pPr>
              <w:widowControl w:val="0"/>
              <w:autoSpaceDE w:val="0"/>
              <w:autoSpaceDN w:val="0"/>
              <w:jc w:val="left"/>
              <w:rPr>
                <w:color w:val="auto"/>
                <w:sz w:val="20"/>
                <w:szCs w:val="20"/>
              </w:rPr>
            </w:pPr>
            <w:r w:rsidRPr="00893C40">
              <w:rPr>
                <w:color w:val="auto"/>
                <w:sz w:val="20"/>
                <w:szCs w:val="20"/>
              </w:rPr>
              <w:t xml:space="preserve">от    </w:t>
            </w:r>
            <w:r w:rsidR="000B3990" w:rsidRPr="000B3990">
              <w:rPr>
                <w:color w:val="auto"/>
                <w:sz w:val="20"/>
                <w:szCs w:val="20"/>
                <w:u w:val="single"/>
              </w:rPr>
              <w:t>05</w:t>
            </w:r>
            <w:r w:rsidRPr="000B3990">
              <w:rPr>
                <w:color w:val="auto"/>
                <w:sz w:val="20"/>
                <w:szCs w:val="20"/>
                <w:u w:val="single"/>
              </w:rPr>
              <w:t>.12.2024</w:t>
            </w:r>
            <w:r w:rsidRPr="00893C40">
              <w:rPr>
                <w:color w:val="auto"/>
                <w:sz w:val="20"/>
                <w:szCs w:val="20"/>
              </w:rPr>
              <w:t xml:space="preserve"> </w:t>
            </w:r>
            <w:r w:rsidR="00C61C87" w:rsidRPr="00893C40">
              <w:rPr>
                <w:color w:val="auto"/>
                <w:sz w:val="20"/>
                <w:szCs w:val="20"/>
              </w:rPr>
              <w:t xml:space="preserve">№ </w:t>
            </w:r>
            <w:r w:rsidR="000B3990" w:rsidRPr="000B3990">
              <w:rPr>
                <w:color w:val="auto"/>
                <w:sz w:val="20"/>
                <w:szCs w:val="20"/>
                <w:u w:val="single"/>
              </w:rPr>
              <w:t>590-п</w:t>
            </w:r>
          </w:p>
          <w:p w:rsidR="009C4E47" w:rsidRPr="000B3990" w:rsidRDefault="009C4E47" w:rsidP="009C4E47">
            <w:pPr>
              <w:widowControl w:val="0"/>
              <w:autoSpaceDE w:val="0"/>
              <w:autoSpaceDN w:val="0"/>
              <w:jc w:val="left"/>
              <w:rPr>
                <w:color w:val="auto"/>
                <w:sz w:val="20"/>
                <w:szCs w:val="20"/>
              </w:rPr>
            </w:pPr>
            <w:r w:rsidRPr="009C4E47">
              <w:rPr>
                <w:color w:val="auto"/>
                <w:sz w:val="20"/>
                <w:szCs w:val="20"/>
              </w:rPr>
              <w:t xml:space="preserve">Приложение </w:t>
            </w:r>
          </w:p>
          <w:p w:rsidR="009C4E47" w:rsidRPr="000B3990" w:rsidRDefault="009C4E47" w:rsidP="009C4E47">
            <w:pPr>
              <w:widowControl w:val="0"/>
              <w:autoSpaceDE w:val="0"/>
              <w:autoSpaceDN w:val="0"/>
              <w:jc w:val="left"/>
              <w:rPr>
                <w:color w:val="auto"/>
                <w:sz w:val="20"/>
                <w:szCs w:val="20"/>
              </w:rPr>
            </w:pPr>
            <w:r w:rsidRPr="009C4E47">
              <w:rPr>
                <w:color w:val="auto"/>
                <w:sz w:val="20"/>
                <w:szCs w:val="20"/>
              </w:rPr>
              <w:t>к постановлению администрации</w:t>
            </w:r>
          </w:p>
          <w:p w:rsidR="009C4E47" w:rsidRPr="000B3990" w:rsidRDefault="009C4E47" w:rsidP="009C4E47">
            <w:pPr>
              <w:widowControl w:val="0"/>
              <w:autoSpaceDE w:val="0"/>
              <w:autoSpaceDN w:val="0"/>
              <w:jc w:val="left"/>
              <w:rPr>
                <w:color w:val="auto"/>
                <w:sz w:val="20"/>
                <w:szCs w:val="20"/>
              </w:rPr>
            </w:pPr>
            <w:r w:rsidRPr="009C4E47">
              <w:rPr>
                <w:color w:val="auto"/>
                <w:sz w:val="20"/>
                <w:szCs w:val="20"/>
              </w:rPr>
              <w:t>Вичугского муниципального района</w:t>
            </w:r>
          </w:p>
          <w:p w:rsidR="009C4E47" w:rsidRPr="000B3990" w:rsidRDefault="009C4E47" w:rsidP="009C4E47">
            <w:pPr>
              <w:widowControl w:val="0"/>
              <w:autoSpaceDE w:val="0"/>
              <w:autoSpaceDN w:val="0"/>
              <w:jc w:val="left"/>
              <w:rPr>
                <w:color w:val="auto"/>
                <w:sz w:val="20"/>
                <w:szCs w:val="20"/>
              </w:rPr>
            </w:pPr>
            <w:r w:rsidRPr="009C4E47">
              <w:rPr>
                <w:color w:val="auto"/>
                <w:sz w:val="20"/>
                <w:szCs w:val="20"/>
              </w:rPr>
              <w:t>Ивановской области</w:t>
            </w:r>
          </w:p>
          <w:p w:rsidR="009C4E47" w:rsidRPr="000B3990" w:rsidRDefault="009C4E47" w:rsidP="009C4E47">
            <w:pPr>
              <w:widowControl w:val="0"/>
              <w:autoSpaceDE w:val="0"/>
              <w:autoSpaceDN w:val="0"/>
              <w:jc w:val="left"/>
              <w:rPr>
                <w:color w:val="auto"/>
                <w:sz w:val="20"/>
                <w:szCs w:val="20"/>
              </w:rPr>
            </w:pPr>
            <w:r w:rsidRPr="009C4E47">
              <w:rPr>
                <w:color w:val="auto"/>
                <w:sz w:val="20"/>
                <w:szCs w:val="20"/>
              </w:rPr>
              <w:t xml:space="preserve">от </w:t>
            </w:r>
            <w:r>
              <w:rPr>
                <w:color w:val="auto"/>
                <w:sz w:val="20"/>
                <w:szCs w:val="20"/>
              </w:rPr>
              <w:t>19</w:t>
            </w:r>
            <w:r w:rsidRPr="009C4E47">
              <w:rPr>
                <w:color w:val="auto"/>
                <w:sz w:val="20"/>
                <w:szCs w:val="20"/>
              </w:rPr>
              <w:t>.</w:t>
            </w:r>
            <w:r>
              <w:rPr>
                <w:color w:val="auto"/>
                <w:sz w:val="20"/>
                <w:szCs w:val="20"/>
              </w:rPr>
              <w:t>06</w:t>
            </w:r>
            <w:r w:rsidRPr="009C4E47">
              <w:rPr>
                <w:color w:val="auto"/>
                <w:sz w:val="20"/>
                <w:szCs w:val="20"/>
              </w:rPr>
              <w:t>.202</w:t>
            </w:r>
            <w:r>
              <w:rPr>
                <w:color w:val="auto"/>
                <w:sz w:val="20"/>
                <w:szCs w:val="20"/>
              </w:rPr>
              <w:t>3</w:t>
            </w:r>
            <w:r w:rsidRPr="009C4E47">
              <w:rPr>
                <w:color w:val="auto"/>
                <w:sz w:val="20"/>
                <w:szCs w:val="20"/>
              </w:rPr>
              <w:t xml:space="preserve"> № </w:t>
            </w:r>
            <w:r>
              <w:rPr>
                <w:color w:val="auto"/>
                <w:sz w:val="20"/>
                <w:szCs w:val="20"/>
              </w:rPr>
              <w:t>332-п</w:t>
            </w:r>
          </w:p>
          <w:p w:rsidR="00FD16A0" w:rsidRPr="000B3990" w:rsidRDefault="00FD16A0" w:rsidP="004A7067">
            <w:pPr>
              <w:widowControl w:val="0"/>
              <w:autoSpaceDE w:val="0"/>
              <w:autoSpaceDN w:val="0"/>
              <w:jc w:val="left"/>
              <w:rPr>
                <w:color w:val="auto"/>
                <w:sz w:val="20"/>
                <w:szCs w:val="20"/>
              </w:rPr>
            </w:pPr>
          </w:p>
        </w:tc>
      </w:tr>
    </w:tbl>
    <w:p w:rsidR="00C61C87" w:rsidRPr="000B3990" w:rsidRDefault="00C61C87" w:rsidP="00C61C87">
      <w:pPr>
        <w:widowControl w:val="0"/>
        <w:autoSpaceDE w:val="0"/>
        <w:autoSpaceDN w:val="0"/>
        <w:rPr>
          <w:color w:val="auto"/>
          <w:sz w:val="24"/>
          <w:szCs w:val="24"/>
        </w:rPr>
      </w:pPr>
    </w:p>
    <w:p w:rsidR="00C61C87" w:rsidRPr="000B3990" w:rsidRDefault="00C61C87" w:rsidP="00C61C87">
      <w:pPr>
        <w:widowControl w:val="0"/>
        <w:autoSpaceDE w:val="0"/>
        <w:autoSpaceDN w:val="0"/>
        <w:rPr>
          <w:color w:val="auto"/>
          <w:sz w:val="24"/>
          <w:szCs w:val="24"/>
        </w:rPr>
      </w:pPr>
    </w:p>
    <w:p w:rsidR="00C61C87" w:rsidRPr="000B3990" w:rsidRDefault="00C61C87" w:rsidP="00C61C87">
      <w:pPr>
        <w:widowControl w:val="0"/>
        <w:autoSpaceDE w:val="0"/>
        <w:autoSpaceDN w:val="0"/>
        <w:rPr>
          <w:color w:val="auto"/>
          <w:sz w:val="24"/>
          <w:szCs w:val="24"/>
        </w:rPr>
      </w:pPr>
    </w:p>
    <w:p w:rsidR="00C61C87" w:rsidRPr="000B3990" w:rsidRDefault="00C61C87" w:rsidP="00C61C87">
      <w:pPr>
        <w:widowControl w:val="0"/>
        <w:autoSpaceDE w:val="0"/>
        <w:autoSpaceDN w:val="0"/>
        <w:rPr>
          <w:color w:val="auto"/>
          <w:sz w:val="24"/>
          <w:szCs w:val="24"/>
        </w:rPr>
      </w:pPr>
    </w:p>
    <w:p w:rsidR="00C61C87" w:rsidRPr="000B3990" w:rsidRDefault="00C61C87" w:rsidP="00C61C87">
      <w:pPr>
        <w:widowControl w:val="0"/>
        <w:autoSpaceDE w:val="0"/>
        <w:autoSpaceDN w:val="0"/>
        <w:rPr>
          <w:color w:val="auto"/>
          <w:sz w:val="24"/>
          <w:szCs w:val="24"/>
        </w:rPr>
      </w:pPr>
    </w:p>
    <w:p w:rsidR="009C4E47" w:rsidRPr="000B3990" w:rsidRDefault="009C4E47" w:rsidP="00C61C87">
      <w:pPr>
        <w:widowControl w:val="0"/>
        <w:autoSpaceDE w:val="0"/>
        <w:autoSpaceDN w:val="0"/>
        <w:rPr>
          <w:color w:val="auto"/>
          <w:sz w:val="24"/>
          <w:szCs w:val="24"/>
        </w:rPr>
      </w:pPr>
    </w:p>
    <w:p w:rsidR="009C4E47" w:rsidRPr="000B3990" w:rsidRDefault="009C4E47" w:rsidP="00C61C87">
      <w:pPr>
        <w:widowControl w:val="0"/>
        <w:autoSpaceDE w:val="0"/>
        <w:autoSpaceDN w:val="0"/>
        <w:rPr>
          <w:color w:val="auto"/>
          <w:sz w:val="24"/>
          <w:szCs w:val="24"/>
        </w:rPr>
      </w:pPr>
    </w:p>
    <w:p w:rsidR="009C4E47" w:rsidRPr="000B3990" w:rsidRDefault="009C4E47" w:rsidP="00C61C87">
      <w:pPr>
        <w:widowControl w:val="0"/>
        <w:autoSpaceDE w:val="0"/>
        <w:autoSpaceDN w:val="0"/>
        <w:rPr>
          <w:color w:val="auto"/>
          <w:sz w:val="24"/>
          <w:szCs w:val="24"/>
        </w:rPr>
      </w:pPr>
    </w:p>
    <w:p w:rsidR="009C4E47" w:rsidRPr="000B3990" w:rsidRDefault="009C4E47" w:rsidP="00C61C87">
      <w:pPr>
        <w:widowControl w:val="0"/>
        <w:autoSpaceDE w:val="0"/>
        <w:autoSpaceDN w:val="0"/>
        <w:rPr>
          <w:color w:val="auto"/>
          <w:sz w:val="24"/>
          <w:szCs w:val="24"/>
        </w:rPr>
      </w:pPr>
    </w:p>
    <w:p w:rsidR="009C4E47" w:rsidRPr="000B3990" w:rsidRDefault="009C4E47" w:rsidP="00C61C87">
      <w:pPr>
        <w:widowControl w:val="0"/>
        <w:autoSpaceDE w:val="0"/>
        <w:autoSpaceDN w:val="0"/>
        <w:rPr>
          <w:color w:val="auto"/>
          <w:sz w:val="24"/>
          <w:szCs w:val="24"/>
        </w:rPr>
      </w:pPr>
    </w:p>
    <w:p w:rsidR="00C61C87" w:rsidRPr="000B3990" w:rsidRDefault="00C61C87" w:rsidP="00C61C87">
      <w:pPr>
        <w:widowControl w:val="0"/>
        <w:autoSpaceDE w:val="0"/>
        <w:autoSpaceDN w:val="0"/>
        <w:jc w:val="center"/>
        <w:rPr>
          <w:b/>
          <w:color w:val="auto"/>
          <w:sz w:val="24"/>
          <w:szCs w:val="24"/>
        </w:rPr>
      </w:pPr>
      <w:r w:rsidRPr="00893C40">
        <w:rPr>
          <w:b/>
          <w:color w:val="auto"/>
          <w:sz w:val="24"/>
          <w:szCs w:val="24"/>
        </w:rPr>
        <w:t xml:space="preserve">Административный регламент предоставления муниципальной услуги </w:t>
      </w:r>
    </w:p>
    <w:p w:rsidR="00C61C87" w:rsidRPr="000B3990" w:rsidRDefault="00C61C87" w:rsidP="00C61C87">
      <w:pPr>
        <w:widowControl w:val="0"/>
        <w:autoSpaceDE w:val="0"/>
        <w:autoSpaceDN w:val="0"/>
        <w:jc w:val="center"/>
        <w:rPr>
          <w:b/>
          <w:color w:val="auto"/>
          <w:sz w:val="24"/>
          <w:szCs w:val="24"/>
        </w:rPr>
      </w:pPr>
      <w:r w:rsidRPr="00893C40">
        <w:rPr>
          <w:b/>
          <w:color w:val="auto"/>
          <w:sz w:val="24"/>
          <w:szCs w:val="24"/>
        </w:rPr>
        <w:t xml:space="preserve">«Согласование проведения переустройства и (или) перепланировки помещения в многоквартирном доме» на территории Вичугского муниципального района Ивановской области </w:t>
      </w:r>
    </w:p>
    <w:p w:rsidR="00C61C87" w:rsidRPr="000B3990" w:rsidRDefault="00C61C87" w:rsidP="00FD16A0">
      <w:pPr>
        <w:widowControl w:val="0"/>
        <w:autoSpaceDE w:val="0"/>
        <w:autoSpaceDN w:val="0"/>
        <w:jc w:val="center"/>
        <w:rPr>
          <w:b/>
          <w:color w:val="auto"/>
          <w:sz w:val="24"/>
          <w:szCs w:val="24"/>
        </w:rPr>
      </w:pPr>
      <w:r w:rsidRPr="00893C40">
        <w:rPr>
          <w:rFonts w:ascii="Tahoma" w:hAnsi="Tahoma" w:cs="Tahoma"/>
          <w:color w:val="auto"/>
          <w:sz w:val="20"/>
          <w:szCs w:val="22"/>
        </w:rPr>
        <w:br/>
      </w:r>
      <w:r w:rsidRPr="00893C40">
        <w:rPr>
          <w:b/>
          <w:color w:val="auto"/>
          <w:sz w:val="24"/>
          <w:szCs w:val="24"/>
        </w:rPr>
        <w:t>1. Общие положения</w:t>
      </w:r>
    </w:p>
    <w:p w:rsidR="00C61C87" w:rsidRPr="000B3990" w:rsidRDefault="00C61C87" w:rsidP="00C61C87">
      <w:pPr>
        <w:widowControl w:val="0"/>
        <w:autoSpaceDE w:val="0"/>
        <w:autoSpaceDN w:val="0"/>
        <w:jc w:val="center"/>
        <w:rPr>
          <w:color w:val="auto"/>
          <w:sz w:val="24"/>
          <w:szCs w:val="24"/>
        </w:rPr>
      </w:pP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1. Предмет регулирования административного регламента.</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1.1. Административный регламент предоставления муниципальной услуги "Согласование проведения переустройства и (или) перепланировки помещения в многоквартирном доме" (далее соответственно - административный регламент, муниципальная услуга) устанавливает порядок и стандарт предоставления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Административный регламент определяет порядок, сроки и последовательность взаимодействия между уполномоченным органом и их должностными лицами, заявителями, органами государственной власти, иными органами местного самоуправления, организациями при предоставлении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 xml:space="preserve">Правовые </w:t>
      </w:r>
      <w:hyperlink w:anchor="P438">
        <w:r w:rsidRPr="00893C40">
          <w:rPr>
            <w:color w:val="auto"/>
            <w:sz w:val="24"/>
            <w:szCs w:val="24"/>
          </w:rPr>
          <w:t>основания</w:t>
        </w:r>
      </w:hyperlink>
      <w:r w:rsidRPr="00893C40">
        <w:rPr>
          <w:color w:val="auto"/>
          <w:sz w:val="24"/>
          <w:szCs w:val="24"/>
        </w:rPr>
        <w:t xml:space="preserve"> предоставления муниципальной услуги закреплены в Приложении № 2 к настоящему административному регламенту.</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1.2. Переустройство помещения в многоквартирном доме 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изменения в технический паспорт помещения в многоквартирном доме.</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1.3. Перепланировка помещения в многоквартирном доме представляет собой изменение</w:t>
      </w:r>
      <w:r w:rsidR="00FF0367" w:rsidRPr="00893C40">
        <w:rPr>
          <w:color w:val="auto"/>
          <w:sz w:val="24"/>
          <w:szCs w:val="24"/>
        </w:rPr>
        <w:t xml:space="preserve"> </w:t>
      </w:r>
      <w:r w:rsidR="001B4E5A" w:rsidRPr="00893C40">
        <w:rPr>
          <w:color w:val="auto"/>
          <w:sz w:val="24"/>
          <w:szCs w:val="24"/>
        </w:rPr>
        <w:t>границ и (или) площади такого помещения, и (или) образование новых помещений, в том числе в случаях, предусмотренных статьей 40 Жилищного кодекса Российской Федерации, и (или) изменение его внутренней планировки (в том числе без</w:t>
      </w:r>
      <w:r w:rsidRPr="00893C40">
        <w:rPr>
          <w:color w:val="auto"/>
          <w:sz w:val="24"/>
          <w:szCs w:val="24"/>
        </w:rPr>
        <w:t xml:space="preserve"> изменения</w:t>
      </w:r>
      <w:r w:rsidR="001B4E5A" w:rsidRPr="00893C40">
        <w:rPr>
          <w:color w:val="auto"/>
          <w:sz w:val="24"/>
          <w:szCs w:val="24"/>
        </w:rPr>
        <w:t xml:space="preserve"> границ и (или) площади помещения). В результате перепланировки помещения также могут быть изменены границы и (или) площадь смежных помещений. Перепланировка влечет за собой необходимость внесения изменений в сведения Единого государственного реестра недвижимости о границах и (или) площади помещения (помещений) или осуществления государственного кадастрового учета образованных помещений и государственной регистрации права на образованные </w:t>
      </w:r>
      <w:r w:rsidRPr="00893C40">
        <w:rPr>
          <w:color w:val="auto"/>
          <w:sz w:val="24"/>
          <w:szCs w:val="24"/>
        </w:rPr>
        <w:t>помещения.</w:t>
      </w:r>
      <w:r w:rsidR="001B4E5A" w:rsidRPr="00893C40">
        <w:rPr>
          <w:color w:val="auto"/>
          <w:sz w:val="24"/>
          <w:szCs w:val="24"/>
        </w:rPr>
        <w:t xml:space="preserve"> </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1.4. Настоящий административный регламент не распространяется на проведение работ по реконструкции объектов капитального строительства.</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1.5. Круг заявителей.</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Муниципальная услуга предоставляется собственнику помещения в многоквартирном доме или уполномоченному им лицу (далее - заявитель).</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1.6. Требования к порядку информирования о предоставлении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1.6.1. Информация о порядке и условиях информирования предоставления муниципальной услуги предоставляется:</w:t>
      </w:r>
    </w:p>
    <w:p w:rsidR="00C61C87" w:rsidRPr="000B3990" w:rsidRDefault="001B4E5A" w:rsidP="00C61C87">
      <w:pPr>
        <w:widowControl w:val="0"/>
        <w:autoSpaceDE w:val="0"/>
        <w:autoSpaceDN w:val="0"/>
        <w:ind w:firstLine="540"/>
        <w:rPr>
          <w:color w:val="auto"/>
          <w:sz w:val="24"/>
          <w:szCs w:val="24"/>
        </w:rPr>
      </w:pPr>
      <w:r w:rsidRPr="00893C40">
        <w:rPr>
          <w:color w:val="auto"/>
          <w:sz w:val="24"/>
          <w:szCs w:val="24"/>
        </w:rPr>
        <w:t xml:space="preserve">ведущим </w:t>
      </w:r>
      <w:r w:rsidR="00C61C87" w:rsidRPr="00893C40">
        <w:rPr>
          <w:color w:val="auto"/>
          <w:sz w:val="24"/>
          <w:szCs w:val="24"/>
        </w:rPr>
        <w:t xml:space="preserve">специалистом </w:t>
      </w:r>
      <w:r w:rsidRPr="00893C40">
        <w:rPr>
          <w:color w:val="auto"/>
          <w:sz w:val="24"/>
          <w:szCs w:val="24"/>
          <w:lang w:val="x-none" w:eastAsia="x-none"/>
        </w:rPr>
        <w:t xml:space="preserve">по градостроительной деятельности </w:t>
      </w:r>
      <w:r w:rsidR="00C61C87" w:rsidRPr="00893C40">
        <w:rPr>
          <w:color w:val="auto"/>
          <w:sz w:val="24"/>
          <w:szCs w:val="24"/>
        </w:rPr>
        <w:t>отдела развития коммунальной инфраструктуры</w:t>
      </w:r>
      <w:r w:rsidRPr="00893C40">
        <w:rPr>
          <w:color w:val="auto"/>
          <w:sz w:val="24"/>
          <w:szCs w:val="24"/>
        </w:rPr>
        <w:t>,</w:t>
      </w:r>
      <w:r w:rsidR="00C61C87" w:rsidRPr="00893C40">
        <w:rPr>
          <w:color w:val="auto"/>
          <w:sz w:val="24"/>
          <w:szCs w:val="24"/>
        </w:rPr>
        <w:t xml:space="preserve"> ГО и ЧС, отдела ЖКХ (</w:t>
      </w:r>
      <w:r w:rsidR="00EF1669" w:rsidRPr="00893C40">
        <w:rPr>
          <w:color w:val="auto"/>
          <w:sz w:val="24"/>
          <w:szCs w:val="24"/>
        </w:rPr>
        <w:t>далее – У</w:t>
      </w:r>
      <w:r w:rsidRPr="00893C40">
        <w:rPr>
          <w:color w:val="auto"/>
          <w:sz w:val="24"/>
          <w:szCs w:val="24"/>
        </w:rPr>
        <w:t>полномоченный орган)</w:t>
      </w:r>
      <w:r w:rsidR="00EF1669" w:rsidRPr="00893C40">
        <w:rPr>
          <w:color w:val="auto"/>
          <w:sz w:val="24"/>
          <w:szCs w:val="24"/>
        </w:rPr>
        <w:t xml:space="preserve"> а</w:t>
      </w:r>
      <w:r w:rsidR="00C61C87" w:rsidRPr="00893C40">
        <w:rPr>
          <w:color w:val="auto"/>
          <w:sz w:val="24"/>
          <w:szCs w:val="24"/>
        </w:rPr>
        <w:t>дминистрации Вичугского муниципального района Ивановской области (далее - Администрация) при непосредственном обращении заявителя или его представителя в уполномоченный орган или посредством телефонной связи, в том числе путем размещения на официальном сайте Вичугского муниципального района в информационно-телекоммуникационной сети "Интернет" (далее - официальный сайт уполномоченного органа);</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путем размещения на региональном портале государственных и муниципальных услуг (далее - РПГУ), в случае если такой портал создан исполнительным органом государственной власти субъектов Российской Федерации;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путем размещения на информационном стенде в помещении уполномоченного органа, в информационных материалах (брошюры, буклеты, листовки, памятки);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путем публикации информационных материалов в средствах массовой информации;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посредством ответов на письменные обращения;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 xml:space="preserve">сотрудником отдела многофункционального центра в соответствии с </w:t>
      </w:r>
      <w:hyperlink w:anchor="P372">
        <w:r w:rsidRPr="00893C40">
          <w:rPr>
            <w:color w:val="auto"/>
            <w:sz w:val="24"/>
            <w:szCs w:val="24"/>
          </w:rPr>
          <w:t>пунктом 6.3</w:t>
        </w:r>
      </w:hyperlink>
      <w:r w:rsidRPr="00893C40">
        <w:rPr>
          <w:color w:val="auto"/>
          <w:sz w:val="24"/>
          <w:szCs w:val="24"/>
        </w:rPr>
        <w:t xml:space="preserve"> настоящего административного регламента.</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1.6.2. 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органа, ЕПГУ, РПГУ.</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rsidR="00C61C87" w:rsidRPr="000B3990" w:rsidRDefault="00C61C87" w:rsidP="00C61C87">
      <w:pPr>
        <w:widowControl w:val="0"/>
        <w:autoSpaceDE w:val="0"/>
        <w:autoSpaceDN w:val="0"/>
        <w:ind w:firstLine="540"/>
        <w:rPr>
          <w:color w:val="auto"/>
          <w:sz w:val="24"/>
          <w:szCs w:val="24"/>
        </w:rPr>
      </w:pPr>
    </w:p>
    <w:p w:rsidR="00C61C87" w:rsidRPr="000B3990" w:rsidRDefault="00C61C87" w:rsidP="00C61C87">
      <w:pPr>
        <w:widowControl w:val="0"/>
        <w:autoSpaceDE w:val="0"/>
        <w:autoSpaceDN w:val="0"/>
        <w:jc w:val="center"/>
        <w:outlineLvl w:val="1"/>
        <w:rPr>
          <w:b/>
          <w:color w:val="auto"/>
          <w:sz w:val="24"/>
          <w:szCs w:val="24"/>
        </w:rPr>
      </w:pPr>
      <w:r w:rsidRPr="00893C40">
        <w:rPr>
          <w:b/>
          <w:color w:val="auto"/>
          <w:sz w:val="24"/>
          <w:szCs w:val="24"/>
        </w:rPr>
        <w:t>2. Стандарт предоставления муниципальной услуги</w:t>
      </w:r>
    </w:p>
    <w:p w:rsidR="00C61C87" w:rsidRPr="000B3990" w:rsidRDefault="00C61C87" w:rsidP="00C61C87">
      <w:pPr>
        <w:widowControl w:val="0"/>
        <w:autoSpaceDE w:val="0"/>
        <w:autoSpaceDN w:val="0"/>
        <w:ind w:firstLine="540"/>
        <w:rPr>
          <w:color w:val="auto"/>
          <w:sz w:val="24"/>
          <w:szCs w:val="24"/>
        </w:rPr>
      </w:pP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2.1. Наименование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Наименование муниципальной услуги - согласование проведения переустройства и (или) перепланировки помещения в многоквартирном доме.</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2.2. Наименование органа, предоставляющего муниципальную услугу.</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Отдел развития коммунальной инфраструктуры</w:t>
      </w:r>
      <w:r w:rsidR="00EF1669" w:rsidRPr="00893C40">
        <w:rPr>
          <w:color w:val="auto"/>
          <w:sz w:val="24"/>
          <w:szCs w:val="24"/>
        </w:rPr>
        <w:t>,</w:t>
      </w:r>
      <w:r w:rsidRPr="00893C40">
        <w:rPr>
          <w:color w:val="auto"/>
          <w:sz w:val="24"/>
          <w:szCs w:val="24"/>
        </w:rPr>
        <w:t xml:space="preserve"> ГО и ЧС, отдела ЖКХ Администрации Вичугского муниципального района Ивановской области.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МФЦ участвует в предоставлении муниципальной услуги в части: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информирования по вопросам предоставления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приема заявлений и документов, необходимых для предоставления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выдачи результата предоставления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В предоставлении муниципальной услуги в рамках межведомственного информационного взаимодействия участвует Федеральная служба государственной регистрации, кадастра и картографии, федеральная налоговая служба, специализированные государственные и муниципальные организации технической инвентаризации, органы по охране памятников архитектуры, истории и культуры.</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Заявитель вправе подать заявление о переустройстве и (или) перепланировке через МФЦ в соответствии с соглашением о взаимодействии между МФЦ и уполномоченным органом, почтовым отправлением или с помощью ЕПГУ, РПГУ.</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2.3. Описание результата предоставления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Результатом предоставления муниципальной услуги является принятое уполномоченным органом решение о согласовании проведения переустройства и (или) перепланировки помещения в многоквартирном доме либо решение об отказе в согласовании проведения переустройства и (или) перепланировки помещения в многоквартирном доме.</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Результат предоставления муниципальной услуги может быть получен:</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в уполномоченном органе на бумажном носителе при личном обращении;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в МФЦ на бумажном носителе при личном обращении;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почтовым отправлением;</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на ЕПГУ, РПГУ, в том числе в форме электронного документа, подписанного электронной подписью.</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Уполномоченный орган принимает решение о согласовании или об отказе в согласовании проведения переустройства и (или) перепланировки помещения в многоквартирном доме не позднее чем через 45 дней со дня представления в указанный орган документов, обязанность по представлению которых возложена на заявителя.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В случае подачи документов в МФЦ срок предоставления муниципальной услуги исчисляется со дня поступления в уполномоченный орган документов из МФЦ.</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В случае подачи документов через ЕПГУ, РПГУ срок предоставления исчисляется со дня поступления в уполномоченный орган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Приостановление предоставления муниципальной услуги законодательством Российской Федерации не предусмотрено.</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 xml:space="preserve">Срок выдачи документов, являющихся результатом предоставления муниципальной услуги, - не позднее чем через 3 рабочих дня со дня принятия решения в соответствии с </w:t>
      </w:r>
      <w:hyperlink w:anchor="P270">
        <w:r w:rsidRPr="00893C40">
          <w:rPr>
            <w:color w:val="auto"/>
            <w:sz w:val="24"/>
            <w:szCs w:val="24"/>
          </w:rPr>
          <w:t>пунктами 3.1.3</w:t>
        </w:r>
      </w:hyperlink>
      <w:r w:rsidRPr="00893C40">
        <w:rPr>
          <w:color w:val="auto"/>
          <w:sz w:val="24"/>
          <w:szCs w:val="24"/>
        </w:rPr>
        <w:t xml:space="preserve"> настоящего административного регламента.</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2.5. Нормативные правовые акты, регулирующие предоставление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уполномоченного органа, на ЕПГУ, РПГУ.</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2.6. 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2.6.1. Исчерпывающий перечень документов, необходимых для предоставления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В целях проведения переустройства и (или) перепланировки помещения в многоквартирном доме заявитель предоставляет в уполномоченный орган:</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 xml:space="preserve">1) </w:t>
      </w:r>
      <w:hyperlink r:id="rId11">
        <w:r w:rsidRPr="00893C40">
          <w:rPr>
            <w:color w:val="auto"/>
            <w:sz w:val="24"/>
            <w:szCs w:val="24"/>
          </w:rPr>
          <w:t>заявление</w:t>
        </w:r>
      </w:hyperlink>
      <w:r w:rsidRPr="00893C40">
        <w:rPr>
          <w:color w:val="auto"/>
          <w:sz w:val="24"/>
          <w:szCs w:val="24"/>
        </w:rPr>
        <w:t xml:space="preserve"> о переустройстве и (или) перепланировке помещения в многоквартирном доме (далее - заявление) по форме, утвержденной </w:t>
      </w:r>
      <w:r w:rsidR="001E2045" w:rsidRPr="00893C40">
        <w:rPr>
          <w:color w:val="auto"/>
          <w:sz w:val="24"/>
          <w:szCs w:val="24"/>
        </w:rPr>
        <w:t xml:space="preserve">уполномоченным Правительством Российской Федерации федеральным органом исполнительной власти </w:t>
      </w:r>
      <w:r w:rsidRPr="00893C40">
        <w:rPr>
          <w:color w:val="auto"/>
          <w:sz w:val="24"/>
          <w:szCs w:val="24"/>
        </w:rPr>
        <w:t>(</w:t>
      </w:r>
      <w:hyperlink w:anchor="P466">
        <w:r w:rsidRPr="00893C40">
          <w:rPr>
            <w:color w:val="auto"/>
            <w:sz w:val="24"/>
            <w:szCs w:val="24"/>
          </w:rPr>
          <w:t>Приложение N 3</w:t>
        </w:r>
      </w:hyperlink>
      <w:r w:rsidRPr="00893C40">
        <w:rPr>
          <w:color w:val="auto"/>
          <w:sz w:val="24"/>
          <w:szCs w:val="24"/>
        </w:rPr>
        <w:t xml:space="preserve"> к настоящему административному регламенту);</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3) подготовленный и оформленный в установленном порядке проект переустройства и (или) перепланировки переустраиваемого и (или) перепланируемого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4) протокол общего собрания собственников помещений в многоквартирном доме о согласии всех собственников помещений в многоквартирном доме, в случае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5) технический паспорт переустраиваемого и (или) перепланируемого помещения в многоквартирном доме;</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6)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7)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2.6.1.1. 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В случае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 оформленную в соответствии с законодательством Российской Федерации доверенность (для физических лиц);</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 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 xml:space="preserve">2.6.2. Заявитель вправе не представлять документы, предусмотренные в </w:t>
      </w:r>
      <w:hyperlink w:anchor="P102">
        <w:r w:rsidRPr="00893C40">
          <w:rPr>
            <w:color w:val="auto"/>
            <w:sz w:val="24"/>
            <w:szCs w:val="24"/>
          </w:rPr>
          <w:t>подпунктах 5</w:t>
        </w:r>
      </w:hyperlink>
      <w:r w:rsidRPr="00893C40">
        <w:rPr>
          <w:color w:val="auto"/>
          <w:sz w:val="24"/>
          <w:szCs w:val="24"/>
        </w:rPr>
        <w:t xml:space="preserve">, </w:t>
      </w:r>
      <w:hyperlink w:anchor="P104">
        <w:r w:rsidRPr="00893C40">
          <w:rPr>
            <w:color w:val="auto"/>
            <w:sz w:val="24"/>
            <w:szCs w:val="24"/>
          </w:rPr>
          <w:t>7 пункта 2.6.1</w:t>
        </w:r>
      </w:hyperlink>
      <w:r w:rsidRPr="00893C40">
        <w:rPr>
          <w:color w:val="auto"/>
          <w:sz w:val="24"/>
          <w:szCs w:val="24"/>
        </w:rPr>
        <w:t xml:space="preserve">, а также в случае, если право на переустраиваемое и (или) перепланируемое помещение в многоквартирном доме зарегистрировано в Едином государственном реестре недвижимости, документы, предусмотренные </w:t>
      </w:r>
      <w:hyperlink w:anchor="P99">
        <w:r w:rsidRPr="00893C40">
          <w:rPr>
            <w:color w:val="auto"/>
            <w:sz w:val="24"/>
            <w:szCs w:val="24"/>
          </w:rPr>
          <w:t>подпунктом 2 пункта 2.6.1</w:t>
        </w:r>
      </w:hyperlink>
      <w:r w:rsidRPr="00893C40">
        <w:rPr>
          <w:color w:val="auto"/>
          <w:sz w:val="24"/>
          <w:szCs w:val="24"/>
        </w:rPr>
        <w:t xml:space="preserve"> настоящего административного регламента.</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 xml:space="preserve">2.6.3. Документы (их копии или сведения, содержащиеся в них), указанные в </w:t>
      </w:r>
      <w:hyperlink w:anchor="P99">
        <w:r w:rsidRPr="00893C40">
          <w:rPr>
            <w:color w:val="auto"/>
            <w:sz w:val="24"/>
            <w:szCs w:val="24"/>
          </w:rPr>
          <w:t>подпунктах 2</w:t>
        </w:r>
      </w:hyperlink>
      <w:r w:rsidRPr="00893C40">
        <w:rPr>
          <w:color w:val="auto"/>
          <w:sz w:val="24"/>
          <w:szCs w:val="24"/>
        </w:rPr>
        <w:t xml:space="preserve">, </w:t>
      </w:r>
      <w:hyperlink w:anchor="P102">
        <w:r w:rsidRPr="00893C40">
          <w:rPr>
            <w:color w:val="auto"/>
            <w:sz w:val="24"/>
            <w:szCs w:val="24"/>
          </w:rPr>
          <w:t>5</w:t>
        </w:r>
      </w:hyperlink>
      <w:r w:rsidRPr="00893C40">
        <w:rPr>
          <w:color w:val="auto"/>
          <w:sz w:val="24"/>
          <w:szCs w:val="24"/>
        </w:rPr>
        <w:t xml:space="preserve">, </w:t>
      </w:r>
      <w:hyperlink w:anchor="P104">
        <w:r w:rsidRPr="00893C40">
          <w:rPr>
            <w:color w:val="auto"/>
            <w:sz w:val="24"/>
            <w:szCs w:val="24"/>
          </w:rPr>
          <w:t>7 пункта 2.6.1</w:t>
        </w:r>
      </w:hyperlink>
      <w:r w:rsidRPr="00893C40">
        <w:rPr>
          <w:color w:val="auto"/>
          <w:sz w:val="24"/>
          <w:szCs w:val="24"/>
        </w:rPr>
        <w:t xml:space="preserve"> настоящего административного регламента</w:t>
      </w:r>
      <w:r w:rsidR="005B0759" w:rsidRPr="00893C40">
        <w:rPr>
          <w:color w:val="auto"/>
          <w:sz w:val="24"/>
          <w:szCs w:val="24"/>
        </w:rPr>
        <w:t>,</w:t>
      </w:r>
      <w:r w:rsidRPr="00893C40">
        <w:rPr>
          <w:color w:val="auto"/>
          <w:sz w:val="24"/>
          <w:szCs w:val="24"/>
        </w:rPr>
        <w:t xml:space="preserve">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 xml:space="preserve">Уполномоченный орган, осуществляющий согласование, не вправе требовать от заявителя представление других документов кроме документов, истребование которых у заявителя допускается в соответствии с </w:t>
      </w:r>
      <w:hyperlink w:anchor="P96">
        <w:r w:rsidRPr="00893C40">
          <w:rPr>
            <w:color w:val="auto"/>
            <w:sz w:val="24"/>
            <w:szCs w:val="24"/>
          </w:rPr>
          <w:t>пунктами 2.6.1</w:t>
        </w:r>
      </w:hyperlink>
      <w:r w:rsidRPr="00893C40">
        <w:rPr>
          <w:color w:val="auto"/>
          <w:sz w:val="24"/>
          <w:szCs w:val="24"/>
        </w:rPr>
        <w:t xml:space="preserve"> и </w:t>
      </w:r>
      <w:hyperlink w:anchor="P108">
        <w:r w:rsidRPr="00893C40">
          <w:rPr>
            <w:color w:val="auto"/>
            <w:sz w:val="24"/>
            <w:szCs w:val="24"/>
          </w:rPr>
          <w:t>2.6.2</w:t>
        </w:r>
      </w:hyperlink>
      <w:r w:rsidRPr="00893C40">
        <w:rPr>
          <w:color w:val="auto"/>
          <w:sz w:val="24"/>
          <w:szCs w:val="24"/>
        </w:rPr>
        <w:t xml:space="preserve"> настоящего административного регламента.</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 xml:space="preserve">По межведомственным запросам уполномоченного органа, указанных в </w:t>
      </w:r>
      <w:hyperlink w:anchor="P109">
        <w:r w:rsidRPr="00893C40">
          <w:rPr>
            <w:color w:val="auto"/>
            <w:sz w:val="24"/>
            <w:szCs w:val="24"/>
          </w:rPr>
          <w:t>абзаце первом</w:t>
        </w:r>
      </w:hyperlink>
      <w:r w:rsidRPr="00893C40">
        <w:rPr>
          <w:color w:val="auto"/>
          <w:sz w:val="24"/>
          <w:szCs w:val="24"/>
        </w:rPr>
        <w:t xml:space="preserve"> настоящего пункта,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превышающий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w:t>
      </w:r>
      <w:r w:rsidR="005B0759" w:rsidRPr="00893C40">
        <w:rPr>
          <w:color w:val="auto"/>
          <w:sz w:val="24"/>
          <w:szCs w:val="24"/>
        </w:rPr>
        <w:t>,</w:t>
      </w:r>
      <w:r w:rsidRPr="00893C40">
        <w:rPr>
          <w:color w:val="auto"/>
          <w:sz w:val="24"/>
          <w:szCs w:val="24"/>
        </w:rPr>
        <w:t xml:space="preserve"> нормативными правовыми актами субъектов Российской Федерации.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2.7. Исчерпывающий перечень оснований для отказа в приеме документов, необходимых для предоставления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Отказ в приеме документов, необходимых для предоставления муниципальной услуги, законодательством Российской Федерации не предусмотрен.</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2.8. Исчерпывающий перечень оснований для приостановления или отказа в предоставлении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Приостановление предоставления муниципальной услуги законодательством Российской Федерации не предусмотрено.</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Уполномоченный орган отказывает в предоставлении муниципальной услуги в случае, если: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 xml:space="preserve">1) заявителем не представлены документы, определенные </w:t>
      </w:r>
      <w:hyperlink w:anchor="P96">
        <w:r w:rsidRPr="00893C40">
          <w:rPr>
            <w:color w:val="auto"/>
            <w:sz w:val="24"/>
            <w:szCs w:val="24"/>
          </w:rPr>
          <w:t>пунктом 2.6.1</w:t>
        </w:r>
      </w:hyperlink>
      <w:r w:rsidRPr="00893C40">
        <w:rPr>
          <w:color w:val="auto"/>
          <w:sz w:val="24"/>
          <w:szCs w:val="24"/>
        </w:rPr>
        <w:t xml:space="preserve"> настоящего административного регламента, обязанность по представлению которых с учетом </w:t>
      </w:r>
      <w:hyperlink w:anchor="P109">
        <w:r w:rsidRPr="00893C40">
          <w:rPr>
            <w:color w:val="auto"/>
            <w:sz w:val="24"/>
            <w:szCs w:val="24"/>
          </w:rPr>
          <w:t>пункта 2.6.3</w:t>
        </w:r>
      </w:hyperlink>
      <w:r w:rsidRPr="00893C40">
        <w:rPr>
          <w:color w:val="auto"/>
          <w:sz w:val="24"/>
          <w:szCs w:val="24"/>
        </w:rPr>
        <w:t xml:space="preserve"> настоящего административного регламента возложена на заявителя;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 xml:space="preserve">2) поступления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w:anchor="P96">
        <w:r w:rsidRPr="00893C40">
          <w:rPr>
            <w:color w:val="auto"/>
            <w:sz w:val="24"/>
            <w:szCs w:val="24"/>
          </w:rPr>
          <w:t>пунктом 2.6.1</w:t>
        </w:r>
      </w:hyperlink>
      <w:r w:rsidRPr="00893C40">
        <w:rPr>
          <w:color w:val="auto"/>
          <w:sz w:val="24"/>
          <w:szCs w:val="24"/>
        </w:rPr>
        <w:t xml:space="preserve"> настоящего административного регламента, если соответствующий документ не был представлен заявителем по собственной инициативе.</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 xml:space="preserve">Отказ в согласовании проведения переустройства и (или) перепланировки помещения в многоквартирном доме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предусмотренные </w:t>
      </w:r>
      <w:hyperlink w:anchor="P96">
        <w:r w:rsidRPr="00893C40">
          <w:rPr>
            <w:color w:val="auto"/>
            <w:sz w:val="24"/>
            <w:szCs w:val="24"/>
          </w:rPr>
          <w:t>пунктом 2.6.1</w:t>
        </w:r>
      </w:hyperlink>
      <w:r w:rsidRPr="00893C40">
        <w:rPr>
          <w:color w:val="auto"/>
          <w:sz w:val="24"/>
          <w:szCs w:val="24"/>
        </w:rPr>
        <w:t xml:space="preserve"> настоящего административного регламента, и не получил такие документ и (или) информацию в течение пятнадцати рабочих дней со дня направления уведомления;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3) представления документов в ненадлежащий орган;</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4) несоответствия проекта переустройства и (или) перепланировки помещения в многоквартирном доме требованиям законодательства.</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 xml:space="preserve">Неполучение или несвоевременное получение документов, указанных в </w:t>
      </w:r>
      <w:hyperlink w:anchor="P96">
        <w:r w:rsidRPr="00893C40">
          <w:rPr>
            <w:color w:val="auto"/>
            <w:sz w:val="24"/>
            <w:szCs w:val="24"/>
          </w:rPr>
          <w:t>пункте 2.6.1</w:t>
        </w:r>
      </w:hyperlink>
      <w:r w:rsidRPr="00893C40">
        <w:rPr>
          <w:color w:val="auto"/>
          <w:sz w:val="24"/>
          <w:szCs w:val="24"/>
        </w:rPr>
        <w:t xml:space="preserve">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согласовании проведения переустройства и (или) перепланировки помещения в многоквартирном доме.</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2.9.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Услуги, которые являются необходимыми и обязательными для предоставления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1) подготовка и оформление в установленном порядке проекта переустройства и (или) перепланировки переустраиваемого и (или) перепланируемого помещения в многоквартирном доме;</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2) 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 xml:space="preserve">3) оформление согласия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предоставление предусмотренных </w:t>
      </w:r>
      <w:hyperlink r:id="rId12">
        <w:r w:rsidRPr="00893C40">
          <w:rPr>
            <w:color w:val="auto"/>
            <w:sz w:val="24"/>
            <w:szCs w:val="24"/>
          </w:rPr>
          <w:t>пунктом 2 статьи 26</w:t>
        </w:r>
      </w:hyperlink>
      <w:r w:rsidRPr="00893C40">
        <w:rPr>
          <w:color w:val="auto"/>
          <w:sz w:val="24"/>
          <w:szCs w:val="24"/>
        </w:rPr>
        <w:t xml:space="preserve"> Жилищного кодекса Российской Федерации документов наниматель переустраиваемого и (или) перепланируемого жилого помещения по договору социального найма).</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2.10. Порядок, размер и основания взимания государственной пошлины или иной платы, взимаемой за предоставление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Предоставление муниципальной услуги осуществляется бесплатно, государственная пошлина не уплачивается.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2.11.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 xml:space="preserve">Порядок, размер и основания взимания платы за предоставление услуг, указанных в </w:t>
      </w:r>
      <w:hyperlink w:anchor="P123">
        <w:r w:rsidRPr="00893C40">
          <w:rPr>
            <w:color w:val="auto"/>
            <w:sz w:val="24"/>
            <w:szCs w:val="24"/>
          </w:rPr>
          <w:t>пункте 2.9</w:t>
        </w:r>
      </w:hyperlink>
      <w:r w:rsidRPr="00893C40">
        <w:rPr>
          <w:color w:val="auto"/>
          <w:sz w:val="24"/>
          <w:szCs w:val="24"/>
        </w:rPr>
        <w:t xml:space="preserve"> настоящего административного регламента, определяется организациями, предоставляющими данные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2.13. Срок и порядок регистрации запроса заявителя о предоставлении государственной или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с даты поступления такого заявления.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Заявление, поступившее в электронной форме на ЕПГУ, РПГУ, регистрируется уполномоченным органом в день его поступления в случае отсутствия автоматической регистрации запросов на ЕПГУ, РПГУ.</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Заявление, поступившее в нерабочее время, регистрируется уполномоченным органом в первый рабочий день, следующий за днем его получения.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2.14. 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2.14.1. 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Зал ожидания, места для заполнения запросов и приема заявителей оборудуются стульями, и (или) кресельными секциями, и (или) скамьями.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Информационные стенды должны располагаться в месте, доступном для просмотра (в том числе при большом количестве посетителей).</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 xml:space="preserve">2.14.2.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w:t>
      </w:r>
      <w:hyperlink r:id="rId13">
        <w:r w:rsidRPr="00893C40">
          <w:rPr>
            <w:color w:val="auto"/>
            <w:sz w:val="24"/>
            <w:szCs w:val="24"/>
          </w:rPr>
          <w:t>СП 59.13330.2020</w:t>
        </w:r>
      </w:hyperlink>
      <w:r w:rsidRPr="00893C40">
        <w:rPr>
          <w:color w:val="auto"/>
          <w:sz w:val="24"/>
          <w:szCs w:val="24"/>
        </w:rPr>
        <w:t xml:space="preserve"> "СНиП 35-01-2001. Доступность зданий и сооружений для маломобильных групп населения".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по окончании предоставления муниципальной услуги сотрудник уполномоченного 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При обращении граждан с недостатками зрения работники уполномоченного органа предпринимают следующие действия: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При обращении гражданина с дефектами слуха работники уполномоченного органа предпринимают следующие действия: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(сурдопереводчика);</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 xml:space="preserve">2.14.3. Требования к комфортности и доступности предоставления государственной услуги в МФЦ устанавливаются </w:t>
      </w:r>
      <w:hyperlink r:id="rId14">
        <w:r w:rsidRPr="00893C40">
          <w:rPr>
            <w:color w:val="auto"/>
            <w:sz w:val="24"/>
            <w:szCs w:val="24"/>
          </w:rPr>
          <w:t>постановлением</w:t>
        </w:r>
      </w:hyperlink>
      <w:r w:rsidRPr="00893C40">
        <w:rPr>
          <w:color w:val="auto"/>
          <w:sz w:val="24"/>
          <w:szCs w:val="24"/>
        </w:rP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2.15. Показатели доступности и качества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Количество взаимодействий заявителя с сотрудником уполномоченного органа при предоставлении муниципальной услуги - 2.</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Продолжительность взаимодействий заявителя с сотрудником уполномоченного при предоставлении муниципальной услуги - не более 15 минут.</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2.15.1. Иными показателями качества и доступности предоставления муниципальной услуги являются: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возможность выбора заявителем форм обращения за получением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доступность обращения за предоставлением муниципальной услуги, в том числе для лиц с ограниченными возможностями здоровья;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своевременность предоставления муниципальной услуги в соответствии со стандартом ее предоставления;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возможность получения информации о ходе предоставления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отсутствие обоснованных жалоб со стороны заявителя по результатам предоставления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2.15.2. 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сурдопереводчика, тифлосурдопереводчика;</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оказание помощи инвалидам в преодолении барьеров, мешающих получению муниципальной услуги наравне с другими лицами.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2.15.3.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для получения информации по вопросам предоставления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для подачи заявления и документов;</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для получения информации о ходе предоставления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для получения результата предоставления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Продолжительность взаимодействия заявителя со специалистом уполномоченного органа не может превышать 15 минут.</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2.15.4. Предоставление муниципальной услуги в МФЦ возможно при наличии заключенного соглашения о взаимодействии между уполномоченным органом и МФЦ.</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2.16.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2.16.1. Заявитель предоставляет документы в орган, осуществляющий согласование, по месту нахождения переустраиваемого и (или) перепланируемого помещения в многоквартирном доме непосредственно либо через МФЦ в соответствии с заключенным ими в установленном Правительством Российской Федерации порядке соглашением о взаимодействии.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 xml:space="preserve">2.16.2. Заявитель вправе обратиться за предоставлением муниципальной услуги и подать документы, указанные в </w:t>
      </w:r>
      <w:hyperlink w:anchor="P96">
        <w:r w:rsidRPr="00893C40">
          <w:rPr>
            <w:color w:val="auto"/>
            <w:sz w:val="24"/>
            <w:szCs w:val="24"/>
          </w:rPr>
          <w:t>пункте 2.6.1</w:t>
        </w:r>
      </w:hyperlink>
      <w:r w:rsidRPr="00893C40">
        <w:rPr>
          <w:color w:val="auto"/>
          <w:sz w:val="24"/>
          <w:szCs w:val="24"/>
        </w:rPr>
        <w:t xml:space="preserve"> настоящего административного регламента в электронной форме через ЕПГУ, РПГУ с использованием электронных документов, подписанных электронной подписью в соответствии с требованиями Федерального </w:t>
      </w:r>
      <w:hyperlink r:id="rId15">
        <w:r w:rsidRPr="00893C40">
          <w:rPr>
            <w:color w:val="auto"/>
            <w:sz w:val="24"/>
            <w:szCs w:val="24"/>
          </w:rPr>
          <w:t>закона</w:t>
        </w:r>
      </w:hyperlink>
      <w:r w:rsidRPr="00893C40">
        <w:rPr>
          <w:color w:val="auto"/>
          <w:sz w:val="24"/>
          <w:szCs w:val="24"/>
        </w:rPr>
        <w:t xml:space="preserve"> от 06.04.2011 N 63-ФЗ "Об электронной подписи".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Уполномоченный орган обеспечивает информирование заявителей о возможности получения муниципальной услуги через ЕПГУ, РПГУ.</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Обращение за услугой через ЕПГУ,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2.16.3. При предоставлении муниципальной услуги в электронной форме посредством ЕПГУ, РПГУ заявителю обеспечивается: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получение информации о порядке и сроках предоставления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запись на прием в уполномоченный орган для подачи заявления и документов;</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формирование запроса;</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прием и регистрация уполномоченным органом запроса и документов;</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получение результата предоставления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получение сведений о ходе выполнения запроса.</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rsidR="00C61C87" w:rsidRPr="000B3990" w:rsidRDefault="00C61C87" w:rsidP="00C61C87">
      <w:pPr>
        <w:widowControl w:val="0"/>
        <w:autoSpaceDE w:val="0"/>
        <w:autoSpaceDN w:val="0"/>
        <w:ind w:firstLine="540"/>
        <w:rPr>
          <w:color w:val="auto"/>
          <w:sz w:val="24"/>
          <w:szCs w:val="24"/>
        </w:rPr>
      </w:pPr>
    </w:p>
    <w:p w:rsidR="00C61C87" w:rsidRPr="000B3990" w:rsidRDefault="00C61C87" w:rsidP="00C61C87">
      <w:pPr>
        <w:widowControl w:val="0"/>
        <w:autoSpaceDE w:val="0"/>
        <w:autoSpaceDN w:val="0"/>
        <w:jc w:val="center"/>
        <w:outlineLvl w:val="1"/>
        <w:rPr>
          <w:b/>
          <w:color w:val="auto"/>
          <w:sz w:val="24"/>
          <w:szCs w:val="24"/>
        </w:rPr>
      </w:pPr>
      <w:r w:rsidRPr="00893C40">
        <w:rPr>
          <w:b/>
          <w:color w:val="auto"/>
          <w:sz w:val="24"/>
          <w:szCs w:val="24"/>
        </w:rPr>
        <w:t>3. Состав, последовательность и сроки выполнения</w:t>
      </w:r>
    </w:p>
    <w:p w:rsidR="00C61C87" w:rsidRPr="000B3990" w:rsidRDefault="00C61C87" w:rsidP="00C61C87">
      <w:pPr>
        <w:widowControl w:val="0"/>
        <w:autoSpaceDE w:val="0"/>
        <w:autoSpaceDN w:val="0"/>
        <w:jc w:val="center"/>
        <w:rPr>
          <w:b/>
          <w:color w:val="auto"/>
          <w:sz w:val="24"/>
          <w:szCs w:val="24"/>
        </w:rPr>
      </w:pPr>
      <w:r w:rsidRPr="00893C40">
        <w:rPr>
          <w:b/>
          <w:color w:val="auto"/>
          <w:sz w:val="24"/>
          <w:szCs w:val="24"/>
        </w:rPr>
        <w:t>административных процедур (действий), требования к порядку</w:t>
      </w:r>
    </w:p>
    <w:p w:rsidR="00C61C87" w:rsidRPr="000B3990" w:rsidRDefault="00C61C87" w:rsidP="00C61C87">
      <w:pPr>
        <w:widowControl w:val="0"/>
        <w:autoSpaceDE w:val="0"/>
        <w:autoSpaceDN w:val="0"/>
        <w:jc w:val="center"/>
        <w:rPr>
          <w:b/>
          <w:color w:val="auto"/>
          <w:sz w:val="24"/>
          <w:szCs w:val="24"/>
        </w:rPr>
      </w:pPr>
      <w:r w:rsidRPr="00893C40">
        <w:rPr>
          <w:b/>
          <w:color w:val="auto"/>
          <w:sz w:val="24"/>
          <w:szCs w:val="24"/>
        </w:rPr>
        <w:t>их выполнения, в том числе особенности выполнения</w:t>
      </w:r>
    </w:p>
    <w:p w:rsidR="00C61C87" w:rsidRPr="000B3990" w:rsidRDefault="00C61C87" w:rsidP="00C61C87">
      <w:pPr>
        <w:widowControl w:val="0"/>
        <w:autoSpaceDE w:val="0"/>
        <w:autoSpaceDN w:val="0"/>
        <w:jc w:val="center"/>
        <w:rPr>
          <w:b/>
          <w:color w:val="auto"/>
          <w:sz w:val="24"/>
          <w:szCs w:val="24"/>
        </w:rPr>
      </w:pPr>
      <w:r w:rsidRPr="00893C40">
        <w:rPr>
          <w:b/>
          <w:color w:val="auto"/>
          <w:sz w:val="24"/>
          <w:szCs w:val="24"/>
        </w:rPr>
        <w:t>административных процедур (действий) в электронной форме</w:t>
      </w:r>
    </w:p>
    <w:p w:rsidR="00C61C87" w:rsidRPr="000B3990" w:rsidRDefault="00C61C87" w:rsidP="00C61C87">
      <w:pPr>
        <w:widowControl w:val="0"/>
        <w:autoSpaceDE w:val="0"/>
        <w:autoSpaceDN w:val="0"/>
        <w:jc w:val="center"/>
        <w:rPr>
          <w:color w:val="auto"/>
          <w:sz w:val="24"/>
          <w:szCs w:val="24"/>
        </w:rPr>
      </w:pP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3.1. Исчерпывающий перечень административных процедур:</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1) прием и регистрация заявления и документов на предоставление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3) 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4) принятие решения о согласовании (об отказе в согласовании) проведения переустройства и (или) перепланировки помещения в многоквартирном доме;</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5) выдача (направление) документов по результатам предоставления муниципальной услуги.</w:t>
      </w:r>
    </w:p>
    <w:p w:rsidR="00C61C87" w:rsidRPr="000B3990" w:rsidRDefault="00A24564" w:rsidP="00C61C87">
      <w:pPr>
        <w:widowControl w:val="0"/>
        <w:autoSpaceDE w:val="0"/>
        <w:autoSpaceDN w:val="0"/>
        <w:ind w:firstLine="540"/>
        <w:rPr>
          <w:color w:val="auto"/>
          <w:sz w:val="24"/>
          <w:szCs w:val="24"/>
        </w:rPr>
      </w:pPr>
      <w:hyperlink w:anchor="P408">
        <w:r w:rsidR="00C61C87" w:rsidRPr="00893C40">
          <w:rPr>
            <w:color w:val="auto"/>
            <w:sz w:val="24"/>
            <w:szCs w:val="24"/>
          </w:rPr>
          <w:t>Блок-схема</w:t>
        </w:r>
      </w:hyperlink>
      <w:r w:rsidR="00C61C87" w:rsidRPr="00893C40">
        <w:rPr>
          <w:color w:val="auto"/>
          <w:sz w:val="24"/>
          <w:szCs w:val="24"/>
        </w:rPr>
        <w:t xml:space="preserve"> предоставления муниципальной услуги представлена в Приложении N 1 к настоящему административному регламенту.</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3.1.1. Прием и регистрация заявления и документов на предоставление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3.1.1.1. 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уполномоченный орган, ЕПГ, РПГУ либо через МФЦ.</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3.1.1.2. При личном обращении заявителя в уполномоченный орган специалист уполномоченного органа, ответственный за прием и выдачу документов:</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проведения переустройства и (или) перепланировки помещения в многоквартирном доме и приложенных к нему документах.</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1) текст в заявлении о переустройстве и (или) перепланировке помещения в многоквартирном доме поддается прочтению;</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2) в заявлении о переустройстве и (или) перепланировке помещения в многоквартирном доме указаны фамилия, имя, отчество (последнее - при наличии) физического лица либо наименование юридического лица;</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3) заявление о переустройстве и (или) перепланировке помещения в многоквартирном доме подписано заявителем или уполномоченный представитель;</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4) прилагаются документы, необходимые для предоставления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В случае если заявитель настаивает на принятии документов - принимает представленные заявителем документы.</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Максимальный срок выполнения административной процедуры по приему и регистрации заявления о согласовании проведения переустройства и (или) перепланировки помещения в многоквартирном доме и приложенных к нему документов составляет 1 рабочий день с момента поступления заявления.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Критерий принятия решения: поступление заявления о согласовании проведения переустройства и (или) перепланировки помещения в многоквартирном доме и приложенных к нему документов.</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Результатом административной процедуры является прием и регистрация заявления о согласовании проведения переустройства и (или) перепланировки помещения в многоквартирном доме и приложенных к нему документов.</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Информация о приеме заявления о переустройстве и (или) перепланировке помещения в многоквартирном доме и приложенных к нему документов фиксируется в системе электронного документооборота и (или) журнале регистрации уполномоченного органа, после чего поступившие документы передаются должностному лицу для рассмотрения и назначения ответственного исполнителя.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3.1.1.3. Прием и регистрация заявления и документов на предоставление муниципальной услуги в форме электронных документов через ЕПГУ, РПГУ.</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При направлении заявления о переустройстве и (или) перепланировке помещения в многоквартирном доме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На ЕПГУ, РПГУ размещается образец заполнения электронной формы заявления (запроса).</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Специалист, ответственный за прием и выдачу документов, при поступлении заявления и документов в электронном виде:</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проверяет электронные образы документов на отсутствие компьютерных вирусов и искаженной информации;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направляет поступивший пакет документов должностному лицу уполномоченного органа для рассмотрения и назначения ответственного исполнителя.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Максимальный срок выполнения административной процедуры по приему и регистрации заявления о переустройстве и (или) перепланировки помещения в многоквартирном доме и приложенных к нему документов в форме электронных документов составляет 1 рабочий день с момента получения документов.</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Критерий принятия решения: поступление заявления о переустройстве и (или) перепланировке помещения в многоквартирном доме и приложенных к нему документов.</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Результатом административной процедуры является прием, регистрация заявления о переустройстве и (или) перепланировке помещения в многоквартирном доме и приложенных к нему документов.</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3.1.1.4. При направлении заявителем заявления и документов в уполномоченный орган посредством почтовой связи специалист уполномоченного органа, ответственный за прием и выдачу документов:</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проверяет правильность адресности корреспонденции. Ошибочно (не по адресу) присланные письма возвращаются в организацию почтовой связи невскрытыми;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вскрывает конверты, проверяет наличие в них заявления и документов, обязанность по предоставлению которых возложена на заявителя;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Максимальный срок выполнения административной процедуры по приему и регистрации заявления о переустройстве и (или) перепланировки помещения в многоквартирном доме и приложенных к нему документов, поступивших посредством почтовой связи, составляет 1 рабочий день с момента получения документов.</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Критерий принятия решения: поступление заявления о переустройстве и (или) перепланировки помещения в многоквартирном доме и приложенных к нему документов.</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Результатом административной процедуры является прием и регистрация заявления о переустройстве и (или) перепланировке помещения в многоквартирном доме и приложенных к нему документов.</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Информация о приеме заявления о переустройстве и (или) перепланировке помещения в многоквартирном доме и приложенных к нему документов фиксируется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В день регистрации заявления о переустройстве и (или) перепланировке помещения в многоквартирном доме и приложенных к нему документов, специалист, ответственный за прием документов, передает поступившие документы должностному лицу уполномоченного органа для рассмотрения и назначения ответственного исполнителя.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3.1.2.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 xml:space="preserve">Основанием для начала административной процедуры является непредставление заявителем документов, предусмотренных </w:t>
      </w:r>
      <w:hyperlink w:anchor="P99">
        <w:r w:rsidRPr="00893C40">
          <w:rPr>
            <w:color w:val="auto"/>
            <w:sz w:val="24"/>
            <w:szCs w:val="24"/>
          </w:rPr>
          <w:t>подпунктами 2</w:t>
        </w:r>
      </w:hyperlink>
      <w:r w:rsidRPr="00893C40">
        <w:rPr>
          <w:color w:val="auto"/>
          <w:sz w:val="24"/>
          <w:szCs w:val="24"/>
        </w:rPr>
        <w:t xml:space="preserve">, </w:t>
      </w:r>
      <w:hyperlink w:anchor="P102">
        <w:r w:rsidRPr="00893C40">
          <w:rPr>
            <w:color w:val="auto"/>
            <w:sz w:val="24"/>
            <w:szCs w:val="24"/>
          </w:rPr>
          <w:t>5</w:t>
        </w:r>
      </w:hyperlink>
      <w:r w:rsidRPr="00893C40">
        <w:rPr>
          <w:color w:val="auto"/>
          <w:sz w:val="24"/>
          <w:szCs w:val="24"/>
        </w:rPr>
        <w:t xml:space="preserve">, </w:t>
      </w:r>
      <w:hyperlink w:anchor="P104">
        <w:r w:rsidRPr="00893C40">
          <w:rPr>
            <w:color w:val="auto"/>
            <w:sz w:val="24"/>
            <w:szCs w:val="24"/>
          </w:rPr>
          <w:t>7 пункта 2.6.1</w:t>
        </w:r>
      </w:hyperlink>
      <w:r w:rsidRPr="00893C40">
        <w:rPr>
          <w:color w:val="auto"/>
          <w:sz w:val="24"/>
          <w:szCs w:val="24"/>
        </w:rPr>
        <w:t xml:space="preserve"> настоящего административного регламента.</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Должностное лицо уполномоченного органа при получении заявления о переустройстве и (или) перепланировки помещения в многоквартирном доме и приложенных к нему документов, поручает специалисту соответствующего отдела произвести их проверку.</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 xml:space="preserve">В случае, если специалистом соответствующего отдела будет выявлено, что в перечне представленных заявителем документов отсутствуют документы, предусмотренные </w:t>
      </w:r>
      <w:hyperlink w:anchor="P99">
        <w:r w:rsidRPr="00893C40">
          <w:rPr>
            <w:color w:val="auto"/>
            <w:sz w:val="24"/>
            <w:szCs w:val="24"/>
          </w:rPr>
          <w:t>подпунктами 2</w:t>
        </w:r>
      </w:hyperlink>
      <w:r w:rsidRPr="00893C40">
        <w:rPr>
          <w:color w:val="auto"/>
          <w:sz w:val="24"/>
          <w:szCs w:val="24"/>
        </w:rPr>
        <w:t xml:space="preserve">, </w:t>
      </w:r>
      <w:hyperlink w:anchor="P102">
        <w:r w:rsidRPr="00893C40">
          <w:rPr>
            <w:color w:val="auto"/>
            <w:sz w:val="24"/>
            <w:szCs w:val="24"/>
          </w:rPr>
          <w:t>5</w:t>
        </w:r>
      </w:hyperlink>
      <w:r w:rsidRPr="00893C40">
        <w:rPr>
          <w:color w:val="auto"/>
          <w:sz w:val="24"/>
          <w:szCs w:val="24"/>
        </w:rPr>
        <w:t xml:space="preserve">, </w:t>
      </w:r>
      <w:hyperlink w:anchor="P104">
        <w:r w:rsidRPr="00893C40">
          <w:rPr>
            <w:color w:val="auto"/>
            <w:sz w:val="24"/>
            <w:szCs w:val="24"/>
          </w:rPr>
          <w:t>7 пункта 2.6.1</w:t>
        </w:r>
      </w:hyperlink>
      <w:r w:rsidRPr="00893C40">
        <w:rPr>
          <w:color w:val="auto"/>
          <w:sz w:val="24"/>
          <w:szCs w:val="24"/>
        </w:rPr>
        <w:t xml:space="preserve"> настоящего административного регламента, принимается решение о направлении соответствующих межведомственных запросов.</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Межведомственные запросы направляются в срок, не превышающий 3 рабочих дней со дня регистрации заявления о переустройстве и (или) перепланировке помещения в многоквартирном доме и приложенных к нему документов от заявителя.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Специалист,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 xml:space="preserve">В случае не поступления ответа на межведомственный запрос в срок, установленный </w:t>
      </w:r>
      <w:hyperlink w:anchor="P109">
        <w:r w:rsidRPr="00893C40">
          <w:rPr>
            <w:color w:val="auto"/>
            <w:sz w:val="24"/>
            <w:szCs w:val="24"/>
          </w:rPr>
          <w:t>пунктом 2.6.3</w:t>
        </w:r>
      </w:hyperlink>
      <w:r w:rsidRPr="00893C40">
        <w:rPr>
          <w:color w:val="auto"/>
          <w:sz w:val="24"/>
          <w:szCs w:val="24"/>
        </w:rPr>
        <w:t xml:space="preserve"> административного регламента принимаются меры в соответствии </w:t>
      </w:r>
      <w:hyperlink w:anchor="P214">
        <w:r w:rsidRPr="00893C40">
          <w:rPr>
            <w:color w:val="auto"/>
            <w:sz w:val="24"/>
            <w:szCs w:val="24"/>
          </w:rPr>
          <w:t>подпунктом 3 пункта 3.1</w:t>
        </w:r>
      </w:hyperlink>
      <w:r w:rsidRPr="00893C40">
        <w:rPr>
          <w:color w:val="auto"/>
          <w:sz w:val="24"/>
          <w:szCs w:val="24"/>
        </w:rPr>
        <w:t xml:space="preserve"> настоящего административного регламента.</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 xml:space="preserve">Критерий принятия решения: непредставление документов, предусмотренных </w:t>
      </w:r>
      <w:hyperlink w:anchor="P99">
        <w:r w:rsidRPr="00893C40">
          <w:rPr>
            <w:color w:val="auto"/>
            <w:sz w:val="24"/>
            <w:szCs w:val="24"/>
          </w:rPr>
          <w:t>подпунктами 2</w:t>
        </w:r>
      </w:hyperlink>
      <w:r w:rsidRPr="00893C40">
        <w:rPr>
          <w:color w:val="auto"/>
          <w:sz w:val="24"/>
          <w:szCs w:val="24"/>
        </w:rPr>
        <w:t xml:space="preserve">, </w:t>
      </w:r>
      <w:hyperlink w:anchor="P102">
        <w:r w:rsidRPr="00893C40">
          <w:rPr>
            <w:color w:val="auto"/>
            <w:sz w:val="24"/>
            <w:szCs w:val="24"/>
          </w:rPr>
          <w:t>5</w:t>
        </w:r>
      </w:hyperlink>
      <w:r w:rsidRPr="00893C40">
        <w:rPr>
          <w:color w:val="auto"/>
          <w:sz w:val="24"/>
          <w:szCs w:val="24"/>
        </w:rPr>
        <w:t xml:space="preserve">, </w:t>
      </w:r>
      <w:hyperlink w:anchor="P104">
        <w:r w:rsidRPr="00893C40">
          <w:rPr>
            <w:color w:val="auto"/>
            <w:sz w:val="24"/>
            <w:szCs w:val="24"/>
          </w:rPr>
          <w:t>7 пункта 2.6.1</w:t>
        </w:r>
      </w:hyperlink>
      <w:r w:rsidRPr="00893C40">
        <w:rPr>
          <w:color w:val="auto"/>
          <w:sz w:val="24"/>
          <w:szCs w:val="24"/>
        </w:rPr>
        <w:t xml:space="preserve"> настоящего административного регламента.</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Фиксация результата выполнения административной процедуры не производится.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3.1.3. Принятие решения о согласовании (об отказе в согласовании) проведения переустройства и (или) перепланировки помещения в многоквартирном доме.</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 xml:space="preserve">Основанием для начала административной процедуры является получение уполномоченным органом документов, указанных в </w:t>
      </w:r>
      <w:hyperlink w:anchor="P96">
        <w:r w:rsidRPr="00893C40">
          <w:rPr>
            <w:color w:val="auto"/>
            <w:sz w:val="24"/>
            <w:szCs w:val="24"/>
          </w:rPr>
          <w:t>пункте 2.6.1</w:t>
        </w:r>
      </w:hyperlink>
      <w:r w:rsidRPr="00893C40">
        <w:rPr>
          <w:color w:val="auto"/>
          <w:sz w:val="24"/>
          <w:szCs w:val="24"/>
        </w:rPr>
        <w:t xml:space="preserve"> настоящего 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Ответственным за выполнение административной процедуры является должностное лицо уполномоченного органа.</w:t>
      </w:r>
    </w:p>
    <w:p w:rsidR="00FA7145" w:rsidRPr="000B3990" w:rsidRDefault="00C61C87" w:rsidP="00FA7145">
      <w:pPr>
        <w:widowControl w:val="0"/>
        <w:autoSpaceDE w:val="0"/>
        <w:autoSpaceDN w:val="0"/>
        <w:ind w:firstLine="540"/>
        <w:rPr>
          <w:color w:val="auto"/>
          <w:sz w:val="24"/>
          <w:szCs w:val="24"/>
        </w:rPr>
      </w:pPr>
      <w:r w:rsidRPr="00893C40">
        <w:rPr>
          <w:color w:val="auto"/>
          <w:sz w:val="24"/>
          <w:szCs w:val="24"/>
        </w:rPr>
        <w:t>Специалист (уполномоченная комиссия) проводит анализ представленных документов на наличие оснований для принятия решения, и подготавливает проект решения о согласовании проведения переустройства и (или) перепланировки помещения в многоквартирном доме по форме, утвержденной</w:t>
      </w:r>
      <w:r w:rsidR="00FA7145" w:rsidRPr="00893C40">
        <w:rPr>
          <w:color w:val="auto"/>
          <w:sz w:val="24"/>
          <w:szCs w:val="24"/>
        </w:rPr>
        <w:t xml:space="preserve"> Приказом Министерства строительства и жилищно-коммунального хозяйства Российской Федерации от 04.04.2024 № 240/пр «Об утверждении формы заявления о переустройстве и (или) перепланировке помещения в многоквартирном доме и формы документа, подтверждающего принятие решения о согласовании или об отказе в согласовании переустройства и (или) перепланировки помещения в многоквартирном доме» (Приложение N 4 к настоящему административному регламенту).</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 xml:space="preserve">При поступлении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w:anchor="P96">
        <w:r w:rsidRPr="00893C40">
          <w:rPr>
            <w:color w:val="auto"/>
            <w:sz w:val="24"/>
            <w:szCs w:val="24"/>
          </w:rPr>
          <w:t>пунктом 2.6.1</w:t>
        </w:r>
      </w:hyperlink>
      <w:r w:rsidRPr="00893C40">
        <w:rPr>
          <w:color w:val="auto"/>
          <w:sz w:val="24"/>
          <w:szCs w:val="24"/>
        </w:rPr>
        <w:t xml:space="preserve"> настоящего административного регламента, и если соответствующий документ не представлен заявителем по собственной инициативе, уполномоченный орган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w:t>
      </w:r>
      <w:hyperlink w:anchor="P96">
        <w:r w:rsidRPr="00893C40">
          <w:rPr>
            <w:color w:val="auto"/>
            <w:sz w:val="24"/>
            <w:szCs w:val="24"/>
          </w:rPr>
          <w:t>пунктом 2.6.1</w:t>
        </w:r>
      </w:hyperlink>
      <w:r w:rsidRPr="00893C40">
        <w:rPr>
          <w:color w:val="auto"/>
          <w:sz w:val="24"/>
          <w:szCs w:val="24"/>
        </w:rPr>
        <w:t xml:space="preserve"> настоящего административного регламента, в течение пятнадцати рабочих дней со дня направления уведомления.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При непредставлении заявителем документов, необходимых для предоставления муниципальной услуги, в указанном случае, специалист соответствующего отдела подготавливает проект решения об отказе в согласовании проведения переустройства и (или) перепланировки помещения в многоквартирном доме.</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Решение об отказе в согласовании проведения переустройства и (или) перепланировки помещения в многоквартирном доме должно содержать основания отказа с обязательной ссылкой на нарушения.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Решение о согласовании или об отказе в согласовании проведения переустройства и (или) перепланировки помещения в многоквартирном доме подписывается должностным лицом уполномоченного органа в двух экземплярах и передается специалисту, ответственному за прием-выдачу документов.</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В случае представления заявления о переустройстве и (или) перепланировке через МФЦ документ, подтверждающий принятие решения, направляется в МФЦ, если иной способ его получения не указан заявителем.</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Максимальный срок выполнения административной процедуры принятия решения о согласовании или об отказе в согласовании проведения переустройства и (или) перепланировки помещения в многоквартирном доме не может превышать срока пяти дней со дня представления в уполномоченный орган документов.</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 xml:space="preserve">Критерий принятия решения: наличие (отсутствие) оснований для отказа в предоставлении муниципальной услуги, предусмотренных </w:t>
      </w:r>
      <w:hyperlink w:anchor="P112">
        <w:r w:rsidRPr="00893C40">
          <w:rPr>
            <w:color w:val="auto"/>
            <w:sz w:val="24"/>
            <w:szCs w:val="24"/>
          </w:rPr>
          <w:t>пунктом 2.7</w:t>
        </w:r>
      </w:hyperlink>
      <w:r w:rsidRPr="00893C40">
        <w:rPr>
          <w:color w:val="auto"/>
          <w:sz w:val="24"/>
          <w:szCs w:val="24"/>
        </w:rPr>
        <w:t xml:space="preserve"> настоящего административного регламента.</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Результатом административной процедуры является поступление к специалисту, ответственному за прием-выдачу документов, решения о согласовании или об отказе в согласовании проведения переустройства и (или) перепланировки помещения в многоквартирном доме.</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Результат выполнения административной процедуры фиксируется в системе электронного документооборота уполномоченного органа, журнале регистрации.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3.1.4. Выдача (направление) документов по результатам предоставления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3.1.4.1. Выдача (направление) документов по результатам предоставления муниципальной услуги в уполномоченном органе.</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1) документ, удостоверяющий личность заявителя;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2) документ, подтверждающий полномочия представителя на получение документов (если от имени заявителя действует представитель);</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3) расписка в получении документов (при ее наличии у заявителя).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Специалист, ответственный за прием и выдачу документов, при выдаче результата предоставления услуги на бумажном носителе:</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1) устанавливает личность заявителя либо его представителя;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2) проверяет правомочия представителя заявителя действовать от имени заявителя при получении документов;</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3) выдает документы;</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4) регистрирует факт выдачи документов в системе электронного документооборота уполномоченного органа и в журнале регистрации;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5) отказывает в выдаче результата предоставления муниципальной услуги в случаях:</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 за выдачей документов обратилось лицо, не являющееся заявителем (его представителем);</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 обратившееся лицо отказалось предъявить документ, удостоверяющий его личность.</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1) устанавливает личность заявителя либо его представителя;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2) проверяет правомочия представителя заявителя действовать от имени заявителя при получении документов;</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3) сверяет электронные образы документов с оригиналами (при направлении запроса и документов на предоставление услуги через ЕПГУ, РПГУ;</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4) 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В случае, если принято решение о согласовании (об отказе в согласовании) проведения переустройства и (или) перепланировки помещения в многоквартирном доме,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Максимальный срок выполнения данной административной процедуры составляет 3 рабочих дня со дня принятия решения о согласовании либо об отказе в согласовании проведения переустройства и (или) перепланировки помещения в многоквартирном доме.</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Критерий принятия решения: принятие решения о согласовании проведения переустройства и (или) перепланировки помещения в многоквартирном доме либо решения об отказе в согласовании проведения переустройства и (или) перепланировки помещения в многоквартирном доме.</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Результат выполнения административной процедуры фиксируется в системе электронного документооборота уполномоченного органа и в журнале регистрации.</w:t>
      </w:r>
    </w:p>
    <w:p w:rsidR="00C61C87" w:rsidRPr="000B3990" w:rsidRDefault="00C61C87" w:rsidP="00C61C87">
      <w:pPr>
        <w:widowControl w:val="0"/>
        <w:autoSpaceDE w:val="0"/>
        <w:autoSpaceDN w:val="0"/>
        <w:ind w:firstLine="540"/>
        <w:rPr>
          <w:color w:val="auto"/>
          <w:sz w:val="24"/>
          <w:szCs w:val="24"/>
        </w:rPr>
      </w:pPr>
    </w:p>
    <w:p w:rsidR="00C61C87" w:rsidRPr="000B3990" w:rsidRDefault="00C61C87" w:rsidP="00C61C87">
      <w:pPr>
        <w:widowControl w:val="0"/>
        <w:autoSpaceDE w:val="0"/>
        <w:autoSpaceDN w:val="0"/>
        <w:jc w:val="center"/>
        <w:outlineLvl w:val="1"/>
        <w:rPr>
          <w:b/>
          <w:color w:val="auto"/>
          <w:sz w:val="24"/>
          <w:szCs w:val="24"/>
        </w:rPr>
      </w:pPr>
      <w:r w:rsidRPr="00893C40">
        <w:rPr>
          <w:b/>
          <w:color w:val="auto"/>
          <w:sz w:val="24"/>
          <w:szCs w:val="24"/>
        </w:rPr>
        <w:t>4. Формы контроля за исполнением</w:t>
      </w:r>
    </w:p>
    <w:p w:rsidR="00C61C87" w:rsidRPr="000B3990" w:rsidRDefault="00C61C87" w:rsidP="00C61C87">
      <w:pPr>
        <w:widowControl w:val="0"/>
        <w:autoSpaceDE w:val="0"/>
        <w:autoSpaceDN w:val="0"/>
        <w:jc w:val="center"/>
        <w:rPr>
          <w:b/>
          <w:color w:val="auto"/>
          <w:sz w:val="24"/>
          <w:szCs w:val="24"/>
        </w:rPr>
      </w:pPr>
      <w:r w:rsidRPr="00893C40">
        <w:rPr>
          <w:b/>
          <w:color w:val="auto"/>
          <w:sz w:val="24"/>
          <w:szCs w:val="24"/>
        </w:rPr>
        <w:t>административного регламента</w:t>
      </w:r>
    </w:p>
    <w:p w:rsidR="00C61C87" w:rsidRPr="000B3990" w:rsidRDefault="00C61C87" w:rsidP="00C61C87">
      <w:pPr>
        <w:widowControl w:val="0"/>
        <w:autoSpaceDE w:val="0"/>
        <w:autoSpaceDN w:val="0"/>
        <w:jc w:val="left"/>
        <w:rPr>
          <w:color w:val="auto"/>
          <w:sz w:val="24"/>
          <w:szCs w:val="24"/>
        </w:rPr>
      </w:pP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4.1. 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Текущий контроль за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должностное лицо уполномоченного органа.</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Проверки полноты и качества предоставления муниципальной услуги осуществляются на основании распоряжений уполномоченного органа.</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Периодичность осуществления плановых проверок - не реже одного раза в квартал.</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4.3. 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Должностное лицо, подписавшее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C61C87" w:rsidRPr="000B3990" w:rsidRDefault="00C61C87" w:rsidP="00C61C87">
      <w:pPr>
        <w:widowControl w:val="0"/>
        <w:autoSpaceDE w:val="0"/>
        <w:autoSpaceDN w:val="0"/>
        <w:ind w:firstLine="540"/>
        <w:rPr>
          <w:color w:val="auto"/>
          <w:sz w:val="24"/>
          <w:szCs w:val="24"/>
        </w:rPr>
      </w:pPr>
    </w:p>
    <w:p w:rsidR="00C61C87" w:rsidRPr="000B3990" w:rsidRDefault="00C61C87" w:rsidP="00C61C87">
      <w:pPr>
        <w:widowControl w:val="0"/>
        <w:autoSpaceDE w:val="0"/>
        <w:autoSpaceDN w:val="0"/>
        <w:jc w:val="center"/>
        <w:outlineLvl w:val="1"/>
        <w:rPr>
          <w:b/>
          <w:color w:val="auto"/>
          <w:sz w:val="24"/>
          <w:szCs w:val="24"/>
        </w:rPr>
      </w:pPr>
      <w:r w:rsidRPr="00893C40">
        <w:rPr>
          <w:b/>
          <w:color w:val="auto"/>
          <w:sz w:val="24"/>
          <w:szCs w:val="24"/>
        </w:rPr>
        <w:t>5. Досудебный (внесудебный) порядок обжалования решений</w:t>
      </w:r>
    </w:p>
    <w:p w:rsidR="00C61C87" w:rsidRPr="000B3990" w:rsidRDefault="00C61C87" w:rsidP="00C61C87">
      <w:pPr>
        <w:widowControl w:val="0"/>
        <w:autoSpaceDE w:val="0"/>
        <w:autoSpaceDN w:val="0"/>
        <w:jc w:val="center"/>
        <w:rPr>
          <w:b/>
          <w:color w:val="auto"/>
          <w:sz w:val="24"/>
          <w:szCs w:val="24"/>
        </w:rPr>
      </w:pPr>
      <w:r w:rsidRPr="00893C40">
        <w:rPr>
          <w:b/>
          <w:color w:val="auto"/>
          <w:sz w:val="24"/>
          <w:szCs w:val="24"/>
        </w:rPr>
        <w:t>и действий (бездействия) органов, предоставляющих</w:t>
      </w:r>
    </w:p>
    <w:p w:rsidR="00C61C87" w:rsidRPr="000B3990" w:rsidRDefault="00C61C87" w:rsidP="00C61C87">
      <w:pPr>
        <w:widowControl w:val="0"/>
        <w:autoSpaceDE w:val="0"/>
        <w:autoSpaceDN w:val="0"/>
        <w:jc w:val="center"/>
        <w:rPr>
          <w:b/>
          <w:color w:val="auto"/>
          <w:sz w:val="24"/>
          <w:szCs w:val="24"/>
        </w:rPr>
      </w:pPr>
      <w:r w:rsidRPr="00893C40">
        <w:rPr>
          <w:b/>
          <w:color w:val="auto"/>
          <w:sz w:val="24"/>
          <w:szCs w:val="24"/>
        </w:rPr>
        <w:t>муниципальные услуги, а также их должностных лиц</w:t>
      </w:r>
    </w:p>
    <w:p w:rsidR="00C61C87" w:rsidRPr="000B3990" w:rsidRDefault="00C61C87" w:rsidP="00C61C87">
      <w:pPr>
        <w:widowControl w:val="0"/>
        <w:autoSpaceDE w:val="0"/>
        <w:autoSpaceDN w:val="0"/>
        <w:jc w:val="center"/>
        <w:rPr>
          <w:color w:val="auto"/>
          <w:sz w:val="24"/>
          <w:szCs w:val="24"/>
        </w:rPr>
      </w:pP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5.1. Получатели муниципальной услуги имеют право на обжалование в досудебном порядке действий (бездействия) сотрудников Администрации, сотрудников многофункционального центра, участвующих в предоставлении муниципальной услуги, руководителю Администрации, руководителю многофункционального центра.</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Заявитель может обратиться с жалобой, в том числе в следующих случаях:</w:t>
      </w:r>
    </w:p>
    <w:p w:rsidR="00C61C87" w:rsidRPr="000B3990" w:rsidRDefault="00C61C87" w:rsidP="00C61C87">
      <w:pPr>
        <w:widowControl w:val="0"/>
        <w:autoSpaceDE w:val="0"/>
        <w:autoSpaceDN w:val="0"/>
        <w:ind w:firstLine="539"/>
        <w:rPr>
          <w:color w:val="auto"/>
          <w:sz w:val="24"/>
          <w:szCs w:val="24"/>
        </w:rPr>
      </w:pPr>
      <w:r w:rsidRPr="00893C40">
        <w:rPr>
          <w:color w:val="auto"/>
          <w:sz w:val="24"/>
          <w:szCs w:val="24"/>
        </w:rPr>
        <w:t>1) нарушение срока регистрации запроса заявителя о предоставлении муниципальной услуги;</w:t>
      </w:r>
    </w:p>
    <w:p w:rsidR="00C61C87" w:rsidRPr="000B3990" w:rsidRDefault="00C61C87" w:rsidP="00C61C87">
      <w:pPr>
        <w:widowControl w:val="0"/>
        <w:autoSpaceDE w:val="0"/>
        <w:autoSpaceDN w:val="0"/>
        <w:ind w:firstLine="539"/>
        <w:rPr>
          <w:color w:val="auto"/>
          <w:sz w:val="24"/>
          <w:szCs w:val="24"/>
        </w:rPr>
      </w:pPr>
      <w:r w:rsidRPr="00893C40">
        <w:rPr>
          <w:color w:val="auto"/>
          <w:sz w:val="24"/>
          <w:szCs w:val="24"/>
        </w:rPr>
        <w:t>2) нарушение срока предоставления муниципальной услуги;</w:t>
      </w:r>
    </w:p>
    <w:p w:rsidR="00C61C87" w:rsidRPr="000B3990" w:rsidRDefault="00C61C87" w:rsidP="00C61C87">
      <w:pPr>
        <w:widowControl w:val="0"/>
        <w:autoSpaceDE w:val="0"/>
        <w:autoSpaceDN w:val="0"/>
        <w:ind w:firstLine="539"/>
        <w:rPr>
          <w:color w:val="auto"/>
          <w:sz w:val="24"/>
          <w:szCs w:val="24"/>
        </w:rPr>
      </w:pPr>
      <w:r w:rsidRPr="00893C40">
        <w:rPr>
          <w:color w:val="auto"/>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w:t>
      </w:r>
    </w:p>
    <w:p w:rsidR="00C61C87" w:rsidRPr="000B3990" w:rsidRDefault="00C61C87" w:rsidP="00C61C87">
      <w:pPr>
        <w:widowControl w:val="0"/>
        <w:autoSpaceDE w:val="0"/>
        <w:autoSpaceDN w:val="0"/>
        <w:ind w:firstLine="539"/>
        <w:rPr>
          <w:color w:val="auto"/>
          <w:sz w:val="24"/>
          <w:szCs w:val="24"/>
        </w:rPr>
      </w:pPr>
      <w:r w:rsidRPr="00893C40">
        <w:rPr>
          <w:color w:val="auto"/>
          <w:sz w:val="24"/>
          <w:szCs w:val="24"/>
        </w:rPr>
        <w:t>4) отказ в приеме документов, предоставление которых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 у заявителя;</w:t>
      </w:r>
    </w:p>
    <w:p w:rsidR="00C61C87" w:rsidRPr="000B3990" w:rsidRDefault="00C61C87" w:rsidP="00C61C87">
      <w:pPr>
        <w:widowControl w:val="0"/>
        <w:autoSpaceDE w:val="0"/>
        <w:autoSpaceDN w:val="0"/>
        <w:ind w:firstLine="539"/>
        <w:rPr>
          <w:color w:val="auto"/>
          <w:sz w:val="24"/>
          <w:szCs w:val="24"/>
        </w:rPr>
      </w:pPr>
      <w:r w:rsidRPr="00893C40">
        <w:rPr>
          <w:color w:val="auto"/>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C61C87" w:rsidRPr="000B3990" w:rsidRDefault="00C61C87" w:rsidP="00C61C87">
      <w:pPr>
        <w:widowControl w:val="0"/>
        <w:autoSpaceDE w:val="0"/>
        <w:autoSpaceDN w:val="0"/>
        <w:ind w:firstLine="539"/>
        <w:rPr>
          <w:color w:val="auto"/>
          <w:sz w:val="24"/>
          <w:szCs w:val="24"/>
        </w:rPr>
      </w:pPr>
      <w:r w:rsidRPr="00893C40">
        <w:rPr>
          <w:color w:val="auto"/>
          <w:sz w:val="24"/>
          <w:szCs w:val="24"/>
        </w:rPr>
        <w:t>6) затребование от заявителя при предоставлении муниципальной услуги платы, не предусмотренной нормативными правовыми актами Российской Федерации, субъекта Российской Федерации, муниципальными правовыми актами;</w:t>
      </w:r>
    </w:p>
    <w:p w:rsidR="00C61C87" w:rsidRPr="000B3990" w:rsidRDefault="00C61C87" w:rsidP="00C61C87">
      <w:pPr>
        <w:widowControl w:val="0"/>
        <w:autoSpaceDE w:val="0"/>
        <w:autoSpaceDN w:val="0"/>
        <w:ind w:firstLine="539"/>
        <w:rPr>
          <w:color w:val="auto"/>
          <w:sz w:val="24"/>
          <w:szCs w:val="24"/>
        </w:rPr>
      </w:pPr>
      <w:r w:rsidRPr="00893C40">
        <w:rPr>
          <w:color w:val="auto"/>
          <w:sz w:val="24"/>
          <w:szCs w:val="24"/>
        </w:rPr>
        <w:t>7) отказ Уполномоченного органа,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61C87" w:rsidRPr="000B3990" w:rsidRDefault="00C61C87" w:rsidP="00C61C87">
      <w:pPr>
        <w:widowControl w:val="0"/>
        <w:autoSpaceDE w:val="0"/>
        <w:autoSpaceDN w:val="0"/>
        <w:ind w:firstLine="539"/>
        <w:rPr>
          <w:color w:val="auto"/>
          <w:sz w:val="24"/>
          <w:szCs w:val="24"/>
        </w:rPr>
      </w:pPr>
      <w:r w:rsidRPr="00893C40">
        <w:rPr>
          <w:color w:val="auto"/>
          <w:sz w:val="24"/>
          <w:szCs w:val="24"/>
        </w:rPr>
        <w:t>8) нарушение срока или порядка выдачи документов по результатам предоставления муниципальной услуги;</w:t>
      </w:r>
    </w:p>
    <w:p w:rsidR="00C61C87" w:rsidRPr="000B3990" w:rsidRDefault="00C61C87" w:rsidP="00C61C87">
      <w:pPr>
        <w:widowControl w:val="0"/>
        <w:autoSpaceDE w:val="0"/>
        <w:autoSpaceDN w:val="0"/>
        <w:ind w:firstLine="539"/>
        <w:rPr>
          <w:color w:val="auto"/>
          <w:sz w:val="24"/>
          <w:szCs w:val="24"/>
        </w:rPr>
      </w:pPr>
      <w:r w:rsidRPr="00893C40">
        <w:rPr>
          <w:color w:val="auto"/>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C61C87" w:rsidRPr="000B3990" w:rsidRDefault="00C61C87" w:rsidP="00C61C87">
      <w:pPr>
        <w:widowControl w:val="0"/>
        <w:autoSpaceDE w:val="0"/>
        <w:autoSpaceDN w:val="0"/>
        <w:ind w:firstLine="539"/>
        <w:rPr>
          <w:color w:val="auto"/>
          <w:sz w:val="24"/>
          <w:szCs w:val="24"/>
        </w:rPr>
      </w:pPr>
      <w:r w:rsidRPr="00893C40">
        <w:rPr>
          <w:color w:val="auto"/>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
        <w:r w:rsidRPr="00893C40">
          <w:rPr>
            <w:color w:val="auto"/>
            <w:sz w:val="24"/>
            <w:szCs w:val="24"/>
          </w:rPr>
          <w:t>пунктом 4 части 1 статьи 7</w:t>
        </w:r>
      </w:hyperlink>
      <w:r w:rsidRPr="00893C40">
        <w:rPr>
          <w:color w:val="auto"/>
          <w:sz w:val="24"/>
          <w:szCs w:val="24"/>
        </w:rPr>
        <w:t xml:space="preserve"> Федерального закона № 210-ФЗ "Об организации предоставления государственных и муниципальных услуг".</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Жалобы на решения и действия (бездействие) работников организаций, предусмотренных </w:t>
      </w:r>
      <w:hyperlink r:id="rId17">
        <w:r w:rsidRPr="00893C40">
          <w:rPr>
            <w:color w:val="auto"/>
            <w:sz w:val="24"/>
            <w:szCs w:val="24"/>
          </w:rPr>
          <w:t>частью 1.1 статьи 16</w:t>
        </w:r>
      </w:hyperlink>
      <w:r w:rsidRPr="00893C40">
        <w:rPr>
          <w:color w:val="auto"/>
          <w:sz w:val="24"/>
          <w:szCs w:val="24"/>
        </w:rPr>
        <w:t xml:space="preserve"> Федерального закона № 210-ФЗ "Об организации предоставления государственных и муниципальных услуг", подаются руководителям этих организаций.</w:t>
      </w:r>
    </w:p>
    <w:p w:rsidR="00C61C87" w:rsidRPr="000B3990" w:rsidRDefault="00C61C87" w:rsidP="00C61C87">
      <w:pPr>
        <w:autoSpaceDE w:val="0"/>
        <w:autoSpaceDN w:val="0"/>
        <w:adjustRightInd w:val="0"/>
        <w:ind w:firstLine="567"/>
        <w:rPr>
          <w:bCs/>
          <w:color w:val="auto"/>
          <w:sz w:val="24"/>
          <w:szCs w:val="24"/>
        </w:rPr>
      </w:pPr>
      <w:r w:rsidRPr="00893C40">
        <w:rPr>
          <w:bCs/>
          <w:color w:val="auto"/>
          <w:sz w:val="24"/>
          <w:szCs w:val="24"/>
        </w:rPr>
        <w:t>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w:t>
      </w:r>
      <w:r w:rsidRPr="00893C40">
        <w:rPr>
          <w:color w:val="auto"/>
          <w:sz w:val="24"/>
          <w:szCs w:val="24"/>
        </w:rPr>
        <w:t xml:space="preserve"> принята</w:t>
      </w:r>
      <w:r w:rsidRPr="00893C40">
        <w:rPr>
          <w:bCs/>
          <w:color w:val="auto"/>
          <w:sz w:val="24"/>
          <w:szCs w:val="24"/>
        </w:rPr>
        <w:t xml:space="preserve"> при личном приеме заявителя. Жалоба может быть направлена по почте, через МФЦ, с использованием информационно-телекоммуникационной сети "Интернет", официального Уполномоченного органа, Регионального портала, Единого портала, информационной системы досудебного обжалования, а также может быть принята при личном приеме заявителя.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5.3. Жалоба должна содержать следующую информацию:</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решения и действия (бездействия) которых обжалуются;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3) сведения об обжалуемых решениях и действиях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5.4. Жалоба подлежит рассмотрению в течение пятнадцати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5.5.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C61C87" w:rsidRPr="000B3990" w:rsidRDefault="00C61C87" w:rsidP="00C61C87">
      <w:pPr>
        <w:widowControl w:val="0"/>
        <w:autoSpaceDE w:val="0"/>
        <w:autoSpaceDN w:val="0"/>
        <w:ind w:firstLine="540"/>
        <w:rPr>
          <w:color w:val="auto"/>
          <w:sz w:val="24"/>
          <w:szCs w:val="24"/>
        </w:rPr>
      </w:pPr>
      <w:bookmarkStart w:id="1" w:name="P376"/>
      <w:bookmarkEnd w:id="1"/>
      <w:r w:rsidRPr="00893C40">
        <w:rPr>
          <w:color w:val="auto"/>
          <w:sz w:val="24"/>
          <w:szCs w:val="24"/>
        </w:rPr>
        <w:t>5.6. По результатам рассмотрения жалобы принимается одно из следующих решений:</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Административным регламентом;</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2) в удовлетворении жалобы отказывается.</w:t>
      </w:r>
    </w:p>
    <w:p w:rsidR="00C61C87" w:rsidRPr="000B3990" w:rsidRDefault="00C61C87" w:rsidP="00C61C87">
      <w:pPr>
        <w:widowControl w:val="0"/>
        <w:autoSpaceDE w:val="0"/>
        <w:autoSpaceDN w:val="0"/>
        <w:ind w:firstLine="540"/>
        <w:rPr>
          <w:color w:val="auto"/>
          <w:sz w:val="24"/>
          <w:szCs w:val="24"/>
        </w:rPr>
      </w:pPr>
      <w:bookmarkStart w:id="2" w:name="P379"/>
      <w:bookmarkEnd w:id="2"/>
      <w:r w:rsidRPr="00893C40">
        <w:rPr>
          <w:color w:val="auto"/>
          <w:sz w:val="24"/>
          <w:szCs w:val="24"/>
        </w:rPr>
        <w:t xml:space="preserve">5.7. Не позднее дня, следующего за днем принятия решения, указанного в </w:t>
      </w:r>
      <w:hyperlink w:anchor="P376">
        <w:r w:rsidRPr="00893C40">
          <w:rPr>
            <w:color w:val="auto"/>
            <w:sz w:val="24"/>
            <w:szCs w:val="24"/>
          </w:rPr>
          <w:t>пункте 5.6</w:t>
        </w:r>
      </w:hyperlink>
      <w:r w:rsidRPr="00893C40">
        <w:rPr>
          <w:color w:val="auto"/>
          <w:sz w:val="24"/>
          <w:szCs w:val="24"/>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 xml:space="preserve">5.7.1. В случае признания жалобы подлежащей удовлетворению в ответе заявителю, указанном в </w:t>
      </w:r>
      <w:hyperlink w:anchor="P379">
        <w:r w:rsidRPr="00893C40">
          <w:rPr>
            <w:color w:val="auto"/>
            <w:sz w:val="24"/>
            <w:szCs w:val="24"/>
          </w:rPr>
          <w:t>пункте 5.7</w:t>
        </w:r>
      </w:hyperlink>
      <w:r w:rsidRPr="00893C40">
        <w:rPr>
          <w:color w:val="auto"/>
          <w:sz w:val="24"/>
          <w:szCs w:val="24"/>
        </w:rPr>
        <w:t xml:space="preserve">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 xml:space="preserve">5.7.2. В случае признания жалобы не подлежащей удовлетворению в ответе заявителю, указанном в </w:t>
      </w:r>
      <w:hyperlink w:anchor="P379">
        <w:r w:rsidRPr="00893C40">
          <w:rPr>
            <w:color w:val="auto"/>
            <w:sz w:val="24"/>
            <w:szCs w:val="24"/>
          </w:rPr>
          <w:t>пункте 5.7</w:t>
        </w:r>
      </w:hyperlink>
      <w:r w:rsidRPr="00893C40">
        <w:rPr>
          <w:color w:val="auto"/>
          <w:sz w:val="24"/>
          <w:szCs w:val="24"/>
        </w:rPr>
        <w:t xml:space="preserve">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61C87" w:rsidRPr="000B3990" w:rsidRDefault="00C61C87" w:rsidP="00C61C87">
      <w:pPr>
        <w:widowControl w:val="0"/>
        <w:autoSpaceDE w:val="0"/>
        <w:autoSpaceDN w:val="0"/>
        <w:rPr>
          <w:color w:val="auto"/>
          <w:sz w:val="24"/>
          <w:szCs w:val="24"/>
        </w:rPr>
      </w:pPr>
    </w:p>
    <w:p w:rsidR="00C61C87" w:rsidRPr="000B3990" w:rsidRDefault="00C61C87" w:rsidP="00C61C87">
      <w:pPr>
        <w:widowControl w:val="0"/>
        <w:autoSpaceDE w:val="0"/>
        <w:autoSpaceDN w:val="0"/>
        <w:ind w:firstLine="540"/>
        <w:rPr>
          <w:color w:val="auto"/>
          <w:sz w:val="24"/>
          <w:szCs w:val="24"/>
        </w:rPr>
      </w:pPr>
    </w:p>
    <w:p w:rsidR="00C61C87" w:rsidRPr="000B3990" w:rsidRDefault="00C61C87" w:rsidP="00C61C87">
      <w:pPr>
        <w:widowControl w:val="0"/>
        <w:autoSpaceDE w:val="0"/>
        <w:autoSpaceDN w:val="0"/>
        <w:jc w:val="center"/>
        <w:outlineLvl w:val="1"/>
        <w:rPr>
          <w:b/>
          <w:color w:val="auto"/>
          <w:sz w:val="24"/>
          <w:szCs w:val="24"/>
        </w:rPr>
      </w:pPr>
      <w:r w:rsidRPr="00893C40">
        <w:rPr>
          <w:b/>
          <w:color w:val="auto"/>
          <w:sz w:val="24"/>
          <w:szCs w:val="24"/>
        </w:rPr>
        <w:t>6. Особенности выполнения административных</w:t>
      </w:r>
    </w:p>
    <w:p w:rsidR="00C61C87" w:rsidRPr="000B3990" w:rsidRDefault="00C61C87" w:rsidP="00C61C87">
      <w:pPr>
        <w:widowControl w:val="0"/>
        <w:autoSpaceDE w:val="0"/>
        <w:autoSpaceDN w:val="0"/>
        <w:jc w:val="center"/>
        <w:rPr>
          <w:b/>
          <w:color w:val="auto"/>
          <w:sz w:val="24"/>
          <w:szCs w:val="24"/>
        </w:rPr>
      </w:pPr>
      <w:r w:rsidRPr="00893C40">
        <w:rPr>
          <w:b/>
          <w:color w:val="auto"/>
          <w:sz w:val="24"/>
          <w:szCs w:val="24"/>
        </w:rPr>
        <w:t>процедур (действий) в МФЦ</w:t>
      </w:r>
    </w:p>
    <w:p w:rsidR="00C61C87" w:rsidRPr="000B3990" w:rsidRDefault="00C61C87" w:rsidP="00C61C87">
      <w:pPr>
        <w:widowControl w:val="0"/>
        <w:autoSpaceDE w:val="0"/>
        <w:autoSpaceDN w:val="0"/>
        <w:jc w:val="left"/>
        <w:rPr>
          <w:color w:val="auto"/>
          <w:sz w:val="24"/>
          <w:szCs w:val="24"/>
        </w:rPr>
      </w:pP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6.1. 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6.2. 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6.4. Прием заявлений о предоставлении муниципальной услуги и иных документов, необходимых для предоставления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При личном обращении заявителя в МФЦ сотрудник, ответственный за прием документов:</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 проверяет представленное заявление и документы на предмет:</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1) текст в заявлении поддается прочтению;</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2) в заявлении указаны фамилия, имя, отчество (последнее - при наличии) физического лица либо наименование юридического лица;</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3) заявление подписано уполномоченным лицом;</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4) приложены документы, необходимые для предоставления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5) соответствие данных документа, удостоверяющего личность, данным, указанным в заявлении и необходимых документах;</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заполняет сведения о заявителе и представленных документах в автоматизированной информационной системе (АИС МФЦ);</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выдает расписку в получении документов на предоставление услуги, сформированную в АИС МФЦ;</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информирует заявителя о сроке предоставления муниципальной услуги, способах получения информации о ходе исполнения муниципальной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уведомляет заявителя о том, что невостребованные документы хранятся в МФЦ в течение 30 дней, после чего передаются в уполномоченный орган.</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6.5. 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6.6.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6.6.1. Ответственность за выдачу результата предоставления муниципальной услуги несет сотрудник МФЦ, уполномоченный руководителем МФЦ.</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6.6.2. Для получения результата предоставления муниципальной услуги в МФЦ заявитель предъявляет документ, удостоверяющий его личность и расписку.</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Невостребованные документы хранятся в МФЦ в течение 30 дней, после чего передаются в уполномоченный орган.</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6.7.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 xml:space="preserve">6.8. Досудебное (внесудебное) обжалование решений и действий (бездействия) МФЦ, сотрудника МФЦ осуществляется в порядке, предусмотренном </w:t>
      </w:r>
      <w:hyperlink w:anchor="P337">
        <w:r w:rsidRPr="00893C40">
          <w:rPr>
            <w:color w:val="auto"/>
            <w:sz w:val="24"/>
            <w:szCs w:val="24"/>
          </w:rPr>
          <w:t>пунктом 5.1</w:t>
        </w:r>
      </w:hyperlink>
      <w:r w:rsidRPr="00893C40">
        <w:rPr>
          <w:color w:val="auto"/>
          <w:sz w:val="24"/>
          <w:szCs w:val="24"/>
        </w:rPr>
        <w:t xml:space="preserve"> настоящего административного регламента, при условии заключенного соглашения.</w:t>
      </w:r>
    </w:p>
    <w:p w:rsidR="00C61C87" w:rsidRPr="000B3990" w:rsidRDefault="00C61C87" w:rsidP="00C61C87">
      <w:pPr>
        <w:widowControl w:val="0"/>
        <w:autoSpaceDE w:val="0"/>
        <w:autoSpaceDN w:val="0"/>
        <w:ind w:firstLine="540"/>
        <w:rPr>
          <w:color w:val="auto"/>
          <w:sz w:val="24"/>
          <w:szCs w:val="24"/>
        </w:rPr>
      </w:pPr>
    </w:p>
    <w:p w:rsidR="00C61C87" w:rsidRPr="000B3990" w:rsidRDefault="00C61C87" w:rsidP="00C61C87">
      <w:pPr>
        <w:widowControl w:val="0"/>
        <w:autoSpaceDE w:val="0"/>
        <w:autoSpaceDN w:val="0"/>
        <w:rPr>
          <w:color w:val="auto"/>
          <w:sz w:val="24"/>
          <w:szCs w:val="24"/>
        </w:rPr>
      </w:pPr>
    </w:p>
    <w:p w:rsidR="00C61C87" w:rsidRPr="000B3990" w:rsidRDefault="00C61C87" w:rsidP="00C61C87">
      <w:pPr>
        <w:widowControl w:val="0"/>
        <w:autoSpaceDE w:val="0"/>
        <w:autoSpaceDN w:val="0"/>
        <w:ind w:firstLine="540"/>
        <w:rPr>
          <w:color w:val="auto"/>
          <w:sz w:val="24"/>
          <w:szCs w:val="24"/>
        </w:rPr>
      </w:pPr>
    </w:p>
    <w:p w:rsidR="00C61C87" w:rsidRPr="000B3990" w:rsidRDefault="00C61C87" w:rsidP="00C61C87">
      <w:pPr>
        <w:widowControl w:val="0"/>
        <w:autoSpaceDE w:val="0"/>
        <w:autoSpaceDN w:val="0"/>
        <w:ind w:firstLine="540"/>
        <w:rPr>
          <w:color w:val="auto"/>
          <w:sz w:val="24"/>
          <w:szCs w:val="24"/>
        </w:rPr>
      </w:pPr>
    </w:p>
    <w:p w:rsidR="00C61C87" w:rsidRPr="000B3990" w:rsidRDefault="00C61C87" w:rsidP="00C61C87">
      <w:pPr>
        <w:widowControl w:val="0"/>
        <w:autoSpaceDE w:val="0"/>
        <w:autoSpaceDN w:val="0"/>
        <w:ind w:firstLine="540"/>
        <w:rPr>
          <w:color w:val="auto"/>
          <w:sz w:val="24"/>
          <w:szCs w:val="24"/>
        </w:rPr>
      </w:pPr>
    </w:p>
    <w:p w:rsidR="00C61C87" w:rsidRPr="000B3990" w:rsidRDefault="00C61C87" w:rsidP="00C61C87">
      <w:pPr>
        <w:widowControl w:val="0"/>
        <w:autoSpaceDE w:val="0"/>
        <w:autoSpaceDN w:val="0"/>
        <w:ind w:firstLine="540"/>
        <w:rPr>
          <w:color w:val="auto"/>
          <w:sz w:val="24"/>
          <w:szCs w:val="24"/>
        </w:rPr>
      </w:pPr>
    </w:p>
    <w:p w:rsidR="00C61C87" w:rsidRPr="000B3990" w:rsidRDefault="00C61C87" w:rsidP="00C61C87">
      <w:pPr>
        <w:widowControl w:val="0"/>
        <w:autoSpaceDE w:val="0"/>
        <w:autoSpaceDN w:val="0"/>
        <w:ind w:firstLine="540"/>
        <w:rPr>
          <w:color w:val="auto"/>
          <w:sz w:val="24"/>
          <w:szCs w:val="24"/>
        </w:rPr>
      </w:pPr>
    </w:p>
    <w:p w:rsidR="00C61C87" w:rsidRPr="000B3990" w:rsidRDefault="00C61C87" w:rsidP="00C61C87">
      <w:pPr>
        <w:widowControl w:val="0"/>
        <w:autoSpaceDE w:val="0"/>
        <w:autoSpaceDN w:val="0"/>
        <w:ind w:firstLine="540"/>
        <w:rPr>
          <w:color w:val="auto"/>
          <w:sz w:val="24"/>
          <w:szCs w:val="24"/>
        </w:rPr>
      </w:pPr>
    </w:p>
    <w:p w:rsidR="00C61C87" w:rsidRPr="000B3990" w:rsidRDefault="00C61C87" w:rsidP="00C61C87">
      <w:pPr>
        <w:widowControl w:val="0"/>
        <w:autoSpaceDE w:val="0"/>
        <w:autoSpaceDN w:val="0"/>
        <w:ind w:firstLine="540"/>
        <w:rPr>
          <w:color w:val="auto"/>
          <w:sz w:val="24"/>
          <w:szCs w:val="24"/>
        </w:rPr>
      </w:pPr>
    </w:p>
    <w:p w:rsidR="00C61C87" w:rsidRPr="000B3990" w:rsidRDefault="00C61C87" w:rsidP="00C61C87">
      <w:pPr>
        <w:widowControl w:val="0"/>
        <w:autoSpaceDE w:val="0"/>
        <w:autoSpaceDN w:val="0"/>
        <w:ind w:firstLine="540"/>
        <w:rPr>
          <w:color w:val="auto"/>
          <w:sz w:val="24"/>
          <w:szCs w:val="24"/>
        </w:rPr>
      </w:pPr>
    </w:p>
    <w:p w:rsidR="00C61C87" w:rsidRPr="000B3990" w:rsidRDefault="00C61C87" w:rsidP="00C61C87">
      <w:pPr>
        <w:widowControl w:val="0"/>
        <w:autoSpaceDE w:val="0"/>
        <w:autoSpaceDN w:val="0"/>
        <w:ind w:firstLine="540"/>
        <w:rPr>
          <w:color w:val="auto"/>
          <w:sz w:val="24"/>
          <w:szCs w:val="24"/>
        </w:rPr>
      </w:pPr>
    </w:p>
    <w:p w:rsidR="000244B0" w:rsidRPr="000B3990" w:rsidRDefault="000244B0" w:rsidP="00C61C87">
      <w:pPr>
        <w:widowControl w:val="0"/>
        <w:autoSpaceDE w:val="0"/>
        <w:autoSpaceDN w:val="0"/>
        <w:ind w:firstLine="540"/>
        <w:rPr>
          <w:color w:val="auto"/>
          <w:sz w:val="24"/>
          <w:szCs w:val="24"/>
        </w:rPr>
      </w:pPr>
    </w:p>
    <w:p w:rsidR="000244B0" w:rsidRPr="000B3990" w:rsidRDefault="000244B0" w:rsidP="00C61C87">
      <w:pPr>
        <w:widowControl w:val="0"/>
        <w:autoSpaceDE w:val="0"/>
        <w:autoSpaceDN w:val="0"/>
        <w:ind w:firstLine="540"/>
        <w:rPr>
          <w:color w:val="auto"/>
          <w:sz w:val="24"/>
          <w:szCs w:val="24"/>
        </w:rPr>
      </w:pPr>
    </w:p>
    <w:p w:rsidR="000244B0" w:rsidRPr="000B3990" w:rsidRDefault="000244B0" w:rsidP="00C61C87">
      <w:pPr>
        <w:widowControl w:val="0"/>
        <w:autoSpaceDE w:val="0"/>
        <w:autoSpaceDN w:val="0"/>
        <w:ind w:firstLine="540"/>
        <w:rPr>
          <w:color w:val="auto"/>
          <w:sz w:val="24"/>
          <w:szCs w:val="24"/>
        </w:rPr>
      </w:pPr>
    </w:p>
    <w:p w:rsidR="000244B0" w:rsidRPr="000B3990" w:rsidRDefault="000244B0" w:rsidP="00C61C87">
      <w:pPr>
        <w:widowControl w:val="0"/>
        <w:autoSpaceDE w:val="0"/>
        <w:autoSpaceDN w:val="0"/>
        <w:ind w:firstLine="540"/>
        <w:rPr>
          <w:color w:val="auto"/>
          <w:sz w:val="24"/>
          <w:szCs w:val="24"/>
        </w:rPr>
      </w:pPr>
    </w:p>
    <w:p w:rsidR="00430636" w:rsidRPr="000B3990" w:rsidRDefault="00430636" w:rsidP="00C61C87">
      <w:pPr>
        <w:widowControl w:val="0"/>
        <w:autoSpaceDE w:val="0"/>
        <w:autoSpaceDN w:val="0"/>
        <w:ind w:firstLine="540"/>
        <w:rPr>
          <w:color w:val="auto"/>
          <w:sz w:val="24"/>
          <w:szCs w:val="24"/>
        </w:rPr>
      </w:pPr>
    </w:p>
    <w:p w:rsidR="00430636" w:rsidRPr="000B3990" w:rsidRDefault="00430636" w:rsidP="00C61C87">
      <w:pPr>
        <w:widowControl w:val="0"/>
        <w:autoSpaceDE w:val="0"/>
        <w:autoSpaceDN w:val="0"/>
        <w:ind w:firstLine="540"/>
        <w:rPr>
          <w:color w:val="auto"/>
          <w:sz w:val="24"/>
          <w:szCs w:val="24"/>
        </w:rPr>
      </w:pPr>
    </w:p>
    <w:p w:rsidR="00430636" w:rsidRPr="000B3990" w:rsidRDefault="00430636" w:rsidP="00C61C87">
      <w:pPr>
        <w:widowControl w:val="0"/>
        <w:autoSpaceDE w:val="0"/>
        <w:autoSpaceDN w:val="0"/>
        <w:ind w:firstLine="540"/>
        <w:rPr>
          <w:color w:val="auto"/>
          <w:sz w:val="24"/>
          <w:szCs w:val="24"/>
        </w:rPr>
      </w:pPr>
    </w:p>
    <w:p w:rsidR="00430636" w:rsidRPr="000B3990" w:rsidRDefault="00430636" w:rsidP="00C61C87">
      <w:pPr>
        <w:widowControl w:val="0"/>
        <w:autoSpaceDE w:val="0"/>
        <w:autoSpaceDN w:val="0"/>
        <w:ind w:firstLine="540"/>
        <w:rPr>
          <w:color w:val="auto"/>
          <w:sz w:val="24"/>
          <w:szCs w:val="24"/>
        </w:rPr>
      </w:pPr>
    </w:p>
    <w:p w:rsidR="00430636" w:rsidRPr="000B3990" w:rsidRDefault="00430636" w:rsidP="00C61C87">
      <w:pPr>
        <w:widowControl w:val="0"/>
        <w:autoSpaceDE w:val="0"/>
        <w:autoSpaceDN w:val="0"/>
        <w:ind w:firstLine="540"/>
        <w:rPr>
          <w:color w:val="auto"/>
          <w:sz w:val="24"/>
          <w:szCs w:val="24"/>
        </w:rPr>
      </w:pPr>
    </w:p>
    <w:p w:rsidR="000244B0" w:rsidRPr="000B3990" w:rsidRDefault="000244B0" w:rsidP="00C61C87">
      <w:pPr>
        <w:widowControl w:val="0"/>
        <w:autoSpaceDE w:val="0"/>
        <w:autoSpaceDN w:val="0"/>
        <w:ind w:firstLine="540"/>
        <w:rPr>
          <w:color w:val="auto"/>
          <w:sz w:val="24"/>
          <w:szCs w:val="24"/>
        </w:rPr>
      </w:pPr>
    </w:p>
    <w:p w:rsidR="00C61C87" w:rsidRPr="000B3990" w:rsidRDefault="00C61C87" w:rsidP="00C61C87">
      <w:pPr>
        <w:widowControl w:val="0"/>
        <w:autoSpaceDE w:val="0"/>
        <w:autoSpaceDN w:val="0"/>
        <w:ind w:firstLine="540"/>
        <w:rPr>
          <w:color w:val="auto"/>
          <w:sz w:val="24"/>
          <w:szCs w:val="24"/>
        </w:rPr>
      </w:pPr>
    </w:p>
    <w:p w:rsidR="00C61C87" w:rsidRPr="000B3990" w:rsidRDefault="00C61C87" w:rsidP="00C61C87">
      <w:pPr>
        <w:widowControl w:val="0"/>
        <w:autoSpaceDE w:val="0"/>
        <w:autoSpaceDN w:val="0"/>
        <w:jc w:val="right"/>
        <w:outlineLvl w:val="1"/>
        <w:rPr>
          <w:color w:val="auto"/>
          <w:sz w:val="24"/>
          <w:szCs w:val="24"/>
        </w:rPr>
      </w:pPr>
      <w:r w:rsidRPr="00893C40">
        <w:rPr>
          <w:color w:val="auto"/>
          <w:sz w:val="24"/>
          <w:szCs w:val="24"/>
        </w:rPr>
        <w:t>Приложение N 1</w:t>
      </w:r>
    </w:p>
    <w:p w:rsidR="00C61C87" w:rsidRPr="000B3990" w:rsidRDefault="00C61C87" w:rsidP="00C61C87">
      <w:pPr>
        <w:widowControl w:val="0"/>
        <w:autoSpaceDE w:val="0"/>
        <w:autoSpaceDN w:val="0"/>
        <w:jc w:val="right"/>
        <w:rPr>
          <w:color w:val="auto"/>
          <w:sz w:val="24"/>
          <w:szCs w:val="24"/>
        </w:rPr>
      </w:pPr>
      <w:r w:rsidRPr="00893C40">
        <w:rPr>
          <w:color w:val="auto"/>
          <w:sz w:val="24"/>
          <w:szCs w:val="24"/>
        </w:rPr>
        <w:t>к административному регламенту</w:t>
      </w:r>
    </w:p>
    <w:p w:rsidR="00C61C87" w:rsidRPr="000B3990" w:rsidRDefault="00C61C87" w:rsidP="00C61C87">
      <w:pPr>
        <w:widowControl w:val="0"/>
        <w:autoSpaceDE w:val="0"/>
        <w:autoSpaceDN w:val="0"/>
        <w:jc w:val="right"/>
        <w:rPr>
          <w:color w:val="auto"/>
          <w:sz w:val="24"/>
          <w:szCs w:val="24"/>
        </w:rPr>
      </w:pPr>
    </w:p>
    <w:p w:rsidR="00C61C87" w:rsidRPr="000B3990" w:rsidRDefault="00C61C87" w:rsidP="00C61C87">
      <w:pPr>
        <w:widowControl w:val="0"/>
        <w:autoSpaceDE w:val="0"/>
        <w:autoSpaceDN w:val="0"/>
        <w:jc w:val="center"/>
        <w:rPr>
          <w:b/>
          <w:color w:val="auto"/>
          <w:sz w:val="24"/>
          <w:szCs w:val="24"/>
        </w:rPr>
      </w:pPr>
      <w:r w:rsidRPr="00893C40">
        <w:rPr>
          <w:b/>
          <w:color w:val="auto"/>
          <w:sz w:val="24"/>
          <w:szCs w:val="24"/>
        </w:rPr>
        <w:t>БЛОК-СХЕМА</w:t>
      </w:r>
    </w:p>
    <w:p w:rsidR="00C61C87" w:rsidRPr="000B3990" w:rsidRDefault="00C61C87" w:rsidP="00C61C87">
      <w:pPr>
        <w:widowControl w:val="0"/>
        <w:autoSpaceDE w:val="0"/>
        <w:autoSpaceDN w:val="0"/>
        <w:jc w:val="center"/>
        <w:rPr>
          <w:b/>
          <w:color w:val="auto"/>
          <w:sz w:val="24"/>
          <w:szCs w:val="24"/>
        </w:rPr>
      </w:pPr>
      <w:r w:rsidRPr="00893C40">
        <w:rPr>
          <w:b/>
          <w:color w:val="auto"/>
          <w:sz w:val="24"/>
          <w:szCs w:val="24"/>
        </w:rPr>
        <w:t>ПРЕДОСТАВЛЕНИЯ МУНИЦИПАЛЬНОЙ УСЛУГИ "СОГЛАСОВАНИЕ ПРОВЕДЕНИЯ</w:t>
      </w:r>
    </w:p>
    <w:p w:rsidR="00C61C87" w:rsidRPr="000B3990" w:rsidRDefault="00C61C87" w:rsidP="00C61C87">
      <w:pPr>
        <w:widowControl w:val="0"/>
        <w:autoSpaceDE w:val="0"/>
        <w:autoSpaceDN w:val="0"/>
        <w:jc w:val="center"/>
        <w:rPr>
          <w:b/>
          <w:color w:val="auto"/>
          <w:sz w:val="24"/>
          <w:szCs w:val="24"/>
        </w:rPr>
      </w:pPr>
      <w:r w:rsidRPr="00893C40">
        <w:rPr>
          <w:b/>
          <w:color w:val="auto"/>
          <w:sz w:val="24"/>
          <w:szCs w:val="24"/>
        </w:rPr>
        <w:t>ПЕРЕУСТРОЙСТВА И (ИЛИ) ПЕРЕПЛАНИРОВКИ ПОМЕЩЕНИЯ</w:t>
      </w:r>
    </w:p>
    <w:p w:rsidR="00C61C87" w:rsidRPr="000B3990" w:rsidRDefault="00C61C87" w:rsidP="00C61C87">
      <w:pPr>
        <w:widowControl w:val="0"/>
        <w:autoSpaceDE w:val="0"/>
        <w:autoSpaceDN w:val="0"/>
        <w:jc w:val="center"/>
        <w:rPr>
          <w:b/>
          <w:color w:val="auto"/>
          <w:sz w:val="24"/>
          <w:szCs w:val="24"/>
        </w:rPr>
      </w:pPr>
      <w:r w:rsidRPr="00893C40">
        <w:rPr>
          <w:b/>
          <w:color w:val="auto"/>
          <w:sz w:val="24"/>
          <w:szCs w:val="24"/>
        </w:rPr>
        <w:t>В МНОГОКВАРТИРНОМ ДОМЕ"</w:t>
      </w:r>
    </w:p>
    <w:p w:rsidR="00C61C87" w:rsidRPr="000B3990" w:rsidRDefault="00C61C87" w:rsidP="00C61C87">
      <w:pPr>
        <w:widowControl w:val="0"/>
        <w:autoSpaceDE w:val="0"/>
        <w:autoSpaceDN w:val="0"/>
        <w:jc w:val="center"/>
        <w:rPr>
          <w:color w:val="auto"/>
          <w:sz w:val="24"/>
          <w:szCs w:val="24"/>
        </w:rPr>
      </w:pPr>
    </w:p>
    <w:tbl>
      <w:tblPr>
        <w:tblW w:w="0" w:type="auto"/>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48"/>
        <w:gridCol w:w="3231"/>
        <w:gridCol w:w="2834"/>
      </w:tblGrid>
      <w:tr w:rsidR="00C61C87" w:rsidRPr="00893C40" w:rsidTr="00C61C87">
        <w:tc>
          <w:tcPr>
            <w:tcW w:w="2948" w:type="dxa"/>
            <w:tcBorders>
              <w:top w:val="nil"/>
              <w:left w:val="nil"/>
              <w:bottom w:val="nil"/>
            </w:tcBorders>
          </w:tcPr>
          <w:p w:rsidR="00C61C87" w:rsidRPr="000B3990" w:rsidRDefault="00C61C87" w:rsidP="00C61C87">
            <w:pPr>
              <w:widowControl w:val="0"/>
              <w:autoSpaceDE w:val="0"/>
              <w:autoSpaceDN w:val="0"/>
              <w:rPr>
                <w:color w:val="auto"/>
                <w:sz w:val="24"/>
                <w:szCs w:val="24"/>
              </w:rPr>
            </w:pPr>
          </w:p>
        </w:tc>
        <w:tc>
          <w:tcPr>
            <w:tcW w:w="3231" w:type="dxa"/>
          </w:tcPr>
          <w:p w:rsidR="00C61C87" w:rsidRPr="000B3990" w:rsidRDefault="00C61C87" w:rsidP="00C61C87">
            <w:pPr>
              <w:widowControl w:val="0"/>
              <w:autoSpaceDE w:val="0"/>
              <w:autoSpaceDN w:val="0"/>
              <w:jc w:val="center"/>
              <w:rPr>
                <w:color w:val="auto"/>
                <w:sz w:val="24"/>
                <w:szCs w:val="24"/>
              </w:rPr>
            </w:pPr>
            <w:r w:rsidRPr="00893C40">
              <w:rPr>
                <w:color w:val="auto"/>
                <w:sz w:val="24"/>
                <w:szCs w:val="24"/>
              </w:rPr>
              <w:t>Заявитель</w:t>
            </w:r>
          </w:p>
        </w:tc>
        <w:tc>
          <w:tcPr>
            <w:tcW w:w="2834" w:type="dxa"/>
            <w:tcBorders>
              <w:top w:val="nil"/>
              <w:bottom w:val="nil"/>
              <w:right w:val="nil"/>
            </w:tcBorders>
          </w:tcPr>
          <w:p w:rsidR="00C61C87" w:rsidRPr="000B3990" w:rsidRDefault="00C61C87" w:rsidP="00C61C87">
            <w:pPr>
              <w:widowControl w:val="0"/>
              <w:autoSpaceDE w:val="0"/>
              <w:autoSpaceDN w:val="0"/>
              <w:rPr>
                <w:color w:val="auto"/>
                <w:sz w:val="24"/>
                <w:szCs w:val="24"/>
              </w:rPr>
            </w:pPr>
          </w:p>
        </w:tc>
      </w:tr>
      <w:tr w:rsidR="00C61C87" w:rsidRPr="00893C40" w:rsidTr="00C61C87">
        <w:tc>
          <w:tcPr>
            <w:tcW w:w="9013" w:type="dxa"/>
            <w:gridSpan w:val="3"/>
            <w:tcBorders>
              <w:top w:val="nil"/>
              <w:left w:val="nil"/>
              <w:right w:val="nil"/>
            </w:tcBorders>
          </w:tcPr>
          <w:p w:rsidR="00C61C87" w:rsidRPr="000B3990" w:rsidRDefault="00C61C87" w:rsidP="00C61C87">
            <w:pPr>
              <w:widowControl w:val="0"/>
              <w:autoSpaceDE w:val="0"/>
              <w:autoSpaceDN w:val="0"/>
              <w:jc w:val="center"/>
              <w:rPr>
                <w:color w:val="auto"/>
                <w:sz w:val="24"/>
                <w:szCs w:val="24"/>
              </w:rPr>
            </w:pPr>
            <w:r w:rsidRPr="000B3990">
              <w:rPr>
                <w:noProof/>
                <w:color w:val="auto"/>
                <w:position w:val="-8"/>
                <w:sz w:val="24"/>
                <w:szCs w:val="24"/>
              </w:rPr>
              <w:drawing>
                <wp:inline distT="0" distB="0" distL="0" distR="0" wp14:anchorId="6F2E2592" wp14:editId="58643BB0">
                  <wp:extent cx="200025" cy="280035"/>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0025" cy="280035"/>
                          </a:xfrm>
                          <a:prstGeom prst="rect">
                            <a:avLst/>
                          </a:prstGeom>
                          <a:noFill/>
                          <a:ln>
                            <a:noFill/>
                          </a:ln>
                        </pic:spPr>
                      </pic:pic>
                    </a:graphicData>
                  </a:graphic>
                </wp:inline>
              </w:drawing>
            </w:r>
          </w:p>
        </w:tc>
      </w:tr>
      <w:tr w:rsidR="00C61C87" w:rsidRPr="00893C40" w:rsidTr="00C61C87">
        <w:tblPrEx>
          <w:tblBorders>
            <w:left w:val="single" w:sz="4" w:space="0" w:color="auto"/>
            <w:right w:val="single" w:sz="4" w:space="0" w:color="auto"/>
            <w:insideH w:val="single" w:sz="4" w:space="0" w:color="auto"/>
          </w:tblBorders>
        </w:tblPrEx>
        <w:tc>
          <w:tcPr>
            <w:tcW w:w="9013" w:type="dxa"/>
            <w:gridSpan w:val="3"/>
          </w:tcPr>
          <w:p w:rsidR="00C61C87" w:rsidRPr="000B3990" w:rsidRDefault="00C61C87" w:rsidP="00C61C87">
            <w:pPr>
              <w:widowControl w:val="0"/>
              <w:autoSpaceDE w:val="0"/>
              <w:autoSpaceDN w:val="0"/>
              <w:jc w:val="center"/>
              <w:rPr>
                <w:color w:val="auto"/>
                <w:sz w:val="24"/>
                <w:szCs w:val="24"/>
              </w:rPr>
            </w:pPr>
            <w:r w:rsidRPr="00893C40">
              <w:rPr>
                <w:color w:val="auto"/>
                <w:sz w:val="24"/>
                <w:szCs w:val="24"/>
              </w:rPr>
              <w:t>Прием и регистрация заявления и документов на предоставление муниципальной услуги 1 рабочий день</w:t>
            </w:r>
          </w:p>
        </w:tc>
      </w:tr>
      <w:tr w:rsidR="00C61C87" w:rsidRPr="00893C40" w:rsidTr="00C61C87">
        <w:tblPrEx>
          <w:tblBorders>
            <w:insideH w:val="single" w:sz="4" w:space="0" w:color="auto"/>
          </w:tblBorders>
        </w:tblPrEx>
        <w:tc>
          <w:tcPr>
            <w:tcW w:w="9013" w:type="dxa"/>
            <w:gridSpan w:val="3"/>
            <w:tcBorders>
              <w:left w:val="nil"/>
              <w:right w:val="nil"/>
            </w:tcBorders>
          </w:tcPr>
          <w:p w:rsidR="00C61C87" w:rsidRPr="000B3990" w:rsidRDefault="00C61C87" w:rsidP="00C61C87">
            <w:pPr>
              <w:widowControl w:val="0"/>
              <w:autoSpaceDE w:val="0"/>
              <w:autoSpaceDN w:val="0"/>
              <w:jc w:val="center"/>
              <w:rPr>
                <w:color w:val="auto"/>
                <w:sz w:val="24"/>
                <w:szCs w:val="24"/>
              </w:rPr>
            </w:pPr>
            <w:r w:rsidRPr="000B3990">
              <w:rPr>
                <w:noProof/>
                <w:color w:val="auto"/>
                <w:position w:val="-8"/>
                <w:sz w:val="24"/>
                <w:szCs w:val="24"/>
              </w:rPr>
              <w:drawing>
                <wp:inline distT="0" distB="0" distL="0" distR="0" wp14:anchorId="1852AD46" wp14:editId="36CE2435">
                  <wp:extent cx="200025" cy="280035"/>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0025" cy="280035"/>
                          </a:xfrm>
                          <a:prstGeom prst="rect">
                            <a:avLst/>
                          </a:prstGeom>
                          <a:noFill/>
                          <a:ln>
                            <a:noFill/>
                          </a:ln>
                        </pic:spPr>
                      </pic:pic>
                    </a:graphicData>
                  </a:graphic>
                </wp:inline>
              </w:drawing>
            </w:r>
          </w:p>
        </w:tc>
      </w:tr>
      <w:tr w:rsidR="00C61C87" w:rsidRPr="00893C40" w:rsidTr="00C61C87">
        <w:tblPrEx>
          <w:tblBorders>
            <w:left w:val="single" w:sz="4" w:space="0" w:color="auto"/>
            <w:right w:val="single" w:sz="4" w:space="0" w:color="auto"/>
            <w:insideH w:val="single" w:sz="4" w:space="0" w:color="auto"/>
          </w:tblBorders>
        </w:tblPrEx>
        <w:tc>
          <w:tcPr>
            <w:tcW w:w="9013" w:type="dxa"/>
            <w:gridSpan w:val="3"/>
          </w:tcPr>
          <w:p w:rsidR="00C61C87" w:rsidRPr="000B3990" w:rsidRDefault="00C61C87" w:rsidP="00C61C87">
            <w:pPr>
              <w:widowControl w:val="0"/>
              <w:autoSpaceDE w:val="0"/>
              <w:autoSpaceDN w:val="0"/>
              <w:jc w:val="center"/>
              <w:rPr>
                <w:color w:val="auto"/>
                <w:sz w:val="24"/>
                <w:szCs w:val="24"/>
              </w:rPr>
            </w:pPr>
            <w:r w:rsidRPr="00893C40">
              <w:rPr>
                <w:color w:val="auto"/>
                <w:sz w:val="24"/>
                <w:szCs w:val="24"/>
              </w:rPr>
              <w:t>Принятие решения о согласовании или об отказе в согласовании проведения переустройства и (или) перепланировки помещения в многоквартирном доме 45 дней</w:t>
            </w:r>
          </w:p>
        </w:tc>
      </w:tr>
      <w:tr w:rsidR="00C61C87" w:rsidRPr="00893C40" w:rsidTr="00C61C87">
        <w:tblPrEx>
          <w:tblBorders>
            <w:insideH w:val="single" w:sz="4" w:space="0" w:color="auto"/>
          </w:tblBorders>
        </w:tblPrEx>
        <w:tc>
          <w:tcPr>
            <w:tcW w:w="9013" w:type="dxa"/>
            <w:gridSpan w:val="3"/>
            <w:tcBorders>
              <w:left w:val="nil"/>
              <w:right w:val="nil"/>
            </w:tcBorders>
          </w:tcPr>
          <w:p w:rsidR="00C61C87" w:rsidRPr="000B3990" w:rsidRDefault="00C61C87" w:rsidP="00C61C87">
            <w:pPr>
              <w:widowControl w:val="0"/>
              <w:autoSpaceDE w:val="0"/>
              <w:autoSpaceDN w:val="0"/>
              <w:jc w:val="center"/>
              <w:rPr>
                <w:color w:val="auto"/>
                <w:sz w:val="24"/>
                <w:szCs w:val="24"/>
              </w:rPr>
            </w:pPr>
            <w:r w:rsidRPr="000B3990">
              <w:rPr>
                <w:noProof/>
                <w:color w:val="auto"/>
                <w:position w:val="-8"/>
                <w:sz w:val="24"/>
                <w:szCs w:val="24"/>
              </w:rPr>
              <w:drawing>
                <wp:inline distT="0" distB="0" distL="0" distR="0" wp14:anchorId="1D4FCD90" wp14:editId="198DCBA8">
                  <wp:extent cx="200025" cy="280035"/>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0025" cy="280035"/>
                          </a:xfrm>
                          <a:prstGeom prst="rect">
                            <a:avLst/>
                          </a:prstGeom>
                          <a:noFill/>
                          <a:ln>
                            <a:noFill/>
                          </a:ln>
                        </pic:spPr>
                      </pic:pic>
                    </a:graphicData>
                  </a:graphic>
                </wp:inline>
              </w:drawing>
            </w:r>
          </w:p>
        </w:tc>
      </w:tr>
      <w:tr w:rsidR="00C61C87" w:rsidRPr="00893C40" w:rsidTr="00C61C87">
        <w:tblPrEx>
          <w:tblBorders>
            <w:left w:val="single" w:sz="4" w:space="0" w:color="auto"/>
            <w:right w:val="single" w:sz="4" w:space="0" w:color="auto"/>
            <w:insideH w:val="single" w:sz="4" w:space="0" w:color="auto"/>
          </w:tblBorders>
        </w:tblPrEx>
        <w:tc>
          <w:tcPr>
            <w:tcW w:w="9013" w:type="dxa"/>
            <w:gridSpan w:val="3"/>
          </w:tcPr>
          <w:p w:rsidR="00C61C87" w:rsidRPr="000B3990" w:rsidRDefault="00C61C87" w:rsidP="00C61C87">
            <w:pPr>
              <w:widowControl w:val="0"/>
              <w:autoSpaceDE w:val="0"/>
              <w:autoSpaceDN w:val="0"/>
              <w:jc w:val="center"/>
              <w:rPr>
                <w:color w:val="auto"/>
                <w:sz w:val="24"/>
                <w:szCs w:val="24"/>
              </w:rPr>
            </w:pPr>
            <w:r w:rsidRPr="00893C40">
              <w:rPr>
                <w:color w:val="auto"/>
                <w:sz w:val="24"/>
                <w:szCs w:val="24"/>
              </w:rPr>
              <w:t>Выдача (направление) документов по результатам предоставления муниципальной услуги 3 рабочих дня</w:t>
            </w:r>
          </w:p>
        </w:tc>
      </w:tr>
      <w:tr w:rsidR="00C61C87" w:rsidRPr="00893C40" w:rsidTr="00C61C87">
        <w:tc>
          <w:tcPr>
            <w:tcW w:w="9013" w:type="dxa"/>
            <w:gridSpan w:val="3"/>
            <w:tcBorders>
              <w:left w:val="nil"/>
              <w:bottom w:val="nil"/>
              <w:right w:val="nil"/>
            </w:tcBorders>
          </w:tcPr>
          <w:p w:rsidR="00C61C87" w:rsidRPr="000B3990" w:rsidRDefault="00C61C87" w:rsidP="00C61C87">
            <w:pPr>
              <w:widowControl w:val="0"/>
              <w:autoSpaceDE w:val="0"/>
              <w:autoSpaceDN w:val="0"/>
              <w:jc w:val="center"/>
              <w:rPr>
                <w:color w:val="auto"/>
                <w:sz w:val="24"/>
                <w:szCs w:val="24"/>
              </w:rPr>
            </w:pPr>
            <w:r w:rsidRPr="000B3990">
              <w:rPr>
                <w:noProof/>
                <w:color w:val="auto"/>
                <w:position w:val="-8"/>
                <w:sz w:val="24"/>
                <w:szCs w:val="24"/>
              </w:rPr>
              <w:drawing>
                <wp:inline distT="0" distB="0" distL="0" distR="0" wp14:anchorId="6FCAA44D" wp14:editId="4C0E079F">
                  <wp:extent cx="200025" cy="280035"/>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0025" cy="280035"/>
                          </a:xfrm>
                          <a:prstGeom prst="rect">
                            <a:avLst/>
                          </a:prstGeom>
                          <a:noFill/>
                          <a:ln>
                            <a:noFill/>
                          </a:ln>
                        </pic:spPr>
                      </pic:pic>
                    </a:graphicData>
                  </a:graphic>
                </wp:inline>
              </w:drawing>
            </w:r>
          </w:p>
        </w:tc>
      </w:tr>
      <w:tr w:rsidR="00C61C87" w:rsidRPr="00893C40" w:rsidTr="00C61C87">
        <w:tc>
          <w:tcPr>
            <w:tcW w:w="2948" w:type="dxa"/>
            <w:tcBorders>
              <w:top w:val="nil"/>
              <w:left w:val="nil"/>
              <w:bottom w:val="nil"/>
            </w:tcBorders>
          </w:tcPr>
          <w:p w:rsidR="00C61C87" w:rsidRPr="000B3990" w:rsidRDefault="00C61C87" w:rsidP="00C61C87">
            <w:pPr>
              <w:widowControl w:val="0"/>
              <w:autoSpaceDE w:val="0"/>
              <w:autoSpaceDN w:val="0"/>
              <w:rPr>
                <w:color w:val="auto"/>
                <w:sz w:val="24"/>
                <w:szCs w:val="24"/>
              </w:rPr>
            </w:pPr>
          </w:p>
        </w:tc>
        <w:tc>
          <w:tcPr>
            <w:tcW w:w="3231" w:type="dxa"/>
          </w:tcPr>
          <w:p w:rsidR="00C61C87" w:rsidRPr="000B3990" w:rsidRDefault="00C61C87" w:rsidP="00C61C87">
            <w:pPr>
              <w:widowControl w:val="0"/>
              <w:autoSpaceDE w:val="0"/>
              <w:autoSpaceDN w:val="0"/>
              <w:jc w:val="center"/>
              <w:rPr>
                <w:color w:val="auto"/>
                <w:sz w:val="24"/>
                <w:szCs w:val="24"/>
              </w:rPr>
            </w:pPr>
            <w:r w:rsidRPr="00893C40">
              <w:rPr>
                <w:color w:val="auto"/>
                <w:sz w:val="24"/>
                <w:szCs w:val="24"/>
              </w:rPr>
              <w:t>Заявитель</w:t>
            </w:r>
          </w:p>
        </w:tc>
        <w:tc>
          <w:tcPr>
            <w:tcW w:w="2834" w:type="dxa"/>
            <w:tcBorders>
              <w:top w:val="nil"/>
              <w:bottom w:val="nil"/>
              <w:right w:val="nil"/>
            </w:tcBorders>
          </w:tcPr>
          <w:p w:rsidR="00C61C87" w:rsidRPr="000B3990" w:rsidRDefault="00C61C87" w:rsidP="00C61C87">
            <w:pPr>
              <w:widowControl w:val="0"/>
              <w:autoSpaceDE w:val="0"/>
              <w:autoSpaceDN w:val="0"/>
              <w:rPr>
                <w:color w:val="auto"/>
                <w:sz w:val="24"/>
                <w:szCs w:val="24"/>
              </w:rPr>
            </w:pPr>
          </w:p>
        </w:tc>
      </w:tr>
    </w:tbl>
    <w:p w:rsidR="00C61C87" w:rsidRPr="000B3990" w:rsidRDefault="00C61C87" w:rsidP="00C61C87">
      <w:pPr>
        <w:widowControl w:val="0"/>
        <w:autoSpaceDE w:val="0"/>
        <w:autoSpaceDN w:val="0"/>
        <w:jc w:val="center"/>
        <w:rPr>
          <w:color w:val="auto"/>
          <w:sz w:val="24"/>
          <w:szCs w:val="24"/>
        </w:rPr>
      </w:pPr>
    </w:p>
    <w:p w:rsidR="00C61C87" w:rsidRPr="000B3990" w:rsidRDefault="00C61C87" w:rsidP="00C61C87">
      <w:pPr>
        <w:widowControl w:val="0"/>
        <w:autoSpaceDE w:val="0"/>
        <w:autoSpaceDN w:val="0"/>
        <w:jc w:val="right"/>
        <w:rPr>
          <w:color w:val="auto"/>
          <w:sz w:val="24"/>
          <w:szCs w:val="24"/>
        </w:rPr>
      </w:pPr>
    </w:p>
    <w:p w:rsidR="00C61C87" w:rsidRPr="000B3990" w:rsidRDefault="00C61C87" w:rsidP="00C61C87">
      <w:pPr>
        <w:widowControl w:val="0"/>
        <w:autoSpaceDE w:val="0"/>
        <w:autoSpaceDN w:val="0"/>
        <w:jc w:val="right"/>
        <w:rPr>
          <w:color w:val="auto"/>
          <w:sz w:val="24"/>
          <w:szCs w:val="24"/>
        </w:rPr>
      </w:pPr>
    </w:p>
    <w:p w:rsidR="00C61C87" w:rsidRPr="000B3990" w:rsidRDefault="00C61C87" w:rsidP="00C61C87">
      <w:pPr>
        <w:widowControl w:val="0"/>
        <w:autoSpaceDE w:val="0"/>
        <w:autoSpaceDN w:val="0"/>
        <w:jc w:val="right"/>
        <w:rPr>
          <w:color w:val="auto"/>
          <w:sz w:val="24"/>
          <w:szCs w:val="24"/>
        </w:rPr>
      </w:pPr>
    </w:p>
    <w:p w:rsidR="00C61C87" w:rsidRPr="000B3990" w:rsidRDefault="00C61C87" w:rsidP="00C61C87">
      <w:pPr>
        <w:widowControl w:val="0"/>
        <w:autoSpaceDE w:val="0"/>
        <w:autoSpaceDN w:val="0"/>
        <w:jc w:val="right"/>
        <w:rPr>
          <w:color w:val="auto"/>
          <w:sz w:val="24"/>
          <w:szCs w:val="24"/>
        </w:rPr>
      </w:pPr>
    </w:p>
    <w:p w:rsidR="00C61C87" w:rsidRPr="000B3990" w:rsidRDefault="00C61C87" w:rsidP="00C61C87">
      <w:pPr>
        <w:widowControl w:val="0"/>
        <w:autoSpaceDE w:val="0"/>
        <w:autoSpaceDN w:val="0"/>
        <w:jc w:val="right"/>
        <w:rPr>
          <w:color w:val="auto"/>
          <w:sz w:val="24"/>
          <w:szCs w:val="24"/>
        </w:rPr>
      </w:pPr>
    </w:p>
    <w:p w:rsidR="00C61C87" w:rsidRPr="000B3990" w:rsidRDefault="00C61C87" w:rsidP="00C61C87">
      <w:pPr>
        <w:widowControl w:val="0"/>
        <w:autoSpaceDE w:val="0"/>
        <w:autoSpaceDN w:val="0"/>
        <w:jc w:val="right"/>
        <w:rPr>
          <w:color w:val="auto"/>
          <w:sz w:val="24"/>
          <w:szCs w:val="24"/>
        </w:rPr>
      </w:pPr>
    </w:p>
    <w:p w:rsidR="00C61C87" w:rsidRPr="000B3990" w:rsidRDefault="00C61C87" w:rsidP="00C61C87">
      <w:pPr>
        <w:widowControl w:val="0"/>
        <w:autoSpaceDE w:val="0"/>
        <w:autoSpaceDN w:val="0"/>
        <w:jc w:val="right"/>
        <w:rPr>
          <w:color w:val="auto"/>
          <w:sz w:val="24"/>
          <w:szCs w:val="24"/>
        </w:rPr>
      </w:pPr>
    </w:p>
    <w:p w:rsidR="00C61C87" w:rsidRPr="000B3990" w:rsidRDefault="00C61C87" w:rsidP="00C61C87">
      <w:pPr>
        <w:widowControl w:val="0"/>
        <w:autoSpaceDE w:val="0"/>
        <w:autoSpaceDN w:val="0"/>
        <w:jc w:val="right"/>
        <w:rPr>
          <w:color w:val="auto"/>
          <w:sz w:val="24"/>
          <w:szCs w:val="24"/>
        </w:rPr>
      </w:pPr>
    </w:p>
    <w:p w:rsidR="00C61C87" w:rsidRPr="000B3990" w:rsidRDefault="00C61C87" w:rsidP="00C61C87">
      <w:pPr>
        <w:widowControl w:val="0"/>
        <w:autoSpaceDE w:val="0"/>
        <w:autoSpaceDN w:val="0"/>
        <w:jc w:val="right"/>
        <w:rPr>
          <w:color w:val="auto"/>
          <w:sz w:val="24"/>
          <w:szCs w:val="24"/>
        </w:rPr>
      </w:pPr>
    </w:p>
    <w:p w:rsidR="00C61C87" w:rsidRPr="000B3990" w:rsidRDefault="00C61C87" w:rsidP="00C61C87">
      <w:pPr>
        <w:widowControl w:val="0"/>
        <w:autoSpaceDE w:val="0"/>
        <w:autoSpaceDN w:val="0"/>
        <w:jc w:val="right"/>
        <w:rPr>
          <w:color w:val="auto"/>
          <w:sz w:val="24"/>
          <w:szCs w:val="24"/>
        </w:rPr>
      </w:pPr>
    </w:p>
    <w:p w:rsidR="00C61C87" w:rsidRPr="000B3990" w:rsidRDefault="00C61C87" w:rsidP="00C61C87">
      <w:pPr>
        <w:widowControl w:val="0"/>
        <w:autoSpaceDE w:val="0"/>
        <w:autoSpaceDN w:val="0"/>
        <w:jc w:val="right"/>
        <w:rPr>
          <w:color w:val="auto"/>
          <w:sz w:val="24"/>
          <w:szCs w:val="24"/>
        </w:rPr>
      </w:pPr>
    </w:p>
    <w:p w:rsidR="00C61C87" w:rsidRPr="000B3990" w:rsidRDefault="00C61C87" w:rsidP="00C61C87">
      <w:pPr>
        <w:widowControl w:val="0"/>
        <w:autoSpaceDE w:val="0"/>
        <w:autoSpaceDN w:val="0"/>
        <w:jc w:val="right"/>
        <w:rPr>
          <w:color w:val="auto"/>
          <w:sz w:val="24"/>
          <w:szCs w:val="24"/>
        </w:rPr>
      </w:pPr>
    </w:p>
    <w:p w:rsidR="00C61C87" w:rsidRPr="000B3990" w:rsidRDefault="00C61C87" w:rsidP="00C61C87">
      <w:pPr>
        <w:widowControl w:val="0"/>
        <w:autoSpaceDE w:val="0"/>
        <w:autoSpaceDN w:val="0"/>
        <w:jc w:val="right"/>
        <w:rPr>
          <w:color w:val="auto"/>
          <w:sz w:val="24"/>
          <w:szCs w:val="24"/>
        </w:rPr>
      </w:pPr>
    </w:p>
    <w:p w:rsidR="00C61C87" w:rsidRPr="000B3990" w:rsidRDefault="00C61C87" w:rsidP="00C61C87">
      <w:pPr>
        <w:widowControl w:val="0"/>
        <w:autoSpaceDE w:val="0"/>
        <w:autoSpaceDN w:val="0"/>
        <w:jc w:val="right"/>
        <w:rPr>
          <w:color w:val="auto"/>
          <w:sz w:val="24"/>
          <w:szCs w:val="24"/>
        </w:rPr>
      </w:pPr>
    </w:p>
    <w:p w:rsidR="00C61C87" w:rsidRPr="000B3990" w:rsidRDefault="00C61C87" w:rsidP="00C61C87">
      <w:pPr>
        <w:widowControl w:val="0"/>
        <w:autoSpaceDE w:val="0"/>
        <w:autoSpaceDN w:val="0"/>
        <w:jc w:val="right"/>
        <w:rPr>
          <w:color w:val="auto"/>
          <w:sz w:val="24"/>
          <w:szCs w:val="24"/>
        </w:rPr>
      </w:pPr>
    </w:p>
    <w:p w:rsidR="00C61C87" w:rsidRPr="000B3990" w:rsidRDefault="00C61C87" w:rsidP="00C61C87">
      <w:pPr>
        <w:widowControl w:val="0"/>
        <w:autoSpaceDE w:val="0"/>
        <w:autoSpaceDN w:val="0"/>
        <w:jc w:val="right"/>
        <w:rPr>
          <w:color w:val="auto"/>
          <w:sz w:val="24"/>
          <w:szCs w:val="24"/>
        </w:rPr>
      </w:pPr>
    </w:p>
    <w:p w:rsidR="00C61C87" w:rsidRPr="000B3990" w:rsidRDefault="00C61C87" w:rsidP="00C61C87">
      <w:pPr>
        <w:widowControl w:val="0"/>
        <w:autoSpaceDE w:val="0"/>
        <w:autoSpaceDN w:val="0"/>
        <w:jc w:val="right"/>
        <w:rPr>
          <w:color w:val="auto"/>
          <w:sz w:val="24"/>
          <w:szCs w:val="24"/>
        </w:rPr>
      </w:pPr>
    </w:p>
    <w:p w:rsidR="00C61C87" w:rsidRPr="000B3990" w:rsidRDefault="00C61C87" w:rsidP="00C61C87">
      <w:pPr>
        <w:widowControl w:val="0"/>
        <w:autoSpaceDE w:val="0"/>
        <w:autoSpaceDN w:val="0"/>
        <w:jc w:val="right"/>
        <w:rPr>
          <w:color w:val="auto"/>
          <w:sz w:val="24"/>
          <w:szCs w:val="24"/>
        </w:rPr>
      </w:pPr>
    </w:p>
    <w:p w:rsidR="00C61C87" w:rsidRPr="000B3990" w:rsidRDefault="00C61C87" w:rsidP="00C61C87">
      <w:pPr>
        <w:widowControl w:val="0"/>
        <w:autoSpaceDE w:val="0"/>
        <w:autoSpaceDN w:val="0"/>
        <w:jc w:val="right"/>
        <w:rPr>
          <w:color w:val="auto"/>
          <w:sz w:val="24"/>
          <w:szCs w:val="24"/>
        </w:rPr>
      </w:pPr>
    </w:p>
    <w:p w:rsidR="009C4E47" w:rsidRPr="000B3990" w:rsidRDefault="009C4E47" w:rsidP="00C61C87">
      <w:pPr>
        <w:widowControl w:val="0"/>
        <w:autoSpaceDE w:val="0"/>
        <w:autoSpaceDN w:val="0"/>
        <w:jc w:val="right"/>
        <w:rPr>
          <w:color w:val="auto"/>
          <w:sz w:val="24"/>
          <w:szCs w:val="24"/>
        </w:rPr>
      </w:pPr>
    </w:p>
    <w:p w:rsidR="009C4E47" w:rsidRPr="000B3990" w:rsidRDefault="009C4E47" w:rsidP="00C61C87">
      <w:pPr>
        <w:widowControl w:val="0"/>
        <w:autoSpaceDE w:val="0"/>
        <w:autoSpaceDN w:val="0"/>
        <w:jc w:val="right"/>
        <w:rPr>
          <w:color w:val="auto"/>
          <w:sz w:val="24"/>
          <w:szCs w:val="24"/>
        </w:rPr>
      </w:pPr>
    </w:p>
    <w:p w:rsidR="00C61C87" w:rsidRPr="000B3990" w:rsidRDefault="00C61C87" w:rsidP="00C61C87">
      <w:pPr>
        <w:widowControl w:val="0"/>
        <w:autoSpaceDE w:val="0"/>
        <w:autoSpaceDN w:val="0"/>
        <w:jc w:val="right"/>
        <w:outlineLvl w:val="1"/>
        <w:rPr>
          <w:color w:val="auto"/>
          <w:sz w:val="24"/>
          <w:szCs w:val="24"/>
        </w:rPr>
      </w:pPr>
      <w:r w:rsidRPr="00893C40">
        <w:rPr>
          <w:color w:val="auto"/>
          <w:sz w:val="24"/>
          <w:szCs w:val="24"/>
        </w:rPr>
        <w:t>Приложение N 2</w:t>
      </w:r>
    </w:p>
    <w:p w:rsidR="00C61C87" w:rsidRPr="000B3990" w:rsidRDefault="00C61C87" w:rsidP="00C61C87">
      <w:pPr>
        <w:widowControl w:val="0"/>
        <w:autoSpaceDE w:val="0"/>
        <w:autoSpaceDN w:val="0"/>
        <w:jc w:val="right"/>
        <w:rPr>
          <w:color w:val="auto"/>
          <w:sz w:val="24"/>
          <w:szCs w:val="24"/>
        </w:rPr>
      </w:pPr>
      <w:r w:rsidRPr="00893C40">
        <w:rPr>
          <w:color w:val="auto"/>
          <w:sz w:val="24"/>
          <w:szCs w:val="24"/>
        </w:rPr>
        <w:t>к административному регламенту</w:t>
      </w:r>
    </w:p>
    <w:p w:rsidR="00C61C87" w:rsidRPr="000B3990" w:rsidRDefault="00C61C87" w:rsidP="00C61C87">
      <w:pPr>
        <w:widowControl w:val="0"/>
        <w:autoSpaceDE w:val="0"/>
        <w:autoSpaceDN w:val="0"/>
        <w:jc w:val="center"/>
        <w:rPr>
          <w:color w:val="auto"/>
          <w:sz w:val="24"/>
          <w:szCs w:val="24"/>
        </w:rPr>
      </w:pPr>
    </w:p>
    <w:p w:rsidR="00C61C87" w:rsidRPr="000B3990" w:rsidRDefault="00C61C87" w:rsidP="00C61C87">
      <w:pPr>
        <w:widowControl w:val="0"/>
        <w:autoSpaceDE w:val="0"/>
        <w:autoSpaceDN w:val="0"/>
        <w:jc w:val="center"/>
        <w:rPr>
          <w:b/>
          <w:color w:val="auto"/>
          <w:sz w:val="24"/>
          <w:szCs w:val="24"/>
        </w:rPr>
      </w:pPr>
      <w:r w:rsidRPr="00893C40">
        <w:rPr>
          <w:b/>
          <w:color w:val="auto"/>
          <w:sz w:val="24"/>
          <w:szCs w:val="24"/>
        </w:rPr>
        <w:t>Правовые основания предоставления муниципальной услуги</w:t>
      </w:r>
    </w:p>
    <w:p w:rsidR="00C61C87" w:rsidRPr="000B3990" w:rsidRDefault="00C61C87" w:rsidP="00C61C87">
      <w:pPr>
        <w:widowControl w:val="0"/>
        <w:autoSpaceDE w:val="0"/>
        <w:autoSpaceDN w:val="0"/>
        <w:jc w:val="center"/>
        <w:rPr>
          <w:b/>
          <w:color w:val="auto"/>
          <w:sz w:val="24"/>
          <w:szCs w:val="24"/>
        </w:rPr>
      </w:pPr>
      <w:r w:rsidRPr="00893C40">
        <w:rPr>
          <w:b/>
          <w:color w:val="auto"/>
          <w:sz w:val="24"/>
          <w:szCs w:val="24"/>
        </w:rPr>
        <w:t>"Согласование проведения переустройства</w:t>
      </w:r>
    </w:p>
    <w:p w:rsidR="00C61C87" w:rsidRPr="000B3990" w:rsidRDefault="00C61C87" w:rsidP="00C61C87">
      <w:pPr>
        <w:widowControl w:val="0"/>
        <w:autoSpaceDE w:val="0"/>
        <w:autoSpaceDN w:val="0"/>
        <w:jc w:val="center"/>
        <w:rPr>
          <w:b/>
          <w:color w:val="auto"/>
          <w:sz w:val="24"/>
          <w:szCs w:val="24"/>
        </w:rPr>
      </w:pPr>
      <w:r w:rsidRPr="00893C40">
        <w:rPr>
          <w:b/>
          <w:color w:val="auto"/>
          <w:sz w:val="24"/>
          <w:szCs w:val="24"/>
        </w:rPr>
        <w:t>и (или) перепланировки помещения в многоквартирном доме" на территории Вичугского муниципального района Ивановской области</w:t>
      </w:r>
    </w:p>
    <w:p w:rsidR="00C61C87" w:rsidRPr="000B3990" w:rsidRDefault="00C61C87" w:rsidP="00C61C87">
      <w:pPr>
        <w:widowControl w:val="0"/>
        <w:autoSpaceDE w:val="0"/>
        <w:autoSpaceDN w:val="0"/>
        <w:jc w:val="center"/>
        <w:rPr>
          <w:color w:val="auto"/>
          <w:sz w:val="24"/>
          <w:szCs w:val="24"/>
        </w:rPr>
      </w:pP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Предоставление муниципальной услуги осуществляется в соответствии с:</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 xml:space="preserve">Жилищным </w:t>
      </w:r>
      <w:hyperlink r:id="rId19">
        <w:r w:rsidRPr="00893C40">
          <w:rPr>
            <w:color w:val="auto"/>
            <w:sz w:val="24"/>
            <w:szCs w:val="24"/>
          </w:rPr>
          <w:t>кодексом</w:t>
        </w:r>
      </w:hyperlink>
      <w:r w:rsidRPr="00893C40">
        <w:rPr>
          <w:color w:val="auto"/>
          <w:sz w:val="24"/>
          <w:szCs w:val="24"/>
        </w:rPr>
        <w:t xml:space="preserve"> Российской Федерации;</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 xml:space="preserve">Федеральным </w:t>
      </w:r>
      <w:hyperlink r:id="rId20">
        <w:r w:rsidRPr="00893C40">
          <w:rPr>
            <w:color w:val="auto"/>
            <w:sz w:val="24"/>
            <w:szCs w:val="24"/>
          </w:rPr>
          <w:t>законом</w:t>
        </w:r>
      </w:hyperlink>
      <w:r w:rsidRPr="00893C40">
        <w:rPr>
          <w:color w:val="auto"/>
          <w:sz w:val="24"/>
          <w:szCs w:val="24"/>
        </w:rPr>
        <w:t xml:space="preserve"> от 27.07.2010 N 210-ФЗ "Об организации предоставления государственных и муниципальных услуг";</w:t>
      </w:r>
    </w:p>
    <w:p w:rsidR="00793082" w:rsidRPr="000B3990" w:rsidRDefault="00793082" w:rsidP="00C61C87">
      <w:pPr>
        <w:widowControl w:val="0"/>
        <w:autoSpaceDE w:val="0"/>
        <w:autoSpaceDN w:val="0"/>
        <w:ind w:firstLine="540"/>
        <w:rPr>
          <w:color w:val="auto"/>
          <w:sz w:val="24"/>
          <w:szCs w:val="24"/>
        </w:rPr>
      </w:pPr>
      <w:r w:rsidRPr="00893C40">
        <w:rPr>
          <w:color w:val="auto"/>
          <w:sz w:val="24"/>
          <w:szCs w:val="24"/>
        </w:rPr>
        <w:t>Приказом Министерства строительства и жилищно-коммунального хозяйства Российской Федерации от 04.04.2024</w:t>
      </w:r>
      <w:r w:rsidR="000244B0" w:rsidRPr="00893C40">
        <w:rPr>
          <w:color w:val="auto"/>
          <w:sz w:val="24"/>
          <w:szCs w:val="24"/>
        </w:rPr>
        <w:t>г.</w:t>
      </w:r>
      <w:r w:rsidRPr="00893C40">
        <w:rPr>
          <w:color w:val="auto"/>
          <w:sz w:val="24"/>
          <w:szCs w:val="24"/>
        </w:rPr>
        <w:t xml:space="preserve"> № 240/пр «Об утверждении формы заявления о переустройстве и (или) перепланировке помещения в многоквартирном доме и формы документа, подтверждающего принятие решения о согласовании или об отказе в согласовании переустройства и (или) перепланировки помещения в многоквартирном доме»;</w:t>
      </w:r>
    </w:p>
    <w:p w:rsidR="00C61C87" w:rsidRPr="000B3990" w:rsidRDefault="00A24564" w:rsidP="00C61C87">
      <w:pPr>
        <w:widowControl w:val="0"/>
        <w:autoSpaceDE w:val="0"/>
        <w:autoSpaceDN w:val="0"/>
        <w:ind w:firstLine="540"/>
        <w:rPr>
          <w:color w:val="auto"/>
          <w:sz w:val="24"/>
          <w:szCs w:val="24"/>
        </w:rPr>
      </w:pPr>
      <w:hyperlink r:id="rId21">
        <w:r w:rsidR="00C61C87" w:rsidRPr="00893C40">
          <w:rPr>
            <w:color w:val="auto"/>
            <w:sz w:val="24"/>
            <w:szCs w:val="24"/>
          </w:rPr>
          <w:t>распоряжением</w:t>
        </w:r>
      </w:hyperlink>
      <w:r w:rsidR="00C61C87" w:rsidRPr="00893C40">
        <w:rPr>
          <w:color w:val="auto"/>
          <w:sz w:val="24"/>
          <w:szCs w:val="24"/>
        </w:rPr>
        <w:t xml:space="preserve"> Правительства Российской Федерации от 17.12.2009</w:t>
      </w:r>
      <w:r w:rsidR="00612210" w:rsidRPr="00893C40">
        <w:rPr>
          <w:color w:val="auto"/>
          <w:sz w:val="24"/>
          <w:szCs w:val="24"/>
        </w:rPr>
        <w:t xml:space="preserve"> г.</w:t>
      </w:r>
      <w:r w:rsidR="00C61C87" w:rsidRPr="00893C40">
        <w:rPr>
          <w:color w:val="auto"/>
          <w:sz w:val="24"/>
          <w:szCs w:val="24"/>
        </w:rPr>
        <w:t xml:space="preserve"> N 1993-р "Об утверждении сводного перечня первоочередных государственных и муниципальных услуг, предоставляемых в электронном виде";</w:t>
      </w:r>
    </w:p>
    <w:p w:rsidR="00C61C87" w:rsidRPr="000B3990" w:rsidRDefault="00C61C87" w:rsidP="00C61C87">
      <w:pPr>
        <w:widowControl w:val="0"/>
        <w:autoSpaceDE w:val="0"/>
        <w:autoSpaceDN w:val="0"/>
        <w:ind w:firstLine="540"/>
        <w:rPr>
          <w:color w:val="auto"/>
          <w:sz w:val="24"/>
          <w:szCs w:val="24"/>
        </w:rPr>
      </w:pPr>
      <w:r w:rsidRPr="00893C40">
        <w:rPr>
          <w:color w:val="auto"/>
          <w:sz w:val="24"/>
          <w:szCs w:val="24"/>
        </w:rPr>
        <w:t>Устав</w:t>
      </w:r>
      <w:r w:rsidR="00612210" w:rsidRPr="00893C40">
        <w:rPr>
          <w:color w:val="auto"/>
          <w:sz w:val="24"/>
          <w:szCs w:val="24"/>
        </w:rPr>
        <w:t>ом</w:t>
      </w:r>
      <w:r w:rsidRPr="00893C40">
        <w:rPr>
          <w:color w:val="auto"/>
          <w:sz w:val="24"/>
          <w:szCs w:val="24"/>
        </w:rPr>
        <w:t xml:space="preserve"> Вичугского муниципального района.</w:t>
      </w:r>
    </w:p>
    <w:p w:rsidR="00C61C87" w:rsidRPr="000B3990" w:rsidRDefault="00C61C87" w:rsidP="00C61C87">
      <w:pPr>
        <w:widowControl w:val="0"/>
        <w:autoSpaceDE w:val="0"/>
        <w:autoSpaceDN w:val="0"/>
        <w:ind w:firstLine="540"/>
        <w:rPr>
          <w:color w:val="auto"/>
          <w:sz w:val="24"/>
          <w:szCs w:val="24"/>
        </w:rPr>
      </w:pPr>
    </w:p>
    <w:p w:rsidR="00C61C87" w:rsidRPr="000B3990" w:rsidRDefault="00C61C87" w:rsidP="00C61C87">
      <w:pPr>
        <w:widowControl w:val="0"/>
        <w:autoSpaceDE w:val="0"/>
        <w:autoSpaceDN w:val="0"/>
        <w:ind w:firstLine="540"/>
        <w:rPr>
          <w:color w:val="auto"/>
          <w:sz w:val="24"/>
          <w:szCs w:val="24"/>
        </w:rPr>
      </w:pPr>
    </w:p>
    <w:p w:rsidR="00C61C87" w:rsidRPr="000B3990" w:rsidRDefault="00C61C87" w:rsidP="00C61C87">
      <w:pPr>
        <w:widowControl w:val="0"/>
        <w:autoSpaceDE w:val="0"/>
        <w:autoSpaceDN w:val="0"/>
        <w:ind w:firstLine="540"/>
        <w:rPr>
          <w:color w:val="auto"/>
          <w:sz w:val="24"/>
          <w:szCs w:val="24"/>
        </w:rPr>
      </w:pPr>
    </w:p>
    <w:p w:rsidR="00C61C87" w:rsidRPr="000B3990" w:rsidRDefault="00C61C87" w:rsidP="00C61C87">
      <w:pPr>
        <w:widowControl w:val="0"/>
        <w:autoSpaceDE w:val="0"/>
        <w:autoSpaceDN w:val="0"/>
        <w:ind w:firstLine="540"/>
        <w:rPr>
          <w:color w:val="auto"/>
          <w:sz w:val="24"/>
          <w:szCs w:val="24"/>
        </w:rPr>
      </w:pPr>
    </w:p>
    <w:p w:rsidR="00C61C87" w:rsidRPr="000B3990" w:rsidRDefault="00C61C87" w:rsidP="00C61C87">
      <w:pPr>
        <w:widowControl w:val="0"/>
        <w:autoSpaceDE w:val="0"/>
        <w:autoSpaceDN w:val="0"/>
        <w:ind w:firstLine="540"/>
        <w:rPr>
          <w:color w:val="auto"/>
          <w:sz w:val="24"/>
          <w:szCs w:val="24"/>
        </w:rPr>
      </w:pPr>
    </w:p>
    <w:p w:rsidR="00C61C87" w:rsidRPr="000B3990" w:rsidRDefault="00C61C87" w:rsidP="00C61C87">
      <w:pPr>
        <w:widowControl w:val="0"/>
        <w:autoSpaceDE w:val="0"/>
        <w:autoSpaceDN w:val="0"/>
        <w:jc w:val="right"/>
        <w:outlineLvl w:val="1"/>
        <w:rPr>
          <w:color w:val="auto"/>
          <w:sz w:val="24"/>
          <w:szCs w:val="24"/>
        </w:rPr>
      </w:pPr>
    </w:p>
    <w:p w:rsidR="00C61C87" w:rsidRPr="000B3990" w:rsidRDefault="00C61C87" w:rsidP="00C61C87">
      <w:pPr>
        <w:widowControl w:val="0"/>
        <w:autoSpaceDE w:val="0"/>
        <w:autoSpaceDN w:val="0"/>
        <w:jc w:val="right"/>
        <w:outlineLvl w:val="1"/>
        <w:rPr>
          <w:color w:val="auto"/>
          <w:sz w:val="24"/>
          <w:szCs w:val="24"/>
        </w:rPr>
      </w:pPr>
    </w:p>
    <w:p w:rsidR="00C61C87" w:rsidRPr="000B3990" w:rsidRDefault="00C61C87" w:rsidP="00C61C87">
      <w:pPr>
        <w:widowControl w:val="0"/>
        <w:autoSpaceDE w:val="0"/>
        <w:autoSpaceDN w:val="0"/>
        <w:jc w:val="right"/>
        <w:outlineLvl w:val="1"/>
        <w:rPr>
          <w:color w:val="auto"/>
          <w:sz w:val="24"/>
          <w:szCs w:val="24"/>
        </w:rPr>
      </w:pPr>
    </w:p>
    <w:p w:rsidR="00C61C87" w:rsidRPr="000B3990" w:rsidRDefault="00C61C87" w:rsidP="00C61C87">
      <w:pPr>
        <w:widowControl w:val="0"/>
        <w:autoSpaceDE w:val="0"/>
        <w:autoSpaceDN w:val="0"/>
        <w:jc w:val="right"/>
        <w:outlineLvl w:val="1"/>
        <w:rPr>
          <w:color w:val="auto"/>
          <w:sz w:val="24"/>
          <w:szCs w:val="24"/>
        </w:rPr>
      </w:pPr>
    </w:p>
    <w:p w:rsidR="00C61C87" w:rsidRPr="000B3990" w:rsidRDefault="00C61C87" w:rsidP="00C61C87">
      <w:pPr>
        <w:widowControl w:val="0"/>
        <w:autoSpaceDE w:val="0"/>
        <w:autoSpaceDN w:val="0"/>
        <w:jc w:val="right"/>
        <w:outlineLvl w:val="1"/>
        <w:rPr>
          <w:color w:val="auto"/>
          <w:sz w:val="24"/>
          <w:szCs w:val="24"/>
        </w:rPr>
      </w:pPr>
    </w:p>
    <w:p w:rsidR="00C61C87" w:rsidRPr="000B3990" w:rsidRDefault="00C61C87" w:rsidP="00C61C87">
      <w:pPr>
        <w:widowControl w:val="0"/>
        <w:autoSpaceDE w:val="0"/>
        <w:autoSpaceDN w:val="0"/>
        <w:jc w:val="right"/>
        <w:outlineLvl w:val="1"/>
        <w:rPr>
          <w:color w:val="auto"/>
          <w:sz w:val="24"/>
          <w:szCs w:val="24"/>
        </w:rPr>
      </w:pPr>
    </w:p>
    <w:p w:rsidR="00C61C87" w:rsidRPr="000B3990" w:rsidRDefault="00C61C87" w:rsidP="00C61C87">
      <w:pPr>
        <w:widowControl w:val="0"/>
        <w:autoSpaceDE w:val="0"/>
        <w:autoSpaceDN w:val="0"/>
        <w:jc w:val="right"/>
        <w:outlineLvl w:val="1"/>
        <w:rPr>
          <w:color w:val="auto"/>
          <w:sz w:val="24"/>
          <w:szCs w:val="24"/>
        </w:rPr>
      </w:pPr>
    </w:p>
    <w:p w:rsidR="00C61C87" w:rsidRPr="000B3990" w:rsidRDefault="00C61C87" w:rsidP="00C61C87">
      <w:pPr>
        <w:widowControl w:val="0"/>
        <w:autoSpaceDE w:val="0"/>
        <w:autoSpaceDN w:val="0"/>
        <w:jc w:val="right"/>
        <w:outlineLvl w:val="1"/>
        <w:rPr>
          <w:color w:val="auto"/>
          <w:sz w:val="24"/>
          <w:szCs w:val="24"/>
        </w:rPr>
      </w:pPr>
    </w:p>
    <w:p w:rsidR="00C61C87" w:rsidRPr="000B3990" w:rsidRDefault="00C61C87" w:rsidP="00C61C87">
      <w:pPr>
        <w:widowControl w:val="0"/>
        <w:autoSpaceDE w:val="0"/>
        <w:autoSpaceDN w:val="0"/>
        <w:jc w:val="right"/>
        <w:outlineLvl w:val="1"/>
        <w:rPr>
          <w:color w:val="auto"/>
          <w:sz w:val="24"/>
          <w:szCs w:val="24"/>
        </w:rPr>
      </w:pPr>
    </w:p>
    <w:p w:rsidR="00C61C87" w:rsidRPr="000B3990" w:rsidRDefault="00C61C87" w:rsidP="00C61C87">
      <w:pPr>
        <w:widowControl w:val="0"/>
        <w:autoSpaceDE w:val="0"/>
        <w:autoSpaceDN w:val="0"/>
        <w:jc w:val="right"/>
        <w:outlineLvl w:val="1"/>
        <w:rPr>
          <w:color w:val="auto"/>
          <w:sz w:val="24"/>
          <w:szCs w:val="24"/>
        </w:rPr>
      </w:pPr>
    </w:p>
    <w:p w:rsidR="00C61C87" w:rsidRPr="000B3990" w:rsidRDefault="00C61C87" w:rsidP="00C61C87">
      <w:pPr>
        <w:widowControl w:val="0"/>
        <w:autoSpaceDE w:val="0"/>
        <w:autoSpaceDN w:val="0"/>
        <w:jc w:val="right"/>
        <w:outlineLvl w:val="1"/>
        <w:rPr>
          <w:color w:val="auto"/>
          <w:sz w:val="24"/>
          <w:szCs w:val="24"/>
        </w:rPr>
      </w:pPr>
    </w:p>
    <w:p w:rsidR="00C61C87" w:rsidRPr="000B3990" w:rsidRDefault="00C61C87" w:rsidP="00C61C87">
      <w:pPr>
        <w:widowControl w:val="0"/>
        <w:autoSpaceDE w:val="0"/>
        <w:autoSpaceDN w:val="0"/>
        <w:jc w:val="right"/>
        <w:outlineLvl w:val="1"/>
        <w:rPr>
          <w:color w:val="auto"/>
          <w:sz w:val="24"/>
          <w:szCs w:val="24"/>
        </w:rPr>
      </w:pPr>
    </w:p>
    <w:p w:rsidR="00C61C87" w:rsidRPr="000B3990" w:rsidRDefault="00C61C87" w:rsidP="00C61C87">
      <w:pPr>
        <w:widowControl w:val="0"/>
        <w:autoSpaceDE w:val="0"/>
        <w:autoSpaceDN w:val="0"/>
        <w:jc w:val="right"/>
        <w:outlineLvl w:val="1"/>
        <w:rPr>
          <w:color w:val="auto"/>
          <w:sz w:val="24"/>
          <w:szCs w:val="24"/>
        </w:rPr>
      </w:pPr>
    </w:p>
    <w:p w:rsidR="00C61C87" w:rsidRPr="000B3990" w:rsidRDefault="00C61C87" w:rsidP="00C61C87">
      <w:pPr>
        <w:widowControl w:val="0"/>
        <w:autoSpaceDE w:val="0"/>
        <w:autoSpaceDN w:val="0"/>
        <w:jc w:val="right"/>
        <w:outlineLvl w:val="1"/>
        <w:rPr>
          <w:color w:val="auto"/>
          <w:sz w:val="24"/>
          <w:szCs w:val="24"/>
        </w:rPr>
      </w:pPr>
    </w:p>
    <w:p w:rsidR="00C61C87" w:rsidRPr="000B3990" w:rsidRDefault="00C61C87" w:rsidP="00C61C87">
      <w:pPr>
        <w:widowControl w:val="0"/>
        <w:autoSpaceDE w:val="0"/>
        <w:autoSpaceDN w:val="0"/>
        <w:jc w:val="right"/>
        <w:outlineLvl w:val="1"/>
        <w:rPr>
          <w:color w:val="auto"/>
          <w:sz w:val="24"/>
          <w:szCs w:val="24"/>
        </w:rPr>
      </w:pPr>
    </w:p>
    <w:p w:rsidR="00C61C87" w:rsidRPr="000B3990" w:rsidRDefault="00C61C87" w:rsidP="00C61C87">
      <w:pPr>
        <w:widowControl w:val="0"/>
        <w:autoSpaceDE w:val="0"/>
        <w:autoSpaceDN w:val="0"/>
        <w:jc w:val="right"/>
        <w:outlineLvl w:val="1"/>
        <w:rPr>
          <w:color w:val="auto"/>
          <w:sz w:val="24"/>
          <w:szCs w:val="24"/>
        </w:rPr>
      </w:pPr>
    </w:p>
    <w:p w:rsidR="00C61C87" w:rsidRPr="000B3990" w:rsidRDefault="00C61C87" w:rsidP="00C61C87">
      <w:pPr>
        <w:widowControl w:val="0"/>
        <w:autoSpaceDE w:val="0"/>
        <w:autoSpaceDN w:val="0"/>
        <w:jc w:val="right"/>
        <w:outlineLvl w:val="1"/>
        <w:rPr>
          <w:color w:val="auto"/>
          <w:sz w:val="24"/>
          <w:szCs w:val="24"/>
        </w:rPr>
      </w:pPr>
    </w:p>
    <w:p w:rsidR="00C61C87" w:rsidRPr="000B3990" w:rsidRDefault="00C61C87" w:rsidP="00C61C87">
      <w:pPr>
        <w:widowControl w:val="0"/>
        <w:autoSpaceDE w:val="0"/>
        <w:autoSpaceDN w:val="0"/>
        <w:jc w:val="right"/>
        <w:outlineLvl w:val="1"/>
        <w:rPr>
          <w:color w:val="auto"/>
          <w:sz w:val="24"/>
          <w:szCs w:val="24"/>
        </w:rPr>
      </w:pPr>
    </w:p>
    <w:p w:rsidR="00793082" w:rsidRPr="000B3990" w:rsidRDefault="00793082" w:rsidP="00C61C87">
      <w:pPr>
        <w:widowControl w:val="0"/>
        <w:autoSpaceDE w:val="0"/>
        <w:autoSpaceDN w:val="0"/>
        <w:jc w:val="right"/>
        <w:outlineLvl w:val="1"/>
        <w:rPr>
          <w:color w:val="auto"/>
          <w:sz w:val="24"/>
          <w:szCs w:val="24"/>
        </w:rPr>
      </w:pPr>
    </w:p>
    <w:p w:rsidR="00C61C87" w:rsidRPr="000B3990" w:rsidRDefault="00C61C87" w:rsidP="00C61C87">
      <w:pPr>
        <w:widowControl w:val="0"/>
        <w:autoSpaceDE w:val="0"/>
        <w:autoSpaceDN w:val="0"/>
        <w:jc w:val="right"/>
        <w:outlineLvl w:val="1"/>
        <w:rPr>
          <w:color w:val="auto"/>
          <w:sz w:val="24"/>
          <w:szCs w:val="24"/>
        </w:rPr>
      </w:pPr>
    </w:p>
    <w:p w:rsidR="00C61C87" w:rsidRPr="000B3990" w:rsidRDefault="00C61C87" w:rsidP="00C61C87">
      <w:pPr>
        <w:widowControl w:val="0"/>
        <w:autoSpaceDE w:val="0"/>
        <w:autoSpaceDN w:val="0"/>
        <w:jc w:val="right"/>
        <w:outlineLvl w:val="1"/>
        <w:rPr>
          <w:color w:val="auto"/>
          <w:sz w:val="24"/>
          <w:szCs w:val="24"/>
        </w:rPr>
      </w:pPr>
    </w:p>
    <w:p w:rsidR="00C61C87" w:rsidRPr="000B3990" w:rsidRDefault="00C61C87" w:rsidP="00C61C87">
      <w:pPr>
        <w:widowControl w:val="0"/>
        <w:autoSpaceDE w:val="0"/>
        <w:autoSpaceDN w:val="0"/>
        <w:jc w:val="right"/>
        <w:outlineLvl w:val="1"/>
        <w:rPr>
          <w:color w:val="auto"/>
          <w:sz w:val="24"/>
          <w:szCs w:val="24"/>
        </w:rPr>
      </w:pPr>
    </w:p>
    <w:p w:rsidR="00612210" w:rsidRPr="000B3990" w:rsidRDefault="00612210" w:rsidP="00C61C87">
      <w:pPr>
        <w:widowControl w:val="0"/>
        <w:autoSpaceDE w:val="0"/>
        <w:autoSpaceDN w:val="0"/>
        <w:jc w:val="right"/>
        <w:outlineLvl w:val="1"/>
        <w:rPr>
          <w:color w:val="auto"/>
          <w:sz w:val="24"/>
          <w:szCs w:val="24"/>
        </w:rPr>
      </w:pPr>
    </w:p>
    <w:p w:rsidR="00612210" w:rsidRPr="000B3990" w:rsidRDefault="00612210" w:rsidP="00C61C87">
      <w:pPr>
        <w:widowControl w:val="0"/>
        <w:autoSpaceDE w:val="0"/>
        <w:autoSpaceDN w:val="0"/>
        <w:jc w:val="right"/>
        <w:outlineLvl w:val="1"/>
        <w:rPr>
          <w:color w:val="auto"/>
          <w:sz w:val="24"/>
          <w:szCs w:val="24"/>
        </w:rPr>
      </w:pPr>
    </w:p>
    <w:p w:rsidR="00612210" w:rsidRPr="000B3990" w:rsidRDefault="00612210" w:rsidP="00C61C87">
      <w:pPr>
        <w:widowControl w:val="0"/>
        <w:autoSpaceDE w:val="0"/>
        <w:autoSpaceDN w:val="0"/>
        <w:jc w:val="right"/>
        <w:outlineLvl w:val="1"/>
        <w:rPr>
          <w:color w:val="auto"/>
          <w:sz w:val="24"/>
          <w:szCs w:val="24"/>
        </w:rPr>
      </w:pPr>
    </w:p>
    <w:p w:rsidR="00C61C87" w:rsidRPr="000B3990" w:rsidRDefault="00C61C87" w:rsidP="00C61C87">
      <w:pPr>
        <w:widowControl w:val="0"/>
        <w:autoSpaceDE w:val="0"/>
        <w:autoSpaceDN w:val="0"/>
        <w:jc w:val="right"/>
        <w:outlineLvl w:val="1"/>
        <w:rPr>
          <w:color w:val="auto"/>
          <w:sz w:val="24"/>
          <w:szCs w:val="24"/>
        </w:rPr>
      </w:pPr>
    </w:p>
    <w:p w:rsidR="00C61C87" w:rsidRPr="000B3990" w:rsidRDefault="00C61C87" w:rsidP="00C61C87">
      <w:pPr>
        <w:widowControl w:val="0"/>
        <w:autoSpaceDE w:val="0"/>
        <w:autoSpaceDN w:val="0"/>
        <w:jc w:val="right"/>
        <w:outlineLvl w:val="1"/>
        <w:rPr>
          <w:color w:val="auto"/>
          <w:sz w:val="24"/>
          <w:szCs w:val="24"/>
        </w:rPr>
      </w:pPr>
      <w:r w:rsidRPr="00893C40">
        <w:rPr>
          <w:color w:val="auto"/>
          <w:sz w:val="24"/>
          <w:szCs w:val="24"/>
        </w:rPr>
        <w:t>Приложение N 3</w:t>
      </w:r>
    </w:p>
    <w:p w:rsidR="00C61C87" w:rsidRPr="000B3990" w:rsidRDefault="00C61C87" w:rsidP="00C61C87">
      <w:pPr>
        <w:widowControl w:val="0"/>
        <w:autoSpaceDE w:val="0"/>
        <w:autoSpaceDN w:val="0"/>
        <w:jc w:val="right"/>
        <w:rPr>
          <w:color w:val="auto"/>
          <w:sz w:val="24"/>
          <w:szCs w:val="24"/>
        </w:rPr>
      </w:pPr>
      <w:r w:rsidRPr="00893C40">
        <w:rPr>
          <w:color w:val="auto"/>
          <w:sz w:val="24"/>
          <w:szCs w:val="24"/>
        </w:rPr>
        <w:t>к административному регламенту</w:t>
      </w:r>
    </w:p>
    <w:p w:rsidR="00C61C87" w:rsidRPr="000B3990" w:rsidRDefault="00C61C87" w:rsidP="00C61C87">
      <w:pPr>
        <w:widowControl w:val="0"/>
        <w:autoSpaceDE w:val="0"/>
        <w:autoSpaceDN w:val="0"/>
        <w:jc w:val="right"/>
        <w:rPr>
          <w:color w:val="auto"/>
          <w:sz w:val="24"/>
          <w:szCs w:val="24"/>
        </w:rPr>
      </w:pPr>
    </w:p>
    <w:p w:rsidR="00C61C87" w:rsidRPr="000B3990" w:rsidRDefault="00C61C87" w:rsidP="00C61C87">
      <w:pPr>
        <w:widowControl w:val="0"/>
        <w:autoSpaceDE w:val="0"/>
        <w:autoSpaceDN w:val="0"/>
        <w:jc w:val="right"/>
        <w:rPr>
          <w:color w:val="auto"/>
          <w:sz w:val="22"/>
          <w:szCs w:val="22"/>
        </w:rPr>
      </w:pPr>
      <w:r w:rsidRPr="00893C40">
        <w:rPr>
          <w:color w:val="auto"/>
          <w:sz w:val="22"/>
          <w:szCs w:val="22"/>
        </w:rPr>
        <w:t>Утверждена</w:t>
      </w:r>
    </w:p>
    <w:p w:rsidR="008B08F1" w:rsidRPr="000B3990" w:rsidRDefault="008B08F1" w:rsidP="008B08F1">
      <w:pPr>
        <w:autoSpaceDE w:val="0"/>
        <w:autoSpaceDN w:val="0"/>
        <w:ind w:left="6747"/>
        <w:jc w:val="right"/>
        <w:rPr>
          <w:color w:val="auto"/>
          <w:sz w:val="22"/>
          <w:szCs w:val="22"/>
        </w:rPr>
      </w:pPr>
      <w:r w:rsidRPr="00893C40">
        <w:rPr>
          <w:color w:val="auto"/>
          <w:sz w:val="22"/>
          <w:szCs w:val="22"/>
        </w:rPr>
        <w:t>Приложением № 1</w:t>
      </w:r>
    </w:p>
    <w:p w:rsidR="008B08F1" w:rsidRPr="000B3990" w:rsidRDefault="008B08F1" w:rsidP="008B08F1">
      <w:pPr>
        <w:autoSpaceDE w:val="0"/>
        <w:autoSpaceDN w:val="0"/>
        <w:ind w:left="6747"/>
        <w:jc w:val="right"/>
        <w:rPr>
          <w:color w:val="auto"/>
          <w:sz w:val="22"/>
          <w:szCs w:val="22"/>
        </w:rPr>
      </w:pPr>
      <w:r w:rsidRPr="00893C40">
        <w:rPr>
          <w:color w:val="auto"/>
          <w:sz w:val="22"/>
          <w:szCs w:val="22"/>
        </w:rPr>
        <w:t>к приказу Министерства строительства и жилищно-коммунального хозяйства Российской Федерации</w:t>
      </w:r>
    </w:p>
    <w:p w:rsidR="008B08F1" w:rsidRPr="000B3990" w:rsidRDefault="008B08F1" w:rsidP="008B08F1">
      <w:pPr>
        <w:autoSpaceDE w:val="0"/>
        <w:autoSpaceDN w:val="0"/>
        <w:spacing w:after="240"/>
        <w:ind w:left="6747"/>
        <w:jc w:val="right"/>
        <w:rPr>
          <w:color w:val="auto"/>
          <w:sz w:val="22"/>
          <w:szCs w:val="22"/>
        </w:rPr>
      </w:pPr>
      <w:r w:rsidRPr="00893C40">
        <w:rPr>
          <w:color w:val="auto"/>
          <w:sz w:val="22"/>
          <w:szCs w:val="22"/>
        </w:rPr>
        <w:t>от 4 апреля 2024 г. № 240/пр</w:t>
      </w:r>
    </w:p>
    <w:p w:rsidR="008B08F1" w:rsidRPr="000B3990" w:rsidRDefault="008B08F1" w:rsidP="008B08F1">
      <w:pPr>
        <w:autoSpaceDE w:val="0"/>
        <w:autoSpaceDN w:val="0"/>
        <w:spacing w:after="240"/>
        <w:jc w:val="right"/>
        <w:rPr>
          <w:color w:val="auto"/>
          <w:sz w:val="22"/>
          <w:szCs w:val="22"/>
        </w:rPr>
      </w:pPr>
      <w:r w:rsidRPr="00893C40">
        <w:rPr>
          <w:color w:val="auto"/>
          <w:sz w:val="22"/>
          <w:szCs w:val="22"/>
        </w:rPr>
        <w:t>ФОРМА</w:t>
      </w:r>
    </w:p>
    <w:p w:rsidR="008B08F1" w:rsidRPr="000B3990" w:rsidRDefault="008B08F1" w:rsidP="008B08F1">
      <w:pPr>
        <w:autoSpaceDE w:val="0"/>
        <w:autoSpaceDN w:val="0"/>
        <w:ind w:left="5670"/>
        <w:jc w:val="left"/>
        <w:rPr>
          <w:color w:val="auto"/>
          <w:sz w:val="22"/>
          <w:szCs w:val="22"/>
        </w:rPr>
      </w:pPr>
    </w:p>
    <w:p w:rsidR="008B08F1" w:rsidRPr="000B3990" w:rsidRDefault="008B08F1" w:rsidP="008B08F1">
      <w:pPr>
        <w:pBdr>
          <w:top w:val="single" w:sz="4" w:space="1" w:color="auto"/>
        </w:pBdr>
        <w:autoSpaceDE w:val="0"/>
        <w:autoSpaceDN w:val="0"/>
        <w:ind w:left="5670"/>
        <w:jc w:val="left"/>
        <w:rPr>
          <w:color w:val="auto"/>
          <w:sz w:val="22"/>
          <w:szCs w:val="22"/>
        </w:rPr>
      </w:pPr>
    </w:p>
    <w:p w:rsidR="008B08F1" w:rsidRPr="000B3990" w:rsidRDefault="008B08F1" w:rsidP="008B08F1">
      <w:pPr>
        <w:autoSpaceDE w:val="0"/>
        <w:autoSpaceDN w:val="0"/>
        <w:ind w:left="5670"/>
        <w:jc w:val="left"/>
        <w:rPr>
          <w:color w:val="auto"/>
          <w:sz w:val="22"/>
          <w:szCs w:val="22"/>
        </w:rPr>
      </w:pPr>
    </w:p>
    <w:p w:rsidR="008B08F1" w:rsidRPr="000B3990" w:rsidRDefault="008B08F1" w:rsidP="008B08F1">
      <w:pPr>
        <w:pBdr>
          <w:top w:val="single" w:sz="4" w:space="1" w:color="auto"/>
        </w:pBdr>
        <w:autoSpaceDE w:val="0"/>
        <w:autoSpaceDN w:val="0"/>
        <w:ind w:left="5670"/>
        <w:jc w:val="center"/>
        <w:rPr>
          <w:color w:val="auto"/>
          <w:sz w:val="22"/>
          <w:szCs w:val="22"/>
        </w:rPr>
      </w:pPr>
      <w:r w:rsidRPr="00893C40">
        <w:rPr>
          <w:color w:val="auto"/>
          <w:sz w:val="22"/>
          <w:szCs w:val="22"/>
        </w:rPr>
        <w:t xml:space="preserve">(наименование органа местного самоуправления </w:t>
      </w:r>
      <w:r w:rsidRPr="00893C40">
        <w:rPr>
          <w:color w:val="auto"/>
          <w:sz w:val="22"/>
          <w:szCs w:val="22"/>
        </w:rPr>
        <w:br/>
        <w:t xml:space="preserve">по месту нахождения переустраиваемого и (или) перепланируемого помещения </w:t>
      </w:r>
      <w:r w:rsidRPr="00893C40">
        <w:rPr>
          <w:color w:val="auto"/>
          <w:sz w:val="22"/>
          <w:szCs w:val="22"/>
        </w:rPr>
        <w:br/>
        <w:t>в многоквартирном доме)</w:t>
      </w:r>
    </w:p>
    <w:p w:rsidR="008B08F1" w:rsidRPr="000B3990" w:rsidRDefault="008B08F1" w:rsidP="008B08F1">
      <w:pPr>
        <w:autoSpaceDE w:val="0"/>
        <w:autoSpaceDN w:val="0"/>
        <w:spacing w:before="720"/>
        <w:jc w:val="center"/>
        <w:rPr>
          <w:b/>
          <w:color w:val="auto"/>
          <w:sz w:val="26"/>
          <w:szCs w:val="26"/>
        </w:rPr>
      </w:pPr>
      <w:r w:rsidRPr="00893C40">
        <w:rPr>
          <w:b/>
          <w:color w:val="auto"/>
          <w:sz w:val="26"/>
          <w:szCs w:val="26"/>
        </w:rPr>
        <w:t>ЗАЯВЛЕНИЕ</w:t>
      </w:r>
    </w:p>
    <w:p w:rsidR="008B08F1" w:rsidRPr="000B3990" w:rsidRDefault="008B08F1" w:rsidP="008B08F1">
      <w:pPr>
        <w:autoSpaceDE w:val="0"/>
        <w:autoSpaceDN w:val="0"/>
        <w:spacing w:after="240"/>
        <w:jc w:val="center"/>
        <w:rPr>
          <w:b/>
          <w:color w:val="auto"/>
          <w:sz w:val="26"/>
          <w:szCs w:val="26"/>
        </w:rPr>
      </w:pPr>
      <w:r w:rsidRPr="00893C40">
        <w:rPr>
          <w:b/>
          <w:color w:val="auto"/>
          <w:sz w:val="26"/>
          <w:szCs w:val="26"/>
        </w:rPr>
        <w:t>о переустройстве и (или) перепланировке помещения</w:t>
      </w:r>
      <w:r w:rsidRPr="00893C40">
        <w:rPr>
          <w:b/>
          <w:color w:val="auto"/>
          <w:sz w:val="26"/>
          <w:szCs w:val="26"/>
        </w:rPr>
        <w:br/>
        <w:t>в многоквартирном доме</w:t>
      </w:r>
    </w:p>
    <w:p w:rsidR="008B08F1" w:rsidRPr="000B3990" w:rsidRDefault="008B08F1" w:rsidP="008B08F1">
      <w:pPr>
        <w:autoSpaceDE w:val="0"/>
        <w:autoSpaceDN w:val="0"/>
        <w:jc w:val="left"/>
        <w:rPr>
          <w:color w:val="auto"/>
          <w:sz w:val="24"/>
          <w:szCs w:val="24"/>
        </w:rPr>
      </w:pPr>
      <w:r w:rsidRPr="00893C40">
        <w:rPr>
          <w:color w:val="auto"/>
          <w:sz w:val="24"/>
          <w:szCs w:val="24"/>
        </w:rPr>
        <w:t xml:space="preserve">от  </w:t>
      </w:r>
    </w:p>
    <w:p w:rsidR="008B08F1" w:rsidRPr="000B3990" w:rsidRDefault="008B08F1" w:rsidP="008B08F1">
      <w:pPr>
        <w:pBdr>
          <w:top w:val="single" w:sz="4" w:space="1" w:color="auto"/>
        </w:pBdr>
        <w:autoSpaceDE w:val="0"/>
        <w:autoSpaceDN w:val="0"/>
        <w:ind w:left="350"/>
        <w:jc w:val="left"/>
        <w:rPr>
          <w:color w:val="auto"/>
          <w:sz w:val="2"/>
          <w:szCs w:val="2"/>
        </w:rPr>
      </w:pPr>
    </w:p>
    <w:p w:rsidR="008B08F1" w:rsidRPr="000B3990" w:rsidRDefault="008B08F1" w:rsidP="008B08F1">
      <w:pPr>
        <w:autoSpaceDE w:val="0"/>
        <w:autoSpaceDN w:val="0"/>
        <w:jc w:val="left"/>
        <w:rPr>
          <w:color w:val="auto"/>
          <w:sz w:val="24"/>
          <w:szCs w:val="24"/>
        </w:rPr>
      </w:pPr>
    </w:p>
    <w:p w:rsidR="008B08F1" w:rsidRPr="000B3990" w:rsidRDefault="008B08F1" w:rsidP="008B08F1">
      <w:pPr>
        <w:pBdr>
          <w:top w:val="single" w:sz="4" w:space="1" w:color="auto"/>
        </w:pBdr>
        <w:autoSpaceDE w:val="0"/>
        <w:autoSpaceDN w:val="0"/>
        <w:spacing w:after="240"/>
        <w:jc w:val="center"/>
        <w:rPr>
          <w:color w:val="auto"/>
          <w:sz w:val="20"/>
          <w:szCs w:val="20"/>
        </w:rPr>
      </w:pPr>
      <w:r w:rsidRPr="00893C40">
        <w:rPr>
          <w:color w:val="auto"/>
          <w:sz w:val="20"/>
          <w:szCs w:val="20"/>
        </w:rPr>
        <w:t xml:space="preserve">(для юридических лиц – полное и сокращенное (при наличии) наименования, основной государственный регистрационный номер (для иностранного юридического лица – регистрационный номер, присвоенный данному юридическому лицу в стране регистрации (инкорпорации), или его аналог); для физических лиц – фамилия, имя, отчество (при наличии), серия и номер документа, удостоверяющего личность, адрес регистрации по месту жительства; для органов государственной власти и местного самоуправления – полное и сокращенное (при наличии) наименования, реквизиты нормативного правового акта, в соответствии </w:t>
      </w:r>
      <w:r w:rsidRPr="00893C40">
        <w:rPr>
          <w:color w:val="auto"/>
          <w:sz w:val="20"/>
          <w:szCs w:val="20"/>
        </w:rPr>
        <w:br/>
        <w:t>с которым осуществляется деятельность данного органа)</w:t>
      </w:r>
    </w:p>
    <w:p w:rsidR="008B08F1" w:rsidRPr="000B3990" w:rsidRDefault="008B08F1" w:rsidP="008B08F1">
      <w:pPr>
        <w:autoSpaceDE w:val="0"/>
        <w:autoSpaceDN w:val="0"/>
        <w:jc w:val="left"/>
        <w:rPr>
          <w:color w:val="auto"/>
          <w:sz w:val="24"/>
          <w:szCs w:val="24"/>
        </w:rPr>
      </w:pPr>
      <w:r w:rsidRPr="00893C40">
        <w:rPr>
          <w:color w:val="auto"/>
          <w:sz w:val="24"/>
          <w:szCs w:val="24"/>
        </w:rPr>
        <w:t xml:space="preserve">Прошу согласовать проведение  </w:t>
      </w:r>
    </w:p>
    <w:p w:rsidR="008B08F1" w:rsidRPr="000B3990" w:rsidRDefault="008B08F1" w:rsidP="008B08F1">
      <w:pPr>
        <w:pBdr>
          <w:top w:val="single" w:sz="4" w:space="1" w:color="auto"/>
        </w:pBdr>
        <w:autoSpaceDE w:val="0"/>
        <w:autoSpaceDN w:val="0"/>
        <w:ind w:left="3360"/>
        <w:jc w:val="left"/>
        <w:rPr>
          <w:color w:val="auto"/>
          <w:sz w:val="2"/>
          <w:szCs w:val="2"/>
        </w:rPr>
      </w:pPr>
    </w:p>
    <w:p w:rsidR="008B08F1" w:rsidRPr="000B3990" w:rsidRDefault="008B08F1" w:rsidP="008B08F1">
      <w:pPr>
        <w:autoSpaceDE w:val="0"/>
        <w:autoSpaceDN w:val="0"/>
        <w:jc w:val="left"/>
        <w:rPr>
          <w:color w:val="auto"/>
          <w:sz w:val="24"/>
          <w:szCs w:val="24"/>
        </w:rPr>
      </w:pPr>
    </w:p>
    <w:p w:rsidR="008B08F1" w:rsidRPr="000B3990" w:rsidRDefault="008B08F1" w:rsidP="008B08F1">
      <w:pPr>
        <w:pBdr>
          <w:top w:val="single" w:sz="4" w:space="1" w:color="auto"/>
        </w:pBdr>
        <w:autoSpaceDE w:val="0"/>
        <w:autoSpaceDN w:val="0"/>
        <w:spacing w:after="240"/>
        <w:jc w:val="center"/>
        <w:rPr>
          <w:color w:val="auto"/>
          <w:sz w:val="20"/>
          <w:szCs w:val="20"/>
        </w:rPr>
      </w:pPr>
      <w:r w:rsidRPr="00893C40">
        <w:rPr>
          <w:color w:val="auto"/>
          <w:sz w:val="20"/>
          <w:szCs w:val="20"/>
        </w:rPr>
        <w:t>(переустройство, перепланировка или переустройство и перепланировка)</w:t>
      </w:r>
    </w:p>
    <w:p w:rsidR="008B08F1" w:rsidRPr="000B3990" w:rsidRDefault="008B08F1" w:rsidP="008B08F1">
      <w:pPr>
        <w:autoSpaceDE w:val="0"/>
        <w:autoSpaceDN w:val="0"/>
        <w:jc w:val="left"/>
        <w:rPr>
          <w:color w:val="auto"/>
          <w:sz w:val="24"/>
          <w:szCs w:val="24"/>
        </w:rPr>
      </w:pPr>
      <w:r w:rsidRPr="00893C40">
        <w:rPr>
          <w:color w:val="auto"/>
          <w:sz w:val="24"/>
          <w:szCs w:val="24"/>
        </w:rPr>
        <w:t>помещения в многоквартирном доме по адресу:</w:t>
      </w:r>
    </w:p>
    <w:p w:rsidR="008B08F1" w:rsidRPr="000B3990" w:rsidRDefault="008B08F1" w:rsidP="008B08F1">
      <w:pPr>
        <w:autoSpaceDE w:val="0"/>
        <w:autoSpaceDN w:val="0"/>
        <w:jc w:val="left"/>
        <w:rPr>
          <w:color w:val="auto"/>
          <w:sz w:val="24"/>
          <w:szCs w:val="24"/>
        </w:rPr>
      </w:pPr>
    </w:p>
    <w:p w:rsidR="008B08F1" w:rsidRPr="000B3990" w:rsidRDefault="008B08F1" w:rsidP="008B08F1">
      <w:pPr>
        <w:pBdr>
          <w:top w:val="single" w:sz="4" w:space="1" w:color="auto"/>
        </w:pBdr>
        <w:autoSpaceDE w:val="0"/>
        <w:autoSpaceDN w:val="0"/>
        <w:jc w:val="left"/>
        <w:rPr>
          <w:color w:val="auto"/>
          <w:sz w:val="2"/>
          <w:szCs w:val="2"/>
        </w:rPr>
      </w:pPr>
    </w:p>
    <w:p w:rsidR="008B08F1" w:rsidRPr="000B3990" w:rsidRDefault="008B08F1" w:rsidP="008B08F1">
      <w:pPr>
        <w:autoSpaceDE w:val="0"/>
        <w:autoSpaceDN w:val="0"/>
        <w:jc w:val="left"/>
        <w:rPr>
          <w:color w:val="auto"/>
          <w:sz w:val="24"/>
          <w:szCs w:val="24"/>
        </w:rPr>
      </w:pPr>
    </w:p>
    <w:p w:rsidR="008B08F1" w:rsidRPr="000B3990" w:rsidRDefault="008B08F1" w:rsidP="008B08F1">
      <w:pPr>
        <w:pBdr>
          <w:top w:val="single" w:sz="4" w:space="1" w:color="auto"/>
        </w:pBdr>
        <w:autoSpaceDE w:val="0"/>
        <w:autoSpaceDN w:val="0"/>
        <w:spacing w:after="240"/>
        <w:jc w:val="center"/>
        <w:rPr>
          <w:color w:val="auto"/>
          <w:sz w:val="20"/>
          <w:szCs w:val="20"/>
        </w:rPr>
      </w:pPr>
      <w:r w:rsidRPr="00893C40">
        <w:rPr>
          <w:color w:val="auto"/>
          <w:sz w:val="20"/>
          <w:szCs w:val="20"/>
        </w:rPr>
        <w:t>(субъект Российской Федерации, муниципальное образование, улица, дом, корпус, строение, квартира (комната), номер помещения (последнее – для нежилых помещений), кадастровый номер объекта недвижимого имущества)</w:t>
      </w:r>
    </w:p>
    <w:p w:rsidR="008B08F1" w:rsidRPr="000B3990" w:rsidRDefault="008B08F1" w:rsidP="008B08F1">
      <w:pPr>
        <w:autoSpaceDE w:val="0"/>
        <w:autoSpaceDN w:val="0"/>
        <w:jc w:val="left"/>
        <w:rPr>
          <w:color w:val="auto"/>
          <w:sz w:val="24"/>
          <w:szCs w:val="24"/>
        </w:rPr>
      </w:pPr>
      <w:r w:rsidRPr="00893C40">
        <w:rPr>
          <w:color w:val="auto"/>
          <w:sz w:val="24"/>
          <w:szCs w:val="24"/>
        </w:rPr>
        <w:t xml:space="preserve">согласно представленному проекту  </w:t>
      </w:r>
    </w:p>
    <w:p w:rsidR="008B08F1" w:rsidRPr="000B3990" w:rsidRDefault="008B08F1" w:rsidP="008B08F1">
      <w:pPr>
        <w:pBdr>
          <w:top w:val="single" w:sz="4" w:space="1" w:color="auto"/>
        </w:pBdr>
        <w:autoSpaceDE w:val="0"/>
        <w:autoSpaceDN w:val="0"/>
        <w:ind w:left="3766"/>
        <w:jc w:val="center"/>
        <w:rPr>
          <w:color w:val="auto"/>
          <w:sz w:val="20"/>
          <w:szCs w:val="20"/>
        </w:rPr>
      </w:pPr>
      <w:r w:rsidRPr="00893C40">
        <w:rPr>
          <w:color w:val="auto"/>
          <w:sz w:val="20"/>
          <w:szCs w:val="20"/>
        </w:rPr>
        <w:t xml:space="preserve">(переустройство, перепланировка или переустройство </w:t>
      </w:r>
      <w:r w:rsidRPr="00893C40">
        <w:rPr>
          <w:color w:val="auto"/>
          <w:sz w:val="20"/>
          <w:szCs w:val="20"/>
        </w:rPr>
        <w:br/>
        <w:t>и перепланировка)</w:t>
      </w:r>
    </w:p>
    <w:p w:rsidR="008B08F1" w:rsidRPr="000B3990" w:rsidRDefault="008B08F1" w:rsidP="008B08F1">
      <w:pPr>
        <w:autoSpaceDE w:val="0"/>
        <w:autoSpaceDN w:val="0"/>
        <w:spacing w:after="240"/>
        <w:jc w:val="left"/>
        <w:rPr>
          <w:color w:val="auto"/>
          <w:sz w:val="24"/>
          <w:szCs w:val="24"/>
        </w:rPr>
      </w:pPr>
      <w:r w:rsidRPr="00893C40">
        <w:rPr>
          <w:color w:val="auto"/>
          <w:sz w:val="24"/>
          <w:szCs w:val="24"/>
        </w:rPr>
        <w:t>помещения в многоквартирном доме.</w:t>
      </w:r>
    </w:p>
    <w:p w:rsidR="008B08F1" w:rsidRPr="000B3990" w:rsidRDefault="008B08F1" w:rsidP="008B08F1">
      <w:pPr>
        <w:autoSpaceDE w:val="0"/>
        <w:autoSpaceDN w:val="0"/>
        <w:spacing w:after="240"/>
        <w:ind w:firstLine="567"/>
        <w:rPr>
          <w:color w:val="auto"/>
          <w:sz w:val="24"/>
          <w:szCs w:val="24"/>
        </w:rPr>
      </w:pPr>
      <w:r w:rsidRPr="00893C40">
        <w:rPr>
          <w:color w:val="auto"/>
          <w:sz w:val="24"/>
          <w:szCs w:val="24"/>
        </w:rPr>
        <w:t>К заявлению о переустройстве и (или) перепланировке помещения в многоквартирном доме прилагаются следующие документы:</w:t>
      </w:r>
    </w:p>
    <w:p w:rsidR="008B08F1" w:rsidRPr="000B3990" w:rsidRDefault="008B08F1" w:rsidP="008B08F1">
      <w:pPr>
        <w:autoSpaceDE w:val="0"/>
        <w:autoSpaceDN w:val="0"/>
        <w:ind w:left="567"/>
        <w:jc w:val="left"/>
        <w:rPr>
          <w:color w:val="auto"/>
          <w:sz w:val="24"/>
          <w:szCs w:val="24"/>
        </w:rPr>
      </w:pPr>
      <w:r w:rsidRPr="00893C40">
        <w:rPr>
          <w:color w:val="auto"/>
          <w:sz w:val="24"/>
          <w:szCs w:val="24"/>
        </w:rPr>
        <w:t xml:space="preserve">1)  </w:t>
      </w:r>
    </w:p>
    <w:p w:rsidR="008B08F1" w:rsidRPr="000B3990" w:rsidRDefault="008B08F1" w:rsidP="008B08F1">
      <w:pPr>
        <w:pBdr>
          <w:top w:val="single" w:sz="4" w:space="1" w:color="auto"/>
        </w:pBdr>
        <w:autoSpaceDE w:val="0"/>
        <w:autoSpaceDN w:val="0"/>
        <w:ind w:left="896"/>
        <w:jc w:val="left"/>
        <w:rPr>
          <w:color w:val="auto"/>
          <w:sz w:val="2"/>
          <w:szCs w:val="2"/>
        </w:rPr>
      </w:pPr>
    </w:p>
    <w:p w:rsidR="008B08F1" w:rsidRPr="000B3990" w:rsidRDefault="008B08F1" w:rsidP="008B08F1">
      <w:pPr>
        <w:autoSpaceDE w:val="0"/>
        <w:autoSpaceDN w:val="0"/>
        <w:jc w:val="left"/>
        <w:rPr>
          <w:color w:val="auto"/>
          <w:sz w:val="24"/>
          <w:szCs w:val="24"/>
        </w:rPr>
      </w:pPr>
    </w:p>
    <w:p w:rsidR="008B08F1" w:rsidRPr="000B3990" w:rsidRDefault="008B08F1" w:rsidP="008B08F1">
      <w:pPr>
        <w:pBdr>
          <w:top w:val="single" w:sz="4" w:space="1" w:color="auto"/>
        </w:pBdr>
        <w:autoSpaceDE w:val="0"/>
        <w:autoSpaceDN w:val="0"/>
        <w:jc w:val="left"/>
        <w:rPr>
          <w:color w:val="auto"/>
          <w:sz w:val="2"/>
          <w:szCs w:val="2"/>
        </w:rPr>
      </w:pPr>
    </w:p>
    <w:tbl>
      <w:tblPr>
        <w:tblW w:w="10403" w:type="dxa"/>
        <w:tblLayout w:type="fixed"/>
        <w:tblCellMar>
          <w:left w:w="28" w:type="dxa"/>
          <w:right w:w="28" w:type="dxa"/>
        </w:tblCellMar>
        <w:tblLook w:val="0000" w:firstRow="0" w:lastRow="0" w:firstColumn="0" w:lastColumn="0" w:noHBand="0" w:noVBand="0"/>
      </w:tblPr>
      <w:tblGrid>
        <w:gridCol w:w="8278"/>
        <w:gridCol w:w="454"/>
        <w:gridCol w:w="680"/>
        <w:gridCol w:w="991"/>
      </w:tblGrid>
      <w:tr w:rsidR="008B08F1" w:rsidRPr="00893C40" w:rsidTr="00FF0367">
        <w:tc>
          <w:tcPr>
            <w:tcW w:w="8278" w:type="dxa"/>
            <w:tcBorders>
              <w:top w:val="nil"/>
              <w:left w:val="nil"/>
              <w:bottom w:val="single" w:sz="4" w:space="0" w:color="auto"/>
              <w:right w:val="nil"/>
            </w:tcBorders>
            <w:vAlign w:val="bottom"/>
          </w:tcPr>
          <w:p w:rsidR="008B08F1" w:rsidRPr="000B3990" w:rsidRDefault="008B08F1" w:rsidP="008B08F1">
            <w:pPr>
              <w:autoSpaceDE w:val="0"/>
              <w:autoSpaceDN w:val="0"/>
              <w:jc w:val="left"/>
              <w:rPr>
                <w:color w:val="auto"/>
                <w:sz w:val="24"/>
                <w:szCs w:val="24"/>
              </w:rPr>
            </w:pPr>
          </w:p>
        </w:tc>
        <w:tc>
          <w:tcPr>
            <w:tcW w:w="454" w:type="dxa"/>
            <w:tcBorders>
              <w:top w:val="nil"/>
              <w:left w:val="nil"/>
              <w:bottom w:val="nil"/>
              <w:right w:val="nil"/>
            </w:tcBorders>
            <w:vAlign w:val="bottom"/>
          </w:tcPr>
          <w:p w:rsidR="008B08F1" w:rsidRPr="000B3990" w:rsidRDefault="008B08F1" w:rsidP="008B08F1">
            <w:pPr>
              <w:autoSpaceDE w:val="0"/>
              <w:autoSpaceDN w:val="0"/>
              <w:jc w:val="center"/>
              <w:rPr>
                <w:color w:val="auto"/>
                <w:sz w:val="24"/>
                <w:szCs w:val="24"/>
              </w:rPr>
            </w:pPr>
            <w:r w:rsidRPr="00893C40">
              <w:rPr>
                <w:color w:val="auto"/>
                <w:sz w:val="24"/>
                <w:szCs w:val="24"/>
              </w:rPr>
              <w:t>на</w:t>
            </w:r>
          </w:p>
        </w:tc>
        <w:tc>
          <w:tcPr>
            <w:tcW w:w="680" w:type="dxa"/>
            <w:tcBorders>
              <w:top w:val="nil"/>
              <w:left w:val="nil"/>
              <w:bottom w:val="single" w:sz="4" w:space="0" w:color="auto"/>
              <w:right w:val="nil"/>
            </w:tcBorders>
            <w:vAlign w:val="bottom"/>
          </w:tcPr>
          <w:p w:rsidR="008B08F1" w:rsidRPr="000B3990" w:rsidRDefault="008B08F1" w:rsidP="008B08F1">
            <w:pPr>
              <w:autoSpaceDE w:val="0"/>
              <w:autoSpaceDN w:val="0"/>
              <w:jc w:val="center"/>
              <w:rPr>
                <w:color w:val="auto"/>
                <w:sz w:val="24"/>
                <w:szCs w:val="24"/>
              </w:rPr>
            </w:pPr>
          </w:p>
        </w:tc>
        <w:tc>
          <w:tcPr>
            <w:tcW w:w="991" w:type="dxa"/>
            <w:tcBorders>
              <w:top w:val="nil"/>
              <w:left w:val="nil"/>
              <w:bottom w:val="nil"/>
              <w:right w:val="nil"/>
            </w:tcBorders>
            <w:vAlign w:val="bottom"/>
          </w:tcPr>
          <w:p w:rsidR="008B08F1" w:rsidRPr="000B3990" w:rsidRDefault="008B08F1" w:rsidP="008B08F1">
            <w:pPr>
              <w:autoSpaceDE w:val="0"/>
              <w:autoSpaceDN w:val="0"/>
              <w:ind w:left="57"/>
              <w:jc w:val="left"/>
              <w:rPr>
                <w:color w:val="auto"/>
                <w:sz w:val="24"/>
                <w:szCs w:val="24"/>
              </w:rPr>
            </w:pPr>
            <w:r w:rsidRPr="00893C40">
              <w:rPr>
                <w:color w:val="auto"/>
                <w:sz w:val="24"/>
                <w:szCs w:val="24"/>
              </w:rPr>
              <w:t>листах;</w:t>
            </w:r>
          </w:p>
        </w:tc>
      </w:tr>
    </w:tbl>
    <w:p w:rsidR="008B08F1" w:rsidRPr="000B3990" w:rsidRDefault="008B08F1" w:rsidP="008B08F1">
      <w:pPr>
        <w:autoSpaceDE w:val="0"/>
        <w:autoSpaceDN w:val="0"/>
        <w:spacing w:after="240"/>
        <w:jc w:val="center"/>
        <w:rPr>
          <w:color w:val="auto"/>
          <w:sz w:val="20"/>
          <w:szCs w:val="20"/>
        </w:rPr>
      </w:pPr>
      <w:r w:rsidRPr="00893C40">
        <w:rPr>
          <w:color w:val="auto"/>
          <w:sz w:val="20"/>
          <w:szCs w:val="20"/>
        </w:rPr>
        <w:t xml:space="preserve">(вид, номер и дата правоустанавливающих документов на переустраиваемое и (или) перепланируемое помещение </w:t>
      </w:r>
      <w:r w:rsidRPr="00893C40">
        <w:rPr>
          <w:color w:val="auto"/>
          <w:sz w:val="20"/>
          <w:szCs w:val="20"/>
        </w:rPr>
        <w:br/>
        <w:t xml:space="preserve">в многоквартирном доме (если право на переустраиваемое и (или) перепланируемое помещение в многоквартирном доме зарегистрировано в Едином государственном реестре недвижимости, то документ представляется </w:t>
      </w:r>
      <w:r w:rsidRPr="00893C40">
        <w:rPr>
          <w:color w:val="auto"/>
          <w:sz w:val="20"/>
          <w:szCs w:val="20"/>
        </w:rPr>
        <w:br/>
        <w:t>по инициативе заявителя)</w:t>
      </w:r>
    </w:p>
    <w:p w:rsidR="008B08F1" w:rsidRPr="000B3990" w:rsidRDefault="008B08F1" w:rsidP="008B08F1">
      <w:pPr>
        <w:keepNext/>
        <w:autoSpaceDE w:val="0"/>
        <w:autoSpaceDN w:val="0"/>
        <w:ind w:left="567"/>
        <w:jc w:val="left"/>
        <w:rPr>
          <w:color w:val="auto"/>
          <w:sz w:val="24"/>
          <w:szCs w:val="24"/>
        </w:rPr>
      </w:pPr>
      <w:r w:rsidRPr="00893C40">
        <w:rPr>
          <w:color w:val="auto"/>
          <w:sz w:val="24"/>
          <w:szCs w:val="24"/>
        </w:rPr>
        <w:t xml:space="preserve">2) проект  </w:t>
      </w:r>
    </w:p>
    <w:p w:rsidR="008B08F1" w:rsidRPr="000B3990" w:rsidRDefault="008B08F1" w:rsidP="008B08F1">
      <w:pPr>
        <w:keepNext/>
        <w:pBdr>
          <w:top w:val="single" w:sz="4" w:space="1" w:color="auto"/>
        </w:pBdr>
        <w:autoSpaceDE w:val="0"/>
        <w:autoSpaceDN w:val="0"/>
        <w:ind w:left="1666"/>
        <w:jc w:val="left"/>
        <w:rPr>
          <w:color w:val="auto"/>
          <w:sz w:val="2"/>
          <w:szCs w:val="2"/>
        </w:rPr>
      </w:pPr>
    </w:p>
    <w:tbl>
      <w:tblPr>
        <w:tblW w:w="10403" w:type="dxa"/>
        <w:tblLayout w:type="fixed"/>
        <w:tblCellMar>
          <w:left w:w="28" w:type="dxa"/>
          <w:right w:w="28" w:type="dxa"/>
        </w:tblCellMar>
        <w:tblLook w:val="0000" w:firstRow="0" w:lastRow="0" w:firstColumn="0" w:lastColumn="0" w:noHBand="0" w:noVBand="0"/>
      </w:tblPr>
      <w:tblGrid>
        <w:gridCol w:w="8278"/>
        <w:gridCol w:w="454"/>
        <w:gridCol w:w="680"/>
        <w:gridCol w:w="991"/>
      </w:tblGrid>
      <w:tr w:rsidR="008B08F1" w:rsidRPr="00893C40" w:rsidTr="00FF0367">
        <w:tc>
          <w:tcPr>
            <w:tcW w:w="8278" w:type="dxa"/>
            <w:tcBorders>
              <w:top w:val="nil"/>
              <w:left w:val="nil"/>
              <w:bottom w:val="single" w:sz="4" w:space="0" w:color="auto"/>
              <w:right w:val="nil"/>
            </w:tcBorders>
            <w:vAlign w:val="bottom"/>
          </w:tcPr>
          <w:p w:rsidR="008B08F1" w:rsidRPr="000B3990" w:rsidRDefault="008B08F1" w:rsidP="008B08F1">
            <w:pPr>
              <w:keepNext/>
              <w:autoSpaceDE w:val="0"/>
              <w:autoSpaceDN w:val="0"/>
              <w:jc w:val="left"/>
              <w:rPr>
                <w:color w:val="auto"/>
                <w:sz w:val="24"/>
                <w:szCs w:val="24"/>
              </w:rPr>
            </w:pPr>
          </w:p>
        </w:tc>
        <w:tc>
          <w:tcPr>
            <w:tcW w:w="454" w:type="dxa"/>
            <w:tcBorders>
              <w:top w:val="nil"/>
              <w:left w:val="nil"/>
              <w:bottom w:val="nil"/>
              <w:right w:val="nil"/>
            </w:tcBorders>
            <w:vAlign w:val="bottom"/>
          </w:tcPr>
          <w:p w:rsidR="008B08F1" w:rsidRPr="000B3990" w:rsidRDefault="008B08F1" w:rsidP="008B08F1">
            <w:pPr>
              <w:keepNext/>
              <w:autoSpaceDE w:val="0"/>
              <w:autoSpaceDN w:val="0"/>
              <w:jc w:val="center"/>
              <w:rPr>
                <w:color w:val="auto"/>
                <w:sz w:val="24"/>
                <w:szCs w:val="24"/>
              </w:rPr>
            </w:pPr>
            <w:r w:rsidRPr="00893C40">
              <w:rPr>
                <w:color w:val="auto"/>
                <w:sz w:val="24"/>
                <w:szCs w:val="24"/>
              </w:rPr>
              <w:t>на</w:t>
            </w:r>
          </w:p>
        </w:tc>
        <w:tc>
          <w:tcPr>
            <w:tcW w:w="680" w:type="dxa"/>
            <w:tcBorders>
              <w:top w:val="nil"/>
              <w:left w:val="nil"/>
              <w:bottom w:val="single" w:sz="4" w:space="0" w:color="auto"/>
              <w:right w:val="nil"/>
            </w:tcBorders>
            <w:vAlign w:val="bottom"/>
          </w:tcPr>
          <w:p w:rsidR="008B08F1" w:rsidRPr="000B3990" w:rsidRDefault="008B08F1" w:rsidP="008B08F1">
            <w:pPr>
              <w:keepNext/>
              <w:autoSpaceDE w:val="0"/>
              <w:autoSpaceDN w:val="0"/>
              <w:jc w:val="center"/>
              <w:rPr>
                <w:color w:val="auto"/>
                <w:sz w:val="24"/>
                <w:szCs w:val="24"/>
              </w:rPr>
            </w:pPr>
          </w:p>
        </w:tc>
        <w:tc>
          <w:tcPr>
            <w:tcW w:w="991" w:type="dxa"/>
            <w:tcBorders>
              <w:top w:val="nil"/>
              <w:left w:val="nil"/>
              <w:bottom w:val="nil"/>
              <w:right w:val="nil"/>
            </w:tcBorders>
            <w:vAlign w:val="bottom"/>
          </w:tcPr>
          <w:p w:rsidR="008B08F1" w:rsidRPr="000B3990" w:rsidRDefault="008B08F1" w:rsidP="008B08F1">
            <w:pPr>
              <w:keepNext/>
              <w:autoSpaceDE w:val="0"/>
              <w:autoSpaceDN w:val="0"/>
              <w:ind w:left="57"/>
              <w:jc w:val="left"/>
              <w:rPr>
                <w:color w:val="auto"/>
                <w:sz w:val="24"/>
                <w:szCs w:val="24"/>
              </w:rPr>
            </w:pPr>
            <w:r w:rsidRPr="00893C40">
              <w:rPr>
                <w:color w:val="auto"/>
                <w:sz w:val="24"/>
                <w:szCs w:val="24"/>
              </w:rPr>
              <w:t>листах;</w:t>
            </w:r>
          </w:p>
        </w:tc>
      </w:tr>
    </w:tbl>
    <w:p w:rsidR="008B08F1" w:rsidRPr="000B3990" w:rsidRDefault="008B08F1" w:rsidP="008B08F1">
      <w:pPr>
        <w:keepNext/>
        <w:autoSpaceDE w:val="0"/>
        <w:autoSpaceDN w:val="0"/>
        <w:spacing w:after="240"/>
        <w:jc w:val="center"/>
        <w:rPr>
          <w:color w:val="auto"/>
          <w:sz w:val="20"/>
          <w:szCs w:val="20"/>
        </w:rPr>
      </w:pPr>
      <w:r w:rsidRPr="00893C40">
        <w:rPr>
          <w:color w:val="auto"/>
          <w:sz w:val="20"/>
          <w:szCs w:val="20"/>
        </w:rPr>
        <w:t xml:space="preserve">(наименование, номер и дата проекта переустройства и (или) перепланировки переустраиваемого </w:t>
      </w:r>
      <w:r w:rsidRPr="00893C40">
        <w:rPr>
          <w:color w:val="auto"/>
          <w:sz w:val="20"/>
          <w:szCs w:val="20"/>
        </w:rPr>
        <w:br/>
        <w:t>и (или) перепланируемого помещения в многоквартирном доме)</w:t>
      </w:r>
    </w:p>
    <w:p w:rsidR="008B08F1" w:rsidRPr="000B3990" w:rsidRDefault="008B08F1" w:rsidP="008B08F1">
      <w:pPr>
        <w:autoSpaceDE w:val="0"/>
        <w:autoSpaceDN w:val="0"/>
        <w:ind w:firstLine="567"/>
        <w:rPr>
          <w:color w:val="auto"/>
          <w:sz w:val="24"/>
          <w:szCs w:val="24"/>
        </w:rPr>
      </w:pPr>
      <w:r w:rsidRPr="00893C40">
        <w:rPr>
          <w:color w:val="auto"/>
          <w:sz w:val="24"/>
          <w:szCs w:val="24"/>
        </w:rPr>
        <w:t xml:space="preserve">3) протокол общего собрания собственников помещений в многоквартирном доме </w:t>
      </w:r>
      <w:r w:rsidRPr="00893C40">
        <w:rPr>
          <w:color w:val="auto"/>
          <w:sz w:val="24"/>
          <w:szCs w:val="24"/>
        </w:rPr>
        <w:br/>
      </w:r>
    </w:p>
    <w:p w:rsidR="008B08F1" w:rsidRPr="000B3990" w:rsidRDefault="008B08F1" w:rsidP="008B08F1">
      <w:pPr>
        <w:pBdr>
          <w:top w:val="single" w:sz="4" w:space="1" w:color="auto"/>
        </w:pBdr>
        <w:autoSpaceDE w:val="0"/>
        <w:autoSpaceDN w:val="0"/>
        <w:jc w:val="left"/>
        <w:rPr>
          <w:color w:val="auto"/>
          <w:sz w:val="2"/>
          <w:szCs w:val="2"/>
        </w:rPr>
      </w:pPr>
    </w:p>
    <w:tbl>
      <w:tblPr>
        <w:tblW w:w="10403" w:type="dxa"/>
        <w:tblLayout w:type="fixed"/>
        <w:tblCellMar>
          <w:left w:w="28" w:type="dxa"/>
          <w:right w:w="28" w:type="dxa"/>
        </w:tblCellMar>
        <w:tblLook w:val="0000" w:firstRow="0" w:lastRow="0" w:firstColumn="0" w:lastColumn="0" w:noHBand="0" w:noVBand="0"/>
      </w:tblPr>
      <w:tblGrid>
        <w:gridCol w:w="8278"/>
        <w:gridCol w:w="454"/>
        <w:gridCol w:w="680"/>
        <w:gridCol w:w="991"/>
      </w:tblGrid>
      <w:tr w:rsidR="008B08F1" w:rsidRPr="00893C40" w:rsidTr="00FF0367">
        <w:tc>
          <w:tcPr>
            <w:tcW w:w="8278" w:type="dxa"/>
            <w:tcBorders>
              <w:top w:val="nil"/>
              <w:left w:val="nil"/>
              <w:bottom w:val="single" w:sz="4" w:space="0" w:color="auto"/>
              <w:right w:val="nil"/>
            </w:tcBorders>
            <w:vAlign w:val="bottom"/>
          </w:tcPr>
          <w:p w:rsidR="008B08F1" w:rsidRPr="000B3990" w:rsidRDefault="008B08F1" w:rsidP="008B08F1">
            <w:pPr>
              <w:autoSpaceDE w:val="0"/>
              <w:autoSpaceDN w:val="0"/>
              <w:jc w:val="left"/>
              <w:rPr>
                <w:color w:val="auto"/>
                <w:sz w:val="24"/>
                <w:szCs w:val="24"/>
              </w:rPr>
            </w:pPr>
          </w:p>
        </w:tc>
        <w:tc>
          <w:tcPr>
            <w:tcW w:w="454" w:type="dxa"/>
            <w:tcBorders>
              <w:top w:val="nil"/>
              <w:left w:val="nil"/>
              <w:bottom w:val="nil"/>
              <w:right w:val="nil"/>
            </w:tcBorders>
            <w:vAlign w:val="bottom"/>
          </w:tcPr>
          <w:p w:rsidR="008B08F1" w:rsidRPr="000B3990" w:rsidRDefault="008B08F1" w:rsidP="008B08F1">
            <w:pPr>
              <w:autoSpaceDE w:val="0"/>
              <w:autoSpaceDN w:val="0"/>
              <w:jc w:val="center"/>
              <w:rPr>
                <w:color w:val="auto"/>
                <w:sz w:val="24"/>
                <w:szCs w:val="24"/>
              </w:rPr>
            </w:pPr>
            <w:r w:rsidRPr="00893C40">
              <w:rPr>
                <w:color w:val="auto"/>
                <w:sz w:val="24"/>
                <w:szCs w:val="24"/>
              </w:rPr>
              <w:t>на</w:t>
            </w:r>
          </w:p>
        </w:tc>
        <w:tc>
          <w:tcPr>
            <w:tcW w:w="680" w:type="dxa"/>
            <w:tcBorders>
              <w:top w:val="nil"/>
              <w:left w:val="nil"/>
              <w:bottom w:val="single" w:sz="4" w:space="0" w:color="auto"/>
              <w:right w:val="nil"/>
            </w:tcBorders>
            <w:vAlign w:val="bottom"/>
          </w:tcPr>
          <w:p w:rsidR="008B08F1" w:rsidRPr="000B3990" w:rsidRDefault="008B08F1" w:rsidP="008B08F1">
            <w:pPr>
              <w:autoSpaceDE w:val="0"/>
              <w:autoSpaceDN w:val="0"/>
              <w:jc w:val="center"/>
              <w:rPr>
                <w:color w:val="auto"/>
                <w:sz w:val="24"/>
                <w:szCs w:val="24"/>
              </w:rPr>
            </w:pPr>
          </w:p>
        </w:tc>
        <w:tc>
          <w:tcPr>
            <w:tcW w:w="991" w:type="dxa"/>
            <w:tcBorders>
              <w:top w:val="nil"/>
              <w:left w:val="nil"/>
              <w:bottom w:val="nil"/>
              <w:right w:val="nil"/>
            </w:tcBorders>
            <w:vAlign w:val="bottom"/>
          </w:tcPr>
          <w:p w:rsidR="008B08F1" w:rsidRPr="000B3990" w:rsidRDefault="008B08F1" w:rsidP="008B08F1">
            <w:pPr>
              <w:autoSpaceDE w:val="0"/>
              <w:autoSpaceDN w:val="0"/>
              <w:ind w:left="57"/>
              <w:jc w:val="left"/>
              <w:rPr>
                <w:color w:val="auto"/>
                <w:sz w:val="24"/>
                <w:szCs w:val="24"/>
              </w:rPr>
            </w:pPr>
            <w:r w:rsidRPr="00893C40">
              <w:rPr>
                <w:color w:val="auto"/>
                <w:sz w:val="24"/>
                <w:szCs w:val="24"/>
              </w:rPr>
              <w:t>листах;</w:t>
            </w:r>
          </w:p>
        </w:tc>
      </w:tr>
    </w:tbl>
    <w:p w:rsidR="008B08F1" w:rsidRPr="000B3990" w:rsidRDefault="008B08F1" w:rsidP="008B08F1">
      <w:pPr>
        <w:autoSpaceDE w:val="0"/>
        <w:autoSpaceDN w:val="0"/>
        <w:spacing w:after="240"/>
        <w:jc w:val="center"/>
        <w:rPr>
          <w:color w:val="auto"/>
          <w:sz w:val="20"/>
          <w:szCs w:val="20"/>
        </w:rPr>
      </w:pPr>
      <w:r w:rsidRPr="00893C40">
        <w:rPr>
          <w:color w:val="auto"/>
          <w:sz w:val="20"/>
          <w:szCs w:val="20"/>
        </w:rPr>
        <w:t xml:space="preserve">(наименование (при наличии), номер и дата протокола общего собрания собственников помещений </w:t>
      </w:r>
      <w:r w:rsidRPr="00893C40">
        <w:rPr>
          <w:color w:val="auto"/>
          <w:sz w:val="20"/>
          <w:szCs w:val="20"/>
        </w:rPr>
        <w:br/>
        <w:t xml:space="preserve">в многоквартирном доме о согласии всех собственников помещений в многоквартирном доме на переустройство </w:t>
      </w:r>
      <w:r w:rsidRPr="00893C40">
        <w:rPr>
          <w:color w:val="auto"/>
          <w:sz w:val="20"/>
          <w:szCs w:val="20"/>
        </w:rPr>
        <w:br/>
        <w:t>и (или) перепланировку помещения в многоквартирном доме в случае, предусмотренном частью 2 статьи 40 Жилищного кодекса Российской Федерации)</w:t>
      </w:r>
    </w:p>
    <w:p w:rsidR="008B08F1" w:rsidRPr="000B3990" w:rsidRDefault="008B08F1" w:rsidP="008B08F1">
      <w:pPr>
        <w:autoSpaceDE w:val="0"/>
        <w:autoSpaceDN w:val="0"/>
        <w:ind w:left="567"/>
        <w:jc w:val="left"/>
        <w:rPr>
          <w:color w:val="auto"/>
          <w:sz w:val="24"/>
          <w:szCs w:val="24"/>
        </w:rPr>
      </w:pPr>
      <w:r w:rsidRPr="00893C40">
        <w:rPr>
          <w:color w:val="auto"/>
          <w:sz w:val="24"/>
          <w:szCs w:val="24"/>
        </w:rPr>
        <w:t xml:space="preserve">4) технический паспорт  </w:t>
      </w:r>
    </w:p>
    <w:p w:rsidR="008B08F1" w:rsidRPr="000B3990" w:rsidRDefault="008B08F1" w:rsidP="008B08F1">
      <w:pPr>
        <w:pBdr>
          <w:top w:val="single" w:sz="4" w:space="1" w:color="auto"/>
        </w:pBdr>
        <w:autoSpaceDE w:val="0"/>
        <w:autoSpaceDN w:val="0"/>
        <w:ind w:left="3150"/>
        <w:jc w:val="left"/>
        <w:rPr>
          <w:color w:val="auto"/>
          <w:sz w:val="2"/>
          <w:szCs w:val="2"/>
        </w:rPr>
      </w:pPr>
    </w:p>
    <w:tbl>
      <w:tblPr>
        <w:tblW w:w="10403" w:type="dxa"/>
        <w:tblLayout w:type="fixed"/>
        <w:tblCellMar>
          <w:left w:w="28" w:type="dxa"/>
          <w:right w:w="28" w:type="dxa"/>
        </w:tblCellMar>
        <w:tblLook w:val="0000" w:firstRow="0" w:lastRow="0" w:firstColumn="0" w:lastColumn="0" w:noHBand="0" w:noVBand="0"/>
      </w:tblPr>
      <w:tblGrid>
        <w:gridCol w:w="8278"/>
        <w:gridCol w:w="454"/>
        <w:gridCol w:w="680"/>
        <w:gridCol w:w="991"/>
      </w:tblGrid>
      <w:tr w:rsidR="008B08F1" w:rsidRPr="00893C40" w:rsidTr="00FF0367">
        <w:tc>
          <w:tcPr>
            <w:tcW w:w="8278" w:type="dxa"/>
            <w:tcBorders>
              <w:top w:val="nil"/>
              <w:left w:val="nil"/>
              <w:bottom w:val="single" w:sz="4" w:space="0" w:color="auto"/>
              <w:right w:val="nil"/>
            </w:tcBorders>
            <w:vAlign w:val="bottom"/>
          </w:tcPr>
          <w:p w:rsidR="008B08F1" w:rsidRPr="000B3990" w:rsidRDefault="008B08F1" w:rsidP="008B08F1">
            <w:pPr>
              <w:autoSpaceDE w:val="0"/>
              <w:autoSpaceDN w:val="0"/>
              <w:jc w:val="left"/>
              <w:rPr>
                <w:color w:val="auto"/>
                <w:sz w:val="24"/>
                <w:szCs w:val="24"/>
              </w:rPr>
            </w:pPr>
          </w:p>
        </w:tc>
        <w:tc>
          <w:tcPr>
            <w:tcW w:w="454" w:type="dxa"/>
            <w:tcBorders>
              <w:top w:val="nil"/>
              <w:left w:val="nil"/>
              <w:bottom w:val="nil"/>
              <w:right w:val="nil"/>
            </w:tcBorders>
            <w:vAlign w:val="bottom"/>
          </w:tcPr>
          <w:p w:rsidR="008B08F1" w:rsidRPr="000B3990" w:rsidRDefault="008B08F1" w:rsidP="008B08F1">
            <w:pPr>
              <w:autoSpaceDE w:val="0"/>
              <w:autoSpaceDN w:val="0"/>
              <w:jc w:val="center"/>
              <w:rPr>
                <w:color w:val="auto"/>
                <w:sz w:val="24"/>
                <w:szCs w:val="24"/>
              </w:rPr>
            </w:pPr>
            <w:r w:rsidRPr="00893C40">
              <w:rPr>
                <w:color w:val="auto"/>
                <w:sz w:val="24"/>
                <w:szCs w:val="24"/>
              </w:rPr>
              <w:t>на</w:t>
            </w:r>
          </w:p>
        </w:tc>
        <w:tc>
          <w:tcPr>
            <w:tcW w:w="680" w:type="dxa"/>
            <w:tcBorders>
              <w:top w:val="nil"/>
              <w:left w:val="nil"/>
              <w:bottom w:val="single" w:sz="4" w:space="0" w:color="auto"/>
              <w:right w:val="nil"/>
            </w:tcBorders>
            <w:vAlign w:val="bottom"/>
          </w:tcPr>
          <w:p w:rsidR="008B08F1" w:rsidRPr="000B3990" w:rsidRDefault="008B08F1" w:rsidP="008B08F1">
            <w:pPr>
              <w:autoSpaceDE w:val="0"/>
              <w:autoSpaceDN w:val="0"/>
              <w:jc w:val="center"/>
              <w:rPr>
                <w:color w:val="auto"/>
                <w:sz w:val="24"/>
                <w:szCs w:val="24"/>
              </w:rPr>
            </w:pPr>
          </w:p>
        </w:tc>
        <w:tc>
          <w:tcPr>
            <w:tcW w:w="991" w:type="dxa"/>
            <w:tcBorders>
              <w:top w:val="nil"/>
              <w:left w:val="nil"/>
              <w:bottom w:val="nil"/>
              <w:right w:val="nil"/>
            </w:tcBorders>
            <w:vAlign w:val="bottom"/>
          </w:tcPr>
          <w:p w:rsidR="008B08F1" w:rsidRPr="000B3990" w:rsidRDefault="008B08F1" w:rsidP="008B08F1">
            <w:pPr>
              <w:autoSpaceDE w:val="0"/>
              <w:autoSpaceDN w:val="0"/>
              <w:ind w:left="57"/>
              <w:jc w:val="left"/>
              <w:rPr>
                <w:color w:val="auto"/>
                <w:sz w:val="24"/>
                <w:szCs w:val="24"/>
              </w:rPr>
            </w:pPr>
            <w:r w:rsidRPr="00893C40">
              <w:rPr>
                <w:color w:val="auto"/>
                <w:sz w:val="24"/>
                <w:szCs w:val="24"/>
              </w:rPr>
              <w:t>листах;</w:t>
            </w:r>
          </w:p>
        </w:tc>
      </w:tr>
    </w:tbl>
    <w:p w:rsidR="008B08F1" w:rsidRPr="000B3990" w:rsidRDefault="008B08F1" w:rsidP="008B08F1">
      <w:pPr>
        <w:autoSpaceDE w:val="0"/>
        <w:autoSpaceDN w:val="0"/>
        <w:spacing w:after="240"/>
        <w:jc w:val="center"/>
        <w:rPr>
          <w:color w:val="auto"/>
          <w:sz w:val="20"/>
          <w:szCs w:val="20"/>
        </w:rPr>
      </w:pPr>
      <w:r w:rsidRPr="00893C40">
        <w:rPr>
          <w:color w:val="auto"/>
          <w:sz w:val="20"/>
          <w:szCs w:val="20"/>
        </w:rPr>
        <w:t xml:space="preserve">(номер и дата выдачи технического паспорта переустраиваемого и (или) перепланируемого помещения </w:t>
      </w:r>
      <w:r w:rsidRPr="00893C40">
        <w:rPr>
          <w:color w:val="auto"/>
          <w:sz w:val="20"/>
          <w:szCs w:val="20"/>
        </w:rPr>
        <w:br/>
        <w:t xml:space="preserve">в многоквартирном доме) </w:t>
      </w:r>
      <w:r w:rsidRPr="00893C40">
        <w:rPr>
          <w:color w:val="auto"/>
          <w:sz w:val="20"/>
          <w:szCs w:val="20"/>
        </w:rPr>
        <w:br/>
        <w:t>(документ представляется по инициативе заявителя)</w:t>
      </w:r>
    </w:p>
    <w:p w:rsidR="008B08F1" w:rsidRPr="000B3990" w:rsidRDefault="008B08F1" w:rsidP="008B08F1">
      <w:pPr>
        <w:autoSpaceDE w:val="0"/>
        <w:autoSpaceDN w:val="0"/>
        <w:ind w:firstLine="567"/>
        <w:rPr>
          <w:color w:val="auto"/>
          <w:sz w:val="2"/>
          <w:szCs w:val="2"/>
        </w:rPr>
      </w:pPr>
      <w:r w:rsidRPr="00893C40">
        <w:rPr>
          <w:color w:val="auto"/>
          <w:sz w:val="24"/>
          <w:szCs w:val="24"/>
        </w:rPr>
        <w:t>5) согласие всех членов семьи нанимателя, занимающих жилое помещение по договору</w:t>
      </w:r>
      <w:r w:rsidRPr="00893C40">
        <w:rPr>
          <w:color w:val="auto"/>
          <w:sz w:val="24"/>
          <w:szCs w:val="24"/>
        </w:rPr>
        <w:br/>
      </w:r>
    </w:p>
    <w:tbl>
      <w:tblPr>
        <w:tblW w:w="4163" w:type="dxa"/>
        <w:tblLayout w:type="fixed"/>
        <w:tblCellMar>
          <w:left w:w="28" w:type="dxa"/>
          <w:right w:w="28" w:type="dxa"/>
        </w:tblCellMar>
        <w:tblLook w:val="0000" w:firstRow="0" w:lastRow="0" w:firstColumn="0" w:lastColumn="0" w:noHBand="0" w:noVBand="0"/>
      </w:tblPr>
      <w:tblGrid>
        <w:gridCol w:w="2492"/>
        <w:gridCol w:w="680"/>
        <w:gridCol w:w="991"/>
      </w:tblGrid>
      <w:tr w:rsidR="008B08F1" w:rsidRPr="00893C40" w:rsidTr="00FF0367">
        <w:tc>
          <w:tcPr>
            <w:tcW w:w="2492" w:type="dxa"/>
            <w:tcBorders>
              <w:top w:val="nil"/>
              <w:left w:val="nil"/>
              <w:bottom w:val="nil"/>
              <w:right w:val="nil"/>
            </w:tcBorders>
            <w:vAlign w:val="bottom"/>
          </w:tcPr>
          <w:p w:rsidR="008B08F1" w:rsidRPr="000B3990" w:rsidRDefault="008B08F1" w:rsidP="008B08F1">
            <w:pPr>
              <w:autoSpaceDE w:val="0"/>
              <w:autoSpaceDN w:val="0"/>
              <w:jc w:val="left"/>
              <w:rPr>
                <w:color w:val="auto"/>
                <w:sz w:val="24"/>
                <w:szCs w:val="24"/>
              </w:rPr>
            </w:pPr>
            <w:r w:rsidRPr="00893C40">
              <w:rPr>
                <w:color w:val="auto"/>
                <w:sz w:val="24"/>
                <w:szCs w:val="24"/>
              </w:rPr>
              <w:t>социального найма, на</w:t>
            </w:r>
          </w:p>
        </w:tc>
        <w:tc>
          <w:tcPr>
            <w:tcW w:w="680" w:type="dxa"/>
            <w:tcBorders>
              <w:top w:val="nil"/>
              <w:left w:val="nil"/>
              <w:bottom w:val="single" w:sz="4" w:space="0" w:color="auto"/>
              <w:right w:val="nil"/>
            </w:tcBorders>
            <w:vAlign w:val="bottom"/>
          </w:tcPr>
          <w:p w:rsidR="008B08F1" w:rsidRPr="000B3990" w:rsidRDefault="008B08F1" w:rsidP="008B08F1">
            <w:pPr>
              <w:autoSpaceDE w:val="0"/>
              <w:autoSpaceDN w:val="0"/>
              <w:jc w:val="center"/>
              <w:rPr>
                <w:color w:val="auto"/>
                <w:sz w:val="24"/>
                <w:szCs w:val="24"/>
              </w:rPr>
            </w:pPr>
          </w:p>
        </w:tc>
        <w:tc>
          <w:tcPr>
            <w:tcW w:w="991" w:type="dxa"/>
            <w:tcBorders>
              <w:top w:val="nil"/>
              <w:left w:val="nil"/>
              <w:bottom w:val="nil"/>
              <w:right w:val="nil"/>
            </w:tcBorders>
            <w:vAlign w:val="bottom"/>
          </w:tcPr>
          <w:p w:rsidR="008B08F1" w:rsidRPr="000B3990" w:rsidRDefault="008B08F1" w:rsidP="008B08F1">
            <w:pPr>
              <w:autoSpaceDE w:val="0"/>
              <w:autoSpaceDN w:val="0"/>
              <w:ind w:left="57"/>
              <w:jc w:val="left"/>
              <w:rPr>
                <w:color w:val="auto"/>
                <w:sz w:val="24"/>
                <w:szCs w:val="24"/>
              </w:rPr>
            </w:pPr>
            <w:r w:rsidRPr="00893C40">
              <w:rPr>
                <w:color w:val="auto"/>
                <w:sz w:val="24"/>
                <w:szCs w:val="24"/>
              </w:rPr>
              <w:t>листах;</w:t>
            </w:r>
          </w:p>
        </w:tc>
      </w:tr>
    </w:tbl>
    <w:p w:rsidR="008B08F1" w:rsidRPr="000B3990" w:rsidRDefault="008B08F1" w:rsidP="008B08F1">
      <w:pPr>
        <w:autoSpaceDE w:val="0"/>
        <w:autoSpaceDN w:val="0"/>
        <w:jc w:val="left"/>
        <w:rPr>
          <w:color w:val="auto"/>
          <w:sz w:val="24"/>
          <w:szCs w:val="24"/>
        </w:rPr>
      </w:pPr>
    </w:p>
    <w:p w:rsidR="008B08F1" w:rsidRPr="000B3990" w:rsidRDefault="008B08F1" w:rsidP="008B08F1">
      <w:pPr>
        <w:pBdr>
          <w:top w:val="single" w:sz="4" w:space="1" w:color="auto"/>
        </w:pBdr>
        <w:autoSpaceDE w:val="0"/>
        <w:autoSpaceDN w:val="0"/>
        <w:spacing w:after="240"/>
        <w:jc w:val="center"/>
        <w:rPr>
          <w:color w:val="auto"/>
          <w:sz w:val="20"/>
          <w:szCs w:val="20"/>
        </w:rPr>
      </w:pPr>
      <w:r w:rsidRPr="00893C40">
        <w:rPr>
          <w:color w:val="auto"/>
          <w:sz w:val="20"/>
          <w:szCs w:val="20"/>
        </w:rPr>
        <w:t xml:space="preserve">(если заявителем является уполномоченный наймодателем на представление предусмотренных настоящим пунктом документов наниматель (в том числе временно отсутствующие члены семьи нанимателя) переустраиваемого </w:t>
      </w:r>
      <w:r w:rsidRPr="00893C40">
        <w:rPr>
          <w:color w:val="auto"/>
          <w:sz w:val="20"/>
          <w:szCs w:val="20"/>
        </w:rPr>
        <w:br/>
        <w:t>и (или) перепланируемого жилого помещения по договору социального найма)</w:t>
      </w:r>
    </w:p>
    <w:p w:rsidR="008B08F1" w:rsidRPr="000B3990" w:rsidRDefault="008B08F1" w:rsidP="008B08F1">
      <w:pPr>
        <w:autoSpaceDE w:val="0"/>
        <w:autoSpaceDN w:val="0"/>
        <w:ind w:left="567"/>
        <w:jc w:val="left"/>
        <w:rPr>
          <w:color w:val="auto"/>
          <w:sz w:val="24"/>
          <w:szCs w:val="24"/>
        </w:rPr>
      </w:pPr>
      <w:r w:rsidRPr="00893C40">
        <w:rPr>
          <w:color w:val="auto"/>
          <w:sz w:val="24"/>
          <w:szCs w:val="24"/>
        </w:rPr>
        <w:t xml:space="preserve">6) заключение  </w:t>
      </w:r>
    </w:p>
    <w:p w:rsidR="008B08F1" w:rsidRPr="000B3990" w:rsidRDefault="008B08F1" w:rsidP="008B08F1">
      <w:pPr>
        <w:pBdr>
          <w:top w:val="single" w:sz="4" w:space="1" w:color="auto"/>
        </w:pBdr>
        <w:autoSpaceDE w:val="0"/>
        <w:autoSpaceDN w:val="0"/>
        <w:ind w:left="2184"/>
        <w:jc w:val="left"/>
        <w:rPr>
          <w:color w:val="auto"/>
          <w:sz w:val="2"/>
          <w:szCs w:val="2"/>
        </w:rPr>
      </w:pPr>
    </w:p>
    <w:tbl>
      <w:tblPr>
        <w:tblW w:w="10403" w:type="dxa"/>
        <w:tblLayout w:type="fixed"/>
        <w:tblCellMar>
          <w:left w:w="28" w:type="dxa"/>
          <w:right w:w="28" w:type="dxa"/>
        </w:tblCellMar>
        <w:tblLook w:val="0000" w:firstRow="0" w:lastRow="0" w:firstColumn="0" w:lastColumn="0" w:noHBand="0" w:noVBand="0"/>
      </w:tblPr>
      <w:tblGrid>
        <w:gridCol w:w="8278"/>
        <w:gridCol w:w="454"/>
        <w:gridCol w:w="680"/>
        <w:gridCol w:w="991"/>
      </w:tblGrid>
      <w:tr w:rsidR="008B08F1" w:rsidRPr="00893C40" w:rsidTr="00FF0367">
        <w:tc>
          <w:tcPr>
            <w:tcW w:w="8278" w:type="dxa"/>
            <w:tcBorders>
              <w:top w:val="nil"/>
              <w:left w:val="nil"/>
              <w:bottom w:val="single" w:sz="4" w:space="0" w:color="auto"/>
              <w:right w:val="nil"/>
            </w:tcBorders>
            <w:vAlign w:val="bottom"/>
          </w:tcPr>
          <w:p w:rsidR="008B08F1" w:rsidRPr="000B3990" w:rsidRDefault="008B08F1" w:rsidP="008B08F1">
            <w:pPr>
              <w:autoSpaceDE w:val="0"/>
              <w:autoSpaceDN w:val="0"/>
              <w:jc w:val="left"/>
              <w:rPr>
                <w:color w:val="auto"/>
                <w:sz w:val="24"/>
                <w:szCs w:val="24"/>
              </w:rPr>
            </w:pPr>
          </w:p>
        </w:tc>
        <w:tc>
          <w:tcPr>
            <w:tcW w:w="454" w:type="dxa"/>
            <w:tcBorders>
              <w:top w:val="nil"/>
              <w:left w:val="nil"/>
              <w:bottom w:val="nil"/>
              <w:right w:val="nil"/>
            </w:tcBorders>
            <w:vAlign w:val="bottom"/>
          </w:tcPr>
          <w:p w:rsidR="008B08F1" w:rsidRPr="000B3990" w:rsidRDefault="008B08F1" w:rsidP="008B08F1">
            <w:pPr>
              <w:autoSpaceDE w:val="0"/>
              <w:autoSpaceDN w:val="0"/>
              <w:jc w:val="center"/>
              <w:rPr>
                <w:color w:val="auto"/>
                <w:sz w:val="24"/>
                <w:szCs w:val="24"/>
              </w:rPr>
            </w:pPr>
            <w:r w:rsidRPr="00893C40">
              <w:rPr>
                <w:color w:val="auto"/>
                <w:sz w:val="24"/>
                <w:szCs w:val="24"/>
              </w:rPr>
              <w:t>на</w:t>
            </w:r>
          </w:p>
        </w:tc>
        <w:tc>
          <w:tcPr>
            <w:tcW w:w="680" w:type="dxa"/>
            <w:tcBorders>
              <w:top w:val="nil"/>
              <w:left w:val="nil"/>
              <w:bottom w:val="single" w:sz="4" w:space="0" w:color="auto"/>
              <w:right w:val="nil"/>
            </w:tcBorders>
            <w:vAlign w:val="bottom"/>
          </w:tcPr>
          <w:p w:rsidR="008B08F1" w:rsidRPr="000B3990" w:rsidRDefault="008B08F1" w:rsidP="008B08F1">
            <w:pPr>
              <w:autoSpaceDE w:val="0"/>
              <w:autoSpaceDN w:val="0"/>
              <w:jc w:val="center"/>
              <w:rPr>
                <w:color w:val="auto"/>
                <w:sz w:val="24"/>
                <w:szCs w:val="24"/>
              </w:rPr>
            </w:pPr>
          </w:p>
        </w:tc>
        <w:tc>
          <w:tcPr>
            <w:tcW w:w="991" w:type="dxa"/>
            <w:tcBorders>
              <w:top w:val="nil"/>
              <w:left w:val="nil"/>
              <w:bottom w:val="nil"/>
              <w:right w:val="nil"/>
            </w:tcBorders>
            <w:vAlign w:val="bottom"/>
          </w:tcPr>
          <w:p w:rsidR="008B08F1" w:rsidRPr="000B3990" w:rsidRDefault="008B08F1" w:rsidP="008B08F1">
            <w:pPr>
              <w:autoSpaceDE w:val="0"/>
              <w:autoSpaceDN w:val="0"/>
              <w:ind w:left="57"/>
              <w:jc w:val="left"/>
              <w:rPr>
                <w:color w:val="auto"/>
                <w:sz w:val="24"/>
                <w:szCs w:val="24"/>
              </w:rPr>
            </w:pPr>
            <w:r w:rsidRPr="00893C40">
              <w:rPr>
                <w:color w:val="auto"/>
                <w:sz w:val="24"/>
                <w:szCs w:val="24"/>
              </w:rPr>
              <w:t>листах;</w:t>
            </w:r>
          </w:p>
        </w:tc>
      </w:tr>
    </w:tbl>
    <w:p w:rsidR="008B08F1" w:rsidRPr="000B3990" w:rsidRDefault="008B08F1" w:rsidP="008B08F1">
      <w:pPr>
        <w:autoSpaceDE w:val="0"/>
        <w:autoSpaceDN w:val="0"/>
        <w:spacing w:after="240"/>
        <w:jc w:val="center"/>
        <w:rPr>
          <w:color w:val="auto"/>
          <w:sz w:val="20"/>
          <w:szCs w:val="20"/>
        </w:rPr>
      </w:pPr>
      <w:r w:rsidRPr="00893C40">
        <w:rPr>
          <w:color w:val="auto"/>
          <w:sz w:val="20"/>
          <w:szCs w:val="20"/>
        </w:rPr>
        <w:t xml:space="preserve">(номер, дата выдачи и наименование органа по охране памятников архитектуры, истории и культуры, выдавшего заключение о допустимости проведения переустройства и (или) перепланировки помещения </w:t>
      </w:r>
      <w:r w:rsidRPr="00893C40">
        <w:rPr>
          <w:color w:val="auto"/>
          <w:sz w:val="20"/>
          <w:szCs w:val="20"/>
        </w:rPr>
        <w:br/>
        <w:t xml:space="preserve">в многоквартирном доме, если такое помещение или дом, в котором оно находится, является памятником архитектуры, истории или культуры) </w:t>
      </w:r>
      <w:r w:rsidRPr="00893C40">
        <w:rPr>
          <w:color w:val="auto"/>
          <w:sz w:val="20"/>
          <w:szCs w:val="20"/>
        </w:rPr>
        <w:br/>
        <w:t>(документ представляется по инициативе заявителя)</w:t>
      </w:r>
    </w:p>
    <w:p w:rsidR="008B08F1" w:rsidRPr="000B3990" w:rsidRDefault="008B08F1" w:rsidP="008B08F1">
      <w:pPr>
        <w:autoSpaceDE w:val="0"/>
        <w:autoSpaceDN w:val="0"/>
        <w:ind w:left="567"/>
        <w:jc w:val="left"/>
        <w:rPr>
          <w:color w:val="auto"/>
          <w:sz w:val="24"/>
          <w:szCs w:val="24"/>
        </w:rPr>
      </w:pPr>
      <w:r w:rsidRPr="00893C40">
        <w:rPr>
          <w:color w:val="auto"/>
          <w:sz w:val="24"/>
          <w:szCs w:val="24"/>
        </w:rPr>
        <w:t xml:space="preserve">7)  </w:t>
      </w:r>
    </w:p>
    <w:p w:rsidR="008B08F1" w:rsidRPr="000B3990" w:rsidRDefault="008B08F1" w:rsidP="008B08F1">
      <w:pPr>
        <w:pBdr>
          <w:top w:val="single" w:sz="4" w:space="1" w:color="auto"/>
        </w:pBdr>
        <w:autoSpaceDE w:val="0"/>
        <w:autoSpaceDN w:val="0"/>
        <w:ind w:left="896"/>
        <w:jc w:val="left"/>
        <w:rPr>
          <w:color w:val="auto"/>
          <w:sz w:val="2"/>
          <w:szCs w:val="2"/>
        </w:rPr>
      </w:pPr>
    </w:p>
    <w:tbl>
      <w:tblPr>
        <w:tblW w:w="10403" w:type="dxa"/>
        <w:tblLayout w:type="fixed"/>
        <w:tblCellMar>
          <w:left w:w="28" w:type="dxa"/>
          <w:right w:w="28" w:type="dxa"/>
        </w:tblCellMar>
        <w:tblLook w:val="0000" w:firstRow="0" w:lastRow="0" w:firstColumn="0" w:lastColumn="0" w:noHBand="0" w:noVBand="0"/>
      </w:tblPr>
      <w:tblGrid>
        <w:gridCol w:w="8278"/>
        <w:gridCol w:w="454"/>
        <w:gridCol w:w="680"/>
        <w:gridCol w:w="991"/>
      </w:tblGrid>
      <w:tr w:rsidR="008B08F1" w:rsidRPr="00893C40" w:rsidTr="00FF0367">
        <w:tc>
          <w:tcPr>
            <w:tcW w:w="8278" w:type="dxa"/>
            <w:tcBorders>
              <w:top w:val="nil"/>
              <w:left w:val="nil"/>
              <w:bottom w:val="single" w:sz="4" w:space="0" w:color="auto"/>
              <w:right w:val="nil"/>
            </w:tcBorders>
            <w:vAlign w:val="bottom"/>
          </w:tcPr>
          <w:p w:rsidR="008B08F1" w:rsidRPr="000B3990" w:rsidRDefault="008B08F1" w:rsidP="008B08F1">
            <w:pPr>
              <w:autoSpaceDE w:val="0"/>
              <w:autoSpaceDN w:val="0"/>
              <w:jc w:val="left"/>
              <w:rPr>
                <w:color w:val="auto"/>
                <w:sz w:val="24"/>
                <w:szCs w:val="24"/>
              </w:rPr>
            </w:pPr>
          </w:p>
        </w:tc>
        <w:tc>
          <w:tcPr>
            <w:tcW w:w="454" w:type="dxa"/>
            <w:tcBorders>
              <w:top w:val="nil"/>
              <w:left w:val="nil"/>
              <w:bottom w:val="nil"/>
              <w:right w:val="nil"/>
            </w:tcBorders>
            <w:vAlign w:val="bottom"/>
          </w:tcPr>
          <w:p w:rsidR="008B08F1" w:rsidRPr="000B3990" w:rsidRDefault="008B08F1" w:rsidP="008B08F1">
            <w:pPr>
              <w:autoSpaceDE w:val="0"/>
              <w:autoSpaceDN w:val="0"/>
              <w:jc w:val="center"/>
              <w:rPr>
                <w:color w:val="auto"/>
                <w:sz w:val="24"/>
                <w:szCs w:val="24"/>
              </w:rPr>
            </w:pPr>
            <w:r w:rsidRPr="00893C40">
              <w:rPr>
                <w:color w:val="auto"/>
                <w:sz w:val="24"/>
                <w:szCs w:val="24"/>
              </w:rPr>
              <w:t>на</w:t>
            </w:r>
          </w:p>
        </w:tc>
        <w:tc>
          <w:tcPr>
            <w:tcW w:w="680" w:type="dxa"/>
            <w:tcBorders>
              <w:top w:val="nil"/>
              <w:left w:val="nil"/>
              <w:bottom w:val="single" w:sz="4" w:space="0" w:color="auto"/>
              <w:right w:val="nil"/>
            </w:tcBorders>
            <w:vAlign w:val="bottom"/>
          </w:tcPr>
          <w:p w:rsidR="008B08F1" w:rsidRPr="000B3990" w:rsidRDefault="008B08F1" w:rsidP="008B08F1">
            <w:pPr>
              <w:autoSpaceDE w:val="0"/>
              <w:autoSpaceDN w:val="0"/>
              <w:jc w:val="center"/>
              <w:rPr>
                <w:color w:val="auto"/>
                <w:sz w:val="24"/>
                <w:szCs w:val="24"/>
              </w:rPr>
            </w:pPr>
          </w:p>
        </w:tc>
        <w:tc>
          <w:tcPr>
            <w:tcW w:w="991" w:type="dxa"/>
            <w:tcBorders>
              <w:top w:val="nil"/>
              <w:left w:val="nil"/>
              <w:bottom w:val="nil"/>
              <w:right w:val="nil"/>
            </w:tcBorders>
            <w:vAlign w:val="bottom"/>
          </w:tcPr>
          <w:p w:rsidR="008B08F1" w:rsidRPr="000B3990" w:rsidRDefault="008B08F1" w:rsidP="008B08F1">
            <w:pPr>
              <w:autoSpaceDE w:val="0"/>
              <w:autoSpaceDN w:val="0"/>
              <w:ind w:left="57"/>
              <w:jc w:val="left"/>
              <w:rPr>
                <w:color w:val="auto"/>
                <w:sz w:val="24"/>
                <w:szCs w:val="24"/>
              </w:rPr>
            </w:pPr>
            <w:r w:rsidRPr="00893C40">
              <w:rPr>
                <w:color w:val="auto"/>
                <w:sz w:val="24"/>
                <w:szCs w:val="24"/>
              </w:rPr>
              <w:t>листах.</w:t>
            </w:r>
          </w:p>
        </w:tc>
      </w:tr>
    </w:tbl>
    <w:p w:rsidR="008B08F1" w:rsidRPr="000B3990" w:rsidRDefault="008B08F1" w:rsidP="008B08F1">
      <w:pPr>
        <w:autoSpaceDE w:val="0"/>
        <w:autoSpaceDN w:val="0"/>
        <w:spacing w:after="960"/>
        <w:jc w:val="center"/>
        <w:rPr>
          <w:color w:val="auto"/>
          <w:sz w:val="20"/>
          <w:szCs w:val="20"/>
        </w:rPr>
      </w:pPr>
      <w:r w:rsidRPr="00893C40">
        <w:rPr>
          <w:color w:val="auto"/>
          <w:sz w:val="20"/>
          <w:szCs w:val="20"/>
        </w:rPr>
        <w:t>(вид, номер и дата документа, подтверждающего полномочия заявителя)</w:t>
      </w:r>
    </w:p>
    <w:tbl>
      <w:tblPr>
        <w:tblW w:w="10718" w:type="dxa"/>
        <w:tblLayout w:type="fixed"/>
        <w:tblCellMar>
          <w:left w:w="28" w:type="dxa"/>
          <w:right w:w="28" w:type="dxa"/>
        </w:tblCellMar>
        <w:tblLook w:val="0000" w:firstRow="0" w:lastRow="0" w:firstColumn="0" w:lastColumn="0" w:noHBand="0" w:noVBand="0"/>
      </w:tblPr>
      <w:tblGrid>
        <w:gridCol w:w="198"/>
        <w:gridCol w:w="454"/>
        <w:gridCol w:w="255"/>
        <w:gridCol w:w="1474"/>
        <w:gridCol w:w="369"/>
        <w:gridCol w:w="369"/>
        <w:gridCol w:w="454"/>
        <w:gridCol w:w="454"/>
        <w:gridCol w:w="3119"/>
        <w:gridCol w:w="170"/>
        <w:gridCol w:w="3402"/>
      </w:tblGrid>
      <w:tr w:rsidR="008B08F1" w:rsidRPr="00893C40" w:rsidTr="008B08F1">
        <w:trPr>
          <w:cantSplit/>
        </w:trPr>
        <w:tc>
          <w:tcPr>
            <w:tcW w:w="198" w:type="dxa"/>
            <w:tcBorders>
              <w:top w:val="nil"/>
              <w:left w:val="nil"/>
              <w:bottom w:val="nil"/>
              <w:right w:val="nil"/>
            </w:tcBorders>
            <w:vAlign w:val="bottom"/>
          </w:tcPr>
          <w:p w:rsidR="008B08F1" w:rsidRPr="000B3990" w:rsidRDefault="008B08F1" w:rsidP="008B08F1">
            <w:pPr>
              <w:autoSpaceDE w:val="0"/>
              <w:autoSpaceDN w:val="0"/>
              <w:jc w:val="right"/>
              <w:rPr>
                <w:color w:val="auto"/>
                <w:sz w:val="24"/>
                <w:szCs w:val="24"/>
              </w:rPr>
            </w:pPr>
            <w:r w:rsidRPr="00893C40">
              <w:rPr>
                <w:color w:val="auto"/>
                <w:sz w:val="24"/>
                <w:szCs w:val="24"/>
              </w:rPr>
              <w:t>«</w:t>
            </w:r>
          </w:p>
        </w:tc>
        <w:tc>
          <w:tcPr>
            <w:tcW w:w="454" w:type="dxa"/>
            <w:tcBorders>
              <w:top w:val="nil"/>
              <w:left w:val="nil"/>
              <w:bottom w:val="single" w:sz="4" w:space="0" w:color="auto"/>
              <w:right w:val="nil"/>
            </w:tcBorders>
            <w:vAlign w:val="bottom"/>
          </w:tcPr>
          <w:p w:rsidR="008B08F1" w:rsidRPr="000B3990" w:rsidRDefault="008B08F1" w:rsidP="008B08F1">
            <w:pPr>
              <w:autoSpaceDE w:val="0"/>
              <w:autoSpaceDN w:val="0"/>
              <w:jc w:val="center"/>
              <w:rPr>
                <w:color w:val="auto"/>
                <w:sz w:val="24"/>
                <w:szCs w:val="24"/>
              </w:rPr>
            </w:pPr>
          </w:p>
        </w:tc>
        <w:tc>
          <w:tcPr>
            <w:tcW w:w="255" w:type="dxa"/>
            <w:tcBorders>
              <w:top w:val="nil"/>
              <w:left w:val="nil"/>
              <w:bottom w:val="nil"/>
              <w:right w:val="nil"/>
            </w:tcBorders>
            <w:vAlign w:val="bottom"/>
          </w:tcPr>
          <w:p w:rsidR="008B08F1" w:rsidRPr="000B3990" w:rsidRDefault="008B08F1" w:rsidP="008B08F1">
            <w:pPr>
              <w:autoSpaceDE w:val="0"/>
              <w:autoSpaceDN w:val="0"/>
              <w:jc w:val="left"/>
              <w:rPr>
                <w:color w:val="auto"/>
                <w:sz w:val="24"/>
                <w:szCs w:val="24"/>
              </w:rPr>
            </w:pPr>
            <w:r w:rsidRPr="00893C40">
              <w:rPr>
                <w:color w:val="auto"/>
                <w:sz w:val="24"/>
                <w:szCs w:val="24"/>
              </w:rPr>
              <w:t>»</w:t>
            </w:r>
          </w:p>
        </w:tc>
        <w:tc>
          <w:tcPr>
            <w:tcW w:w="1474" w:type="dxa"/>
            <w:tcBorders>
              <w:top w:val="nil"/>
              <w:left w:val="nil"/>
              <w:bottom w:val="single" w:sz="4" w:space="0" w:color="auto"/>
              <w:right w:val="nil"/>
            </w:tcBorders>
            <w:vAlign w:val="bottom"/>
          </w:tcPr>
          <w:p w:rsidR="008B08F1" w:rsidRPr="000B3990" w:rsidRDefault="008B08F1" w:rsidP="008B08F1">
            <w:pPr>
              <w:autoSpaceDE w:val="0"/>
              <w:autoSpaceDN w:val="0"/>
              <w:jc w:val="center"/>
              <w:rPr>
                <w:color w:val="auto"/>
                <w:sz w:val="24"/>
                <w:szCs w:val="24"/>
              </w:rPr>
            </w:pPr>
          </w:p>
        </w:tc>
        <w:tc>
          <w:tcPr>
            <w:tcW w:w="369" w:type="dxa"/>
            <w:tcBorders>
              <w:top w:val="nil"/>
              <w:left w:val="nil"/>
              <w:bottom w:val="nil"/>
              <w:right w:val="nil"/>
            </w:tcBorders>
            <w:vAlign w:val="bottom"/>
          </w:tcPr>
          <w:p w:rsidR="008B08F1" w:rsidRPr="000B3990" w:rsidRDefault="008B08F1" w:rsidP="008B08F1">
            <w:pPr>
              <w:autoSpaceDE w:val="0"/>
              <w:autoSpaceDN w:val="0"/>
              <w:jc w:val="right"/>
              <w:rPr>
                <w:color w:val="auto"/>
                <w:sz w:val="24"/>
                <w:szCs w:val="24"/>
              </w:rPr>
            </w:pPr>
            <w:r w:rsidRPr="00893C40">
              <w:rPr>
                <w:color w:val="auto"/>
                <w:sz w:val="24"/>
                <w:szCs w:val="24"/>
              </w:rPr>
              <w:t>20</w:t>
            </w:r>
          </w:p>
        </w:tc>
        <w:tc>
          <w:tcPr>
            <w:tcW w:w="369" w:type="dxa"/>
            <w:tcBorders>
              <w:top w:val="nil"/>
              <w:left w:val="nil"/>
              <w:bottom w:val="single" w:sz="4" w:space="0" w:color="auto"/>
              <w:right w:val="nil"/>
            </w:tcBorders>
            <w:vAlign w:val="bottom"/>
          </w:tcPr>
          <w:p w:rsidR="008B08F1" w:rsidRPr="000B3990" w:rsidRDefault="008B08F1" w:rsidP="008B08F1">
            <w:pPr>
              <w:autoSpaceDE w:val="0"/>
              <w:autoSpaceDN w:val="0"/>
              <w:jc w:val="left"/>
              <w:rPr>
                <w:color w:val="auto"/>
                <w:sz w:val="24"/>
                <w:szCs w:val="24"/>
              </w:rPr>
            </w:pPr>
          </w:p>
        </w:tc>
        <w:tc>
          <w:tcPr>
            <w:tcW w:w="454" w:type="dxa"/>
            <w:tcBorders>
              <w:top w:val="nil"/>
              <w:left w:val="nil"/>
              <w:bottom w:val="nil"/>
              <w:right w:val="nil"/>
            </w:tcBorders>
          </w:tcPr>
          <w:p w:rsidR="008B08F1" w:rsidRPr="000B3990" w:rsidRDefault="008B08F1" w:rsidP="008B08F1">
            <w:pPr>
              <w:autoSpaceDE w:val="0"/>
              <w:autoSpaceDN w:val="0"/>
              <w:ind w:left="57"/>
              <w:jc w:val="left"/>
              <w:rPr>
                <w:color w:val="auto"/>
                <w:sz w:val="24"/>
                <w:szCs w:val="24"/>
              </w:rPr>
            </w:pPr>
          </w:p>
        </w:tc>
        <w:tc>
          <w:tcPr>
            <w:tcW w:w="454" w:type="dxa"/>
            <w:tcBorders>
              <w:top w:val="nil"/>
              <w:left w:val="nil"/>
              <w:bottom w:val="nil"/>
              <w:right w:val="nil"/>
            </w:tcBorders>
            <w:vAlign w:val="bottom"/>
          </w:tcPr>
          <w:p w:rsidR="008B08F1" w:rsidRPr="000B3990" w:rsidRDefault="008B08F1" w:rsidP="008B08F1">
            <w:pPr>
              <w:autoSpaceDE w:val="0"/>
              <w:autoSpaceDN w:val="0"/>
              <w:ind w:left="57"/>
              <w:jc w:val="left"/>
              <w:rPr>
                <w:color w:val="auto"/>
                <w:sz w:val="24"/>
                <w:szCs w:val="24"/>
              </w:rPr>
            </w:pPr>
            <w:r w:rsidRPr="00893C40">
              <w:rPr>
                <w:color w:val="auto"/>
                <w:sz w:val="24"/>
                <w:szCs w:val="24"/>
              </w:rPr>
              <w:t>г.</w:t>
            </w:r>
          </w:p>
        </w:tc>
        <w:tc>
          <w:tcPr>
            <w:tcW w:w="3119" w:type="dxa"/>
            <w:tcBorders>
              <w:top w:val="nil"/>
              <w:left w:val="nil"/>
              <w:bottom w:val="single" w:sz="4" w:space="0" w:color="auto"/>
              <w:right w:val="nil"/>
            </w:tcBorders>
            <w:vAlign w:val="bottom"/>
          </w:tcPr>
          <w:p w:rsidR="008B08F1" w:rsidRPr="000B3990" w:rsidRDefault="008B08F1" w:rsidP="008B08F1">
            <w:pPr>
              <w:autoSpaceDE w:val="0"/>
              <w:autoSpaceDN w:val="0"/>
              <w:jc w:val="center"/>
              <w:rPr>
                <w:color w:val="auto"/>
                <w:sz w:val="24"/>
                <w:szCs w:val="24"/>
              </w:rPr>
            </w:pPr>
          </w:p>
        </w:tc>
        <w:tc>
          <w:tcPr>
            <w:tcW w:w="170" w:type="dxa"/>
            <w:tcBorders>
              <w:top w:val="nil"/>
              <w:left w:val="nil"/>
              <w:bottom w:val="nil"/>
              <w:right w:val="nil"/>
            </w:tcBorders>
            <w:vAlign w:val="bottom"/>
          </w:tcPr>
          <w:p w:rsidR="008B08F1" w:rsidRPr="000B3990" w:rsidRDefault="008B08F1" w:rsidP="008B08F1">
            <w:pPr>
              <w:autoSpaceDE w:val="0"/>
              <w:autoSpaceDN w:val="0"/>
              <w:jc w:val="center"/>
              <w:rPr>
                <w:color w:val="auto"/>
                <w:sz w:val="24"/>
                <w:szCs w:val="24"/>
              </w:rPr>
            </w:pPr>
          </w:p>
        </w:tc>
        <w:tc>
          <w:tcPr>
            <w:tcW w:w="3402" w:type="dxa"/>
            <w:tcBorders>
              <w:top w:val="nil"/>
              <w:left w:val="nil"/>
              <w:bottom w:val="single" w:sz="4" w:space="0" w:color="auto"/>
              <w:right w:val="nil"/>
            </w:tcBorders>
            <w:vAlign w:val="bottom"/>
          </w:tcPr>
          <w:p w:rsidR="008B08F1" w:rsidRPr="000B3990" w:rsidRDefault="008B08F1" w:rsidP="008B08F1">
            <w:pPr>
              <w:autoSpaceDE w:val="0"/>
              <w:autoSpaceDN w:val="0"/>
              <w:jc w:val="center"/>
              <w:rPr>
                <w:color w:val="auto"/>
                <w:sz w:val="24"/>
                <w:szCs w:val="24"/>
              </w:rPr>
            </w:pPr>
          </w:p>
        </w:tc>
      </w:tr>
      <w:tr w:rsidR="008B08F1" w:rsidRPr="00893C40" w:rsidTr="008B08F1">
        <w:trPr>
          <w:cantSplit/>
        </w:trPr>
        <w:tc>
          <w:tcPr>
            <w:tcW w:w="198" w:type="dxa"/>
            <w:tcBorders>
              <w:top w:val="nil"/>
              <w:left w:val="nil"/>
              <w:bottom w:val="nil"/>
              <w:right w:val="nil"/>
            </w:tcBorders>
          </w:tcPr>
          <w:p w:rsidR="008B08F1" w:rsidRPr="000B3990" w:rsidRDefault="008B08F1" w:rsidP="008B08F1">
            <w:pPr>
              <w:autoSpaceDE w:val="0"/>
              <w:autoSpaceDN w:val="0"/>
              <w:jc w:val="right"/>
              <w:rPr>
                <w:color w:val="auto"/>
                <w:sz w:val="20"/>
                <w:szCs w:val="20"/>
              </w:rPr>
            </w:pPr>
          </w:p>
        </w:tc>
        <w:tc>
          <w:tcPr>
            <w:tcW w:w="454" w:type="dxa"/>
            <w:tcBorders>
              <w:top w:val="nil"/>
              <w:left w:val="nil"/>
              <w:bottom w:val="nil"/>
              <w:right w:val="nil"/>
            </w:tcBorders>
          </w:tcPr>
          <w:p w:rsidR="008B08F1" w:rsidRPr="000B3990" w:rsidRDefault="008B08F1" w:rsidP="008B08F1">
            <w:pPr>
              <w:autoSpaceDE w:val="0"/>
              <w:autoSpaceDN w:val="0"/>
              <w:jc w:val="center"/>
              <w:rPr>
                <w:color w:val="auto"/>
                <w:sz w:val="20"/>
                <w:szCs w:val="20"/>
              </w:rPr>
            </w:pPr>
          </w:p>
        </w:tc>
        <w:tc>
          <w:tcPr>
            <w:tcW w:w="255" w:type="dxa"/>
            <w:tcBorders>
              <w:top w:val="nil"/>
              <w:left w:val="nil"/>
              <w:bottom w:val="nil"/>
              <w:right w:val="nil"/>
            </w:tcBorders>
          </w:tcPr>
          <w:p w:rsidR="008B08F1" w:rsidRPr="000B3990" w:rsidRDefault="008B08F1" w:rsidP="008B08F1">
            <w:pPr>
              <w:autoSpaceDE w:val="0"/>
              <w:autoSpaceDN w:val="0"/>
              <w:jc w:val="left"/>
              <w:rPr>
                <w:color w:val="auto"/>
                <w:sz w:val="20"/>
                <w:szCs w:val="20"/>
              </w:rPr>
            </w:pPr>
          </w:p>
        </w:tc>
        <w:tc>
          <w:tcPr>
            <w:tcW w:w="1474" w:type="dxa"/>
            <w:tcBorders>
              <w:top w:val="nil"/>
              <w:left w:val="nil"/>
              <w:bottom w:val="nil"/>
              <w:right w:val="nil"/>
            </w:tcBorders>
          </w:tcPr>
          <w:p w:rsidR="008B08F1" w:rsidRPr="000B3990" w:rsidRDefault="008B08F1" w:rsidP="008B08F1">
            <w:pPr>
              <w:autoSpaceDE w:val="0"/>
              <w:autoSpaceDN w:val="0"/>
              <w:jc w:val="center"/>
              <w:rPr>
                <w:color w:val="auto"/>
                <w:sz w:val="20"/>
                <w:szCs w:val="20"/>
              </w:rPr>
            </w:pPr>
          </w:p>
        </w:tc>
        <w:tc>
          <w:tcPr>
            <w:tcW w:w="369" w:type="dxa"/>
            <w:tcBorders>
              <w:top w:val="nil"/>
              <w:left w:val="nil"/>
              <w:bottom w:val="nil"/>
              <w:right w:val="nil"/>
            </w:tcBorders>
          </w:tcPr>
          <w:p w:rsidR="008B08F1" w:rsidRPr="000B3990" w:rsidRDefault="008B08F1" w:rsidP="008B08F1">
            <w:pPr>
              <w:autoSpaceDE w:val="0"/>
              <w:autoSpaceDN w:val="0"/>
              <w:jc w:val="right"/>
              <w:rPr>
                <w:color w:val="auto"/>
                <w:sz w:val="20"/>
                <w:szCs w:val="20"/>
              </w:rPr>
            </w:pPr>
          </w:p>
        </w:tc>
        <w:tc>
          <w:tcPr>
            <w:tcW w:w="369" w:type="dxa"/>
            <w:tcBorders>
              <w:top w:val="nil"/>
              <w:left w:val="nil"/>
              <w:bottom w:val="nil"/>
              <w:right w:val="nil"/>
            </w:tcBorders>
          </w:tcPr>
          <w:p w:rsidR="008B08F1" w:rsidRPr="000B3990" w:rsidRDefault="008B08F1" w:rsidP="008B08F1">
            <w:pPr>
              <w:autoSpaceDE w:val="0"/>
              <w:autoSpaceDN w:val="0"/>
              <w:jc w:val="left"/>
              <w:rPr>
                <w:color w:val="auto"/>
                <w:sz w:val="20"/>
                <w:szCs w:val="20"/>
              </w:rPr>
            </w:pPr>
          </w:p>
        </w:tc>
        <w:tc>
          <w:tcPr>
            <w:tcW w:w="454" w:type="dxa"/>
            <w:tcBorders>
              <w:top w:val="nil"/>
              <w:left w:val="nil"/>
              <w:bottom w:val="nil"/>
              <w:right w:val="nil"/>
            </w:tcBorders>
          </w:tcPr>
          <w:p w:rsidR="008B08F1" w:rsidRPr="000B3990" w:rsidRDefault="008B08F1" w:rsidP="008B08F1">
            <w:pPr>
              <w:autoSpaceDE w:val="0"/>
              <w:autoSpaceDN w:val="0"/>
              <w:jc w:val="left"/>
              <w:rPr>
                <w:color w:val="auto"/>
                <w:sz w:val="20"/>
                <w:szCs w:val="20"/>
              </w:rPr>
            </w:pPr>
          </w:p>
        </w:tc>
        <w:tc>
          <w:tcPr>
            <w:tcW w:w="454" w:type="dxa"/>
            <w:tcBorders>
              <w:top w:val="nil"/>
              <w:left w:val="nil"/>
              <w:bottom w:val="nil"/>
              <w:right w:val="nil"/>
            </w:tcBorders>
          </w:tcPr>
          <w:p w:rsidR="008B08F1" w:rsidRPr="000B3990" w:rsidRDefault="008B08F1" w:rsidP="008B08F1">
            <w:pPr>
              <w:autoSpaceDE w:val="0"/>
              <w:autoSpaceDN w:val="0"/>
              <w:jc w:val="left"/>
              <w:rPr>
                <w:color w:val="auto"/>
                <w:sz w:val="20"/>
                <w:szCs w:val="20"/>
              </w:rPr>
            </w:pPr>
          </w:p>
        </w:tc>
        <w:tc>
          <w:tcPr>
            <w:tcW w:w="3119" w:type="dxa"/>
            <w:tcBorders>
              <w:top w:val="nil"/>
              <w:left w:val="nil"/>
              <w:bottom w:val="nil"/>
              <w:right w:val="nil"/>
            </w:tcBorders>
          </w:tcPr>
          <w:p w:rsidR="008B08F1" w:rsidRPr="000B3990" w:rsidRDefault="008B08F1" w:rsidP="008B08F1">
            <w:pPr>
              <w:autoSpaceDE w:val="0"/>
              <w:autoSpaceDN w:val="0"/>
              <w:jc w:val="center"/>
              <w:rPr>
                <w:color w:val="auto"/>
                <w:sz w:val="20"/>
                <w:szCs w:val="20"/>
              </w:rPr>
            </w:pPr>
            <w:r w:rsidRPr="00893C40">
              <w:rPr>
                <w:color w:val="auto"/>
                <w:sz w:val="20"/>
                <w:szCs w:val="20"/>
              </w:rPr>
              <w:t>(подпись заявителя или уполномоченного им лица)</w:t>
            </w:r>
          </w:p>
        </w:tc>
        <w:tc>
          <w:tcPr>
            <w:tcW w:w="170" w:type="dxa"/>
            <w:tcBorders>
              <w:top w:val="nil"/>
              <w:left w:val="nil"/>
              <w:bottom w:val="nil"/>
              <w:right w:val="nil"/>
            </w:tcBorders>
          </w:tcPr>
          <w:p w:rsidR="008B08F1" w:rsidRPr="000B3990" w:rsidRDefault="008B08F1" w:rsidP="008B08F1">
            <w:pPr>
              <w:autoSpaceDE w:val="0"/>
              <w:autoSpaceDN w:val="0"/>
              <w:jc w:val="center"/>
              <w:rPr>
                <w:color w:val="auto"/>
                <w:sz w:val="20"/>
                <w:szCs w:val="20"/>
              </w:rPr>
            </w:pPr>
          </w:p>
        </w:tc>
        <w:tc>
          <w:tcPr>
            <w:tcW w:w="3402" w:type="dxa"/>
            <w:tcBorders>
              <w:top w:val="nil"/>
              <w:left w:val="nil"/>
              <w:bottom w:val="nil"/>
              <w:right w:val="nil"/>
            </w:tcBorders>
          </w:tcPr>
          <w:p w:rsidR="008B08F1" w:rsidRPr="000B3990" w:rsidRDefault="008B08F1" w:rsidP="008B08F1">
            <w:pPr>
              <w:autoSpaceDE w:val="0"/>
              <w:autoSpaceDN w:val="0"/>
              <w:jc w:val="center"/>
              <w:rPr>
                <w:color w:val="auto"/>
                <w:sz w:val="20"/>
                <w:szCs w:val="20"/>
              </w:rPr>
            </w:pPr>
            <w:r w:rsidRPr="00893C40">
              <w:rPr>
                <w:color w:val="auto"/>
                <w:sz w:val="20"/>
                <w:szCs w:val="20"/>
              </w:rPr>
              <w:t xml:space="preserve">(фамилия, имя, отчество </w:t>
            </w:r>
            <w:r w:rsidRPr="00893C40">
              <w:rPr>
                <w:color w:val="auto"/>
                <w:sz w:val="20"/>
                <w:szCs w:val="20"/>
              </w:rPr>
              <w:br/>
              <w:t>(при наличии)</w:t>
            </w:r>
          </w:p>
        </w:tc>
      </w:tr>
    </w:tbl>
    <w:p w:rsidR="00C61C87" w:rsidRPr="000B3990" w:rsidRDefault="00C61C87" w:rsidP="00C61C87">
      <w:pPr>
        <w:widowControl w:val="0"/>
        <w:autoSpaceDE w:val="0"/>
        <w:autoSpaceDN w:val="0"/>
        <w:jc w:val="right"/>
        <w:outlineLvl w:val="1"/>
        <w:rPr>
          <w:color w:val="auto"/>
          <w:sz w:val="24"/>
          <w:szCs w:val="24"/>
        </w:rPr>
      </w:pPr>
      <w:r w:rsidRPr="00893C40">
        <w:rPr>
          <w:color w:val="auto"/>
          <w:sz w:val="24"/>
          <w:szCs w:val="24"/>
        </w:rPr>
        <w:t>Приложение N 4</w:t>
      </w:r>
    </w:p>
    <w:p w:rsidR="00C61C87" w:rsidRPr="000B3990" w:rsidRDefault="00C61C87" w:rsidP="00C61C87">
      <w:pPr>
        <w:widowControl w:val="0"/>
        <w:autoSpaceDE w:val="0"/>
        <w:autoSpaceDN w:val="0"/>
        <w:jc w:val="right"/>
        <w:rPr>
          <w:color w:val="auto"/>
          <w:sz w:val="24"/>
          <w:szCs w:val="24"/>
        </w:rPr>
      </w:pPr>
      <w:r w:rsidRPr="00893C40">
        <w:rPr>
          <w:color w:val="auto"/>
          <w:sz w:val="24"/>
          <w:szCs w:val="24"/>
        </w:rPr>
        <w:t>к административному регламенту</w:t>
      </w:r>
    </w:p>
    <w:p w:rsidR="00C61C87" w:rsidRPr="000B3990" w:rsidRDefault="00C61C87" w:rsidP="00C61C87">
      <w:pPr>
        <w:widowControl w:val="0"/>
        <w:autoSpaceDE w:val="0"/>
        <w:autoSpaceDN w:val="0"/>
        <w:jc w:val="right"/>
        <w:rPr>
          <w:color w:val="auto"/>
          <w:sz w:val="24"/>
          <w:szCs w:val="24"/>
        </w:rPr>
      </w:pPr>
    </w:p>
    <w:p w:rsidR="00C61C87" w:rsidRPr="000B3990" w:rsidRDefault="00C61C87" w:rsidP="00C61C87">
      <w:pPr>
        <w:widowControl w:val="0"/>
        <w:autoSpaceDE w:val="0"/>
        <w:autoSpaceDN w:val="0"/>
        <w:jc w:val="right"/>
        <w:rPr>
          <w:color w:val="auto"/>
          <w:sz w:val="22"/>
          <w:szCs w:val="22"/>
        </w:rPr>
      </w:pPr>
      <w:r w:rsidRPr="00893C40">
        <w:rPr>
          <w:color w:val="auto"/>
          <w:sz w:val="22"/>
          <w:szCs w:val="22"/>
        </w:rPr>
        <w:t>Утверждена</w:t>
      </w:r>
    </w:p>
    <w:p w:rsidR="008B08F1" w:rsidRPr="000B3990" w:rsidRDefault="008B08F1" w:rsidP="008B08F1">
      <w:pPr>
        <w:autoSpaceDE w:val="0"/>
        <w:autoSpaceDN w:val="0"/>
        <w:adjustRightInd w:val="0"/>
        <w:jc w:val="right"/>
        <w:outlineLvl w:val="0"/>
        <w:rPr>
          <w:color w:val="auto"/>
          <w:sz w:val="22"/>
          <w:szCs w:val="22"/>
        </w:rPr>
      </w:pPr>
      <w:r w:rsidRPr="00893C40">
        <w:rPr>
          <w:color w:val="auto"/>
          <w:sz w:val="22"/>
          <w:szCs w:val="22"/>
        </w:rPr>
        <w:t>Приложением N 2</w:t>
      </w:r>
    </w:p>
    <w:p w:rsidR="008B08F1" w:rsidRPr="000B3990" w:rsidRDefault="008B08F1" w:rsidP="008B08F1">
      <w:pPr>
        <w:autoSpaceDE w:val="0"/>
        <w:autoSpaceDN w:val="0"/>
        <w:adjustRightInd w:val="0"/>
        <w:jc w:val="right"/>
        <w:rPr>
          <w:color w:val="auto"/>
          <w:sz w:val="22"/>
          <w:szCs w:val="22"/>
        </w:rPr>
      </w:pPr>
      <w:r w:rsidRPr="00893C40">
        <w:rPr>
          <w:color w:val="auto"/>
          <w:sz w:val="22"/>
          <w:szCs w:val="22"/>
        </w:rPr>
        <w:t>к приказу Министерства строительства</w:t>
      </w:r>
    </w:p>
    <w:p w:rsidR="008B08F1" w:rsidRPr="000B3990" w:rsidRDefault="008B08F1" w:rsidP="008B08F1">
      <w:pPr>
        <w:autoSpaceDE w:val="0"/>
        <w:autoSpaceDN w:val="0"/>
        <w:adjustRightInd w:val="0"/>
        <w:jc w:val="right"/>
        <w:rPr>
          <w:color w:val="auto"/>
          <w:sz w:val="22"/>
          <w:szCs w:val="22"/>
        </w:rPr>
      </w:pPr>
      <w:r w:rsidRPr="00893C40">
        <w:rPr>
          <w:color w:val="auto"/>
          <w:sz w:val="22"/>
          <w:szCs w:val="22"/>
        </w:rPr>
        <w:t>и жилищно-коммунального хозяйства</w:t>
      </w:r>
    </w:p>
    <w:p w:rsidR="008B08F1" w:rsidRPr="000B3990" w:rsidRDefault="008B08F1" w:rsidP="008B08F1">
      <w:pPr>
        <w:autoSpaceDE w:val="0"/>
        <w:autoSpaceDN w:val="0"/>
        <w:adjustRightInd w:val="0"/>
        <w:jc w:val="right"/>
        <w:rPr>
          <w:color w:val="auto"/>
          <w:sz w:val="22"/>
          <w:szCs w:val="22"/>
        </w:rPr>
      </w:pPr>
      <w:r w:rsidRPr="00893C40">
        <w:rPr>
          <w:color w:val="auto"/>
          <w:sz w:val="22"/>
          <w:szCs w:val="22"/>
        </w:rPr>
        <w:t>Российской Федерации</w:t>
      </w:r>
    </w:p>
    <w:p w:rsidR="008B08F1" w:rsidRPr="000B3990" w:rsidRDefault="008B08F1" w:rsidP="008B08F1">
      <w:pPr>
        <w:autoSpaceDE w:val="0"/>
        <w:autoSpaceDN w:val="0"/>
        <w:adjustRightInd w:val="0"/>
        <w:jc w:val="right"/>
        <w:rPr>
          <w:color w:val="auto"/>
          <w:sz w:val="22"/>
          <w:szCs w:val="22"/>
        </w:rPr>
      </w:pPr>
      <w:r w:rsidRPr="00893C40">
        <w:rPr>
          <w:color w:val="auto"/>
          <w:sz w:val="22"/>
          <w:szCs w:val="22"/>
        </w:rPr>
        <w:t>от 4 апреля 2024 г. N 240/пр</w:t>
      </w:r>
    </w:p>
    <w:p w:rsidR="008B08F1" w:rsidRPr="000B3990" w:rsidRDefault="008B08F1" w:rsidP="008B08F1">
      <w:pPr>
        <w:autoSpaceDE w:val="0"/>
        <w:autoSpaceDN w:val="0"/>
        <w:adjustRightInd w:val="0"/>
        <w:rPr>
          <w:color w:val="auto"/>
          <w:sz w:val="22"/>
          <w:szCs w:val="22"/>
        </w:rPr>
      </w:pPr>
    </w:p>
    <w:p w:rsidR="008B08F1" w:rsidRPr="000B3990" w:rsidRDefault="008B08F1" w:rsidP="008B08F1">
      <w:pPr>
        <w:autoSpaceDE w:val="0"/>
        <w:autoSpaceDN w:val="0"/>
        <w:adjustRightInd w:val="0"/>
        <w:jc w:val="right"/>
        <w:rPr>
          <w:color w:val="auto"/>
          <w:sz w:val="22"/>
          <w:szCs w:val="22"/>
        </w:rPr>
      </w:pPr>
      <w:r w:rsidRPr="00893C40">
        <w:rPr>
          <w:color w:val="auto"/>
          <w:sz w:val="22"/>
          <w:szCs w:val="22"/>
        </w:rPr>
        <w:t>ФОРМА</w:t>
      </w:r>
    </w:p>
    <w:p w:rsidR="008B08F1" w:rsidRPr="000B3990" w:rsidRDefault="008B08F1" w:rsidP="008B08F1">
      <w:pPr>
        <w:autoSpaceDE w:val="0"/>
        <w:autoSpaceDN w:val="0"/>
        <w:adjustRightInd w:val="0"/>
        <w:rPr>
          <w:color w:val="auto"/>
          <w:sz w:val="22"/>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86"/>
      </w:tblGrid>
      <w:tr w:rsidR="008B08F1" w:rsidRPr="00893C40">
        <w:tc>
          <w:tcPr>
            <w:tcW w:w="5386" w:type="dxa"/>
          </w:tcPr>
          <w:p w:rsidR="008B08F1" w:rsidRPr="000B3990" w:rsidRDefault="008B08F1" w:rsidP="008B08F1">
            <w:pPr>
              <w:autoSpaceDE w:val="0"/>
              <w:autoSpaceDN w:val="0"/>
              <w:adjustRightInd w:val="0"/>
              <w:jc w:val="left"/>
              <w:rPr>
                <w:color w:val="auto"/>
                <w:sz w:val="22"/>
                <w:szCs w:val="22"/>
              </w:rPr>
            </w:pPr>
            <w:r w:rsidRPr="00893C40">
              <w:rPr>
                <w:color w:val="auto"/>
                <w:sz w:val="22"/>
                <w:szCs w:val="22"/>
              </w:rPr>
              <w:t>(Бланк органа, осуществляющего согласование)</w:t>
            </w:r>
          </w:p>
        </w:tc>
      </w:tr>
    </w:tbl>
    <w:p w:rsidR="008B08F1" w:rsidRPr="000B3990" w:rsidRDefault="008B08F1" w:rsidP="008B08F1">
      <w:pPr>
        <w:autoSpaceDE w:val="0"/>
        <w:autoSpaceDN w:val="0"/>
        <w:adjustRightInd w:val="0"/>
        <w:rPr>
          <w:color w:val="auto"/>
          <w:sz w:val="22"/>
          <w:szCs w:val="22"/>
        </w:rPr>
      </w:pP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 xml:space="preserve">                                  РЕШЕНИЕ</w:t>
      </w: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 xml:space="preserve">        о согласовании или об отказе в согласовании переустройства</w:t>
      </w: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 xml:space="preserve">          и (или) перепланировки помещения в многоквартирном доме</w:t>
      </w:r>
    </w:p>
    <w:p w:rsidR="008B08F1" w:rsidRPr="000B3990" w:rsidRDefault="008B08F1" w:rsidP="008B08F1">
      <w:pPr>
        <w:autoSpaceDE w:val="0"/>
        <w:autoSpaceDN w:val="0"/>
        <w:adjustRightInd w:val="0"/>
        <w:outlineLvl w:val="0"/>
        <w:rPr>
          <w:rFonts w:ascii="Courier New" w:hAnsi="Courier New" w:cs="Courier New"/>
          <w:color w:val="auto"/>
          <w:sz w:val="22"/>
          <w:szCs w:val="22"/>
        </w:rPr>
      </w:pP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В связи с заявлением ______________________________________________________</w:t>
      </w: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___________________________________________________________________________</w:t>
      </w: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 xml:space="preserve">  (для юридических лиц - полное и сокращенное (при наличии) наименования,</w:t>
      </w: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 xml:space="preserve">     основной государственный регистрационный номер (для иностранного</w:t>
      </w: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 xml:space="preserve">      юридического лица - регистрационный номер, присвоенный данному</w:t>
      </w: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 xml:space="preserve">  юридическому лицу в стране регистрации (инкорпорации), или его аналог);</w:t>
      </w: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 xml:space="preserve">     для физических лиц - фамилия, имя, отчество (при наличии), серия</w:t>
      </w: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 xml:space="preserve">    и номер документа, удостоверяющего личность физического лица, адрес</w:t>
      </w: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 xml:space="preserve">    регистрации по месту жительства; для органов государственной власти</w:t>
      </w: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 xml:space="preserve">      и местного самоуправления - полное и сокращенное (при наличии)</w:t>
      </w: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 xml:space="preserve">        наименования органа, реквизиты нормативного правового акта,</w:t>
      </w: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 xml:space="preserve">   в соответствии с которым осуществляется деятельность данного органа)</w:t>
      </w: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___________________________________________________________________________</w:t>
      </w: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 xml:space="preserve"> (номер и дата заявления о переустройстве и (или) перепланировке помещения</w:t>
      </w: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 xml:space="preserve">                          в многоквартирном доме)</w:t>
      </w: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о переустройстве и (или) перепланировке помещения в многоквартирном доме по</w:t>
      </w: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адресу: ___________________________________________________________________</w:t>
      </w: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___________________________________________________________________________</w:t>
      </w: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 xml:space="preserve">   (субъект Российской Федерации, муниципальное образование, улица, дом,</w:t>
      </w: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 xml:space="preserve">    корпус, строение, квартира (комната), номер помещения (последнее -</w:t>
      </w: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 xml:space="preserve"> для нежилых помещений), кадастровый номер объекта недвижимого имущества)</w:t>
      </w: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по  результатам рассмотрения заявления и иных представленных в соответствии</w:t>
      </w: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 xml:space="preserve">с  </w:t>
      </w:r>
      <w:hyperlink r:id="rId22" w:history="1">
        <w:r w:rsidRPr="00893C40">
          <w:rPr>
            <w:rFonts w:ascii="Courier New" w:hAnsi="Courier New" w:cs="Courier New"/>
            <w:color w:val="0000FF"/>
            <w:sz w:val="22"/>
            <w:szCs w:val="22"/>
          </w:rPr>
          <w:t>частями  2</w:t>
        </w:r>
      </w:hyperlink>
      <w:r w:rsidRPr="00893C40">
        <w:rPr>
          <w:rFonts w:ascii="Courier New" w:hAnsi="Courier New" w:cs="Courier New"/>
          <w:color w:val="auto"/>
          <w:sz w:val="22"/>
          <w:szCs w:val="22"/>
        </w:rPr>
        <w:t xml:space="preserve">  и   </w:t>
      </w:r>
      <w:hyperlink r:id="rId23" w:history="1">
        <w:r w:rsidRPr="00893C40">
          <w:rPr>
            <w:rFonts w:ascii="Courier New" w:hAnsi="Courier New" w:cs="Courier New"/>
            <w:color w:val="0000FF"/>
            <w:sz w:val="22"/>
            <w:szCs w:val="22"/>
          </w:rPr>
          <w:t>2.1   статьи    26</w:t>
        </w:r>
      </w:hyperlink>
      <w:r w:rsidRPr="00893C40">
        <w:rPr>
          <w:rFonts w:ascii="Courier New" w:hAnsi="Courier New" w:cs="Courier New"/>
          <w:color w:val="auto"/>
          <w:sz w:val="22"/>
          <w:szCs w:val="22"/>
        </w:rPr>
        <w:t xml:space="preserve">    Жилищного    кодекса    Российской</w:t>
      </w: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Федерации            документов             принято                решение:</w:t>
      </w: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___________________________________________________________________________</w:t>
      </w: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___________________________________________________________________________</w:t>
      </w: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 xml:space="preserve">    (решение о согласовании или об отказе в согласовании переустройства</w:t>
      </w: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 xml:space="preserve">    и (или) перепланировки помещения в многоквартирном доме с указанием</w:t>
      </w: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 xml:space="preserve">     основания отказа и ссылкой на нарушения, предусмотренные частью 1</w:t>
      </w: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 xml:space="preserve">             </w:t>
      </w:r>
      <w:hyperlink r:id="rId24" w:history="1">
        <w:r w:rsidRPr="00893C40">
          <w:rPr>
            <w:rFonts w:ascii="Courier New" w:hAnsi="Courier New" w:cs="Courier New"/>
            <w:color w:val="0000FF"/>
            <w:sz w:val="22"/>
            <w:szCs w:val="22"/>
          </w:rPr>
          <w:t>статьи 27</w:t>
        </w:r>
      </w:hyperlink>
      <w:r w:rsidRPr="00893C40">
        <w:rPr>
          <w:rFonts w:ascii="Courier New" w:hAnsi="Courier New" w:cs="Courier New"/>
          <w:color w:val="auto"/>
          <w:sz w:val="22"/>
          <w:szCs w:val="22"/>
        </w:rPr>
        <w:t xml:space="preserve"> Жилищного кодекса Российской Федерации)</w:t>
      </w: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в соответствии с проектом ________________________________________________.</w:t>
      </w: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 xml:space="preserve"> (наименование, номер и дата проекта переустройства и (или) перепланировки</w:t>
      </w: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 xml:space="preserve">           переустраиваемого и (или) перепланируемого помещения</w:t>
      </w:r>
    </w:p>
    <w:p w:rsidR="008B08F1" w:rsidRPr="000B3990" w:rsidRDefault="008B08F1" w:rsidP="008B08F1">
      <w:pPr>
        <w:autoSpaceDE w:val="0"/>
        <w:autoSpaceDN w:val="0"/>
        <w:adjustRightInd w:val="0"/>
        <w:outlineLvl w:val="0"/>
        <w:rPr>
          <w:rFonts w:ascii="Courier New" w:hAnsi="Courier New" w:cs="Courier New"/>
          <w:color w:val="auto"/>
          <w:sz w:val="22"/>
          <w:szCs w:val="22"/>
        </w:rPr>
      </w:pPr>
      <w:r w:rsidRPr="00893C40">
        <w:rPr>
          <w:rFonts w:ascii="Courier New" w:hAnsi="Courier New" w:cs="Courier New"/>
          <w:color w:val="auto"/>
          <w:sz w:val="22"/>
          <w:szCs w:val="22"/>
        </w:rPr>
        <w:t xml:space="preserve">                          в многоквартирном доме)</w:t>
      </w:r>
    </w:p>
    <w:p w:rsidR="008B08F1" w:rsidRPr="000B3990" w:rsidRDefault="008B08F1" w:rsidP="008B08F1">
      <w:pPr>
        <w:autoSpaceDE w:val="0"/>
        <w:autoSpaceDN w:val="0"/>
        <w:adjustRightInd w:val="0"/>
        <w:rPr>
          <w:color w:val="auto"/>
          <w:sz w:val="22"/>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38"/>
        <w:gridCol w:w="340"/>
        <w:gridCol w:w="2947"/>
        <w:gridCol w:w="340"/>
        <w:gridCol w:w="3005"/>
      </w:tblGrid>
      <w:tr w:rsidR="008B08F1" w:rsidRPr="00893C40">
        <w:tc>
          <w:tcPr>
            <w:tcW w:w="2438" w:type="dxa"/>
            <w:vAlign w:val="bottom"/>
          </w:tcPr>
          <w:p w:rsidR="008B08F1" w:rsidRPr="000B3990" w:rsidRDefault="008B08F1" w:rsidP="008B08F1">
            <w:pPr>
              <w:autoSpaceDE w:val="0"/>
              <w:autoSpaceDN w:val="0"/>
              <w:adjustRightInd w:val="0"/>
              <w:jc w:val="center"/>
              <w:rPr>
                <w:color w:val="auto"/>
                <w:sz w:val="22"/>
                <w:szCs w:val="22"/>
              </w:rPr>
            </w:pPr>
            <w:r w:rsidRPr="00893C40">
              <w:rPr>
                <w:color w:val="auto"/>
                <w:sz w:val="22"/>
                <w:szCs w:val="22"/>
              </w:rPr>
              <w:t>"__" _______ 20__ г.</w:t>
            </w:r>
          </w:p>
        </w:tc>
        <w:tc>
          <w:tcPr>
            <w:tcW w:w="340" w:type="dxa"/>
          </w:tcPr>
          <w:p w:rsidR="008B08F1" w:rsidRPr="000B3990" w:rsidRDefault="008B08F1" w:rsidP="008B08F1">
            <w:pPr>
              <w:autoSpaceDE w:val="0"/>
              <w:autoSpaceDN w:val="0"/>
              <w:adjustRightInd w:val="0"/>
              <w:jc w:val="left"/>
              <w:rPr>
                <w:color w:val="auto"/>
                <w:sz w:val="22"/>
                <w:szCs w:val="22"/>
              </w:rPr>
            </w:pPr>
          </w:p>
        </w:tc>
        <w:tc>
          <w:tcPr>
            <w:tcW w:w="2947" w:type="dxa"/>
            <w:tcBorders>
              <w:bottom w:val="single" w:sz="4" w:space="0" w:color="auto"/>
            </w:tcBorders>
          </w:tcPr>
          <w:p w:rsidR="008B08F1" w:rsidRPr="000B3990" w:rsidRDefault="008B08F1" w:rsidP="008B08F1">
            <w:pPr>
              <w:autoSpaceDE w:val="0"/>
              <w:autoSpaceDN w:val="0"/>
              <w:adjustRightInd w:val="0"/>
              <w:jc w:val="left"/>
              <w:rPr>
                <w:color w:val="auto"/>
                <w:sz w:val="22"/>
                <w:szCs w:val="22"/>
              </w:rPr>
            </w:pPr>
          </w:p>
        </w:tc>
        <w:tc>
          <w:tcPr>
            <w:tcW w:w="340" w:type="dxa"/>
          </w:tcPr>
          <w:p w:rsidR="008B08F1" w:rsidRPr="000B3990" w:rsidRDefault="008B08F1" w:rsidP="008B08F1">
            <w:pPr>
              <w:autoSpaceDE w:val="0"/>
              <w:autoSpaceDN w:val="0"/>
              <w:adjustRightInd w:val="0"/>
              <w:jc w:val="left"/>
              <w:rPr>
                <w:color w:val="auto"/>
                <w:sz w:val="22"/>
                <w:szCs w:val="22"/>
              </w:rPr>
            </w:pPr>
          </w:p>
        </w:tc>
        <w:tc>
          <w:tcPr>
            <w:tcW w:w="3005" w:type="dxa"/>
            <w:tcBorders>
              <w:bottom w:val="single" w:sz="4" w:space="0" w:color="auto"/>
            </w:tcBorders>
          </w:tcPr>
          <w:p w:rsidR="008B08F1" w:rsidRPr="000B3990" w:rsidRDefault="008B08F1" w:rsidP="008B08F1">
            <w:pPr>
              <w:autoSpaceDE w:val="0"/>
              <w:autoSpaceDN w:val="0"/>
              <w:adjustRightInd w:val="0"/>
              <w:jc w:val="left"/>
              <w:rPr>
                <w:color w:val="auto"/>
                <w:sz w:val="22"/>
                <w:szCs w:val="22"/>
              </w:rPr>
            </w:pPr>
          </w:p>
        </w:tc>
      </w:tr>
      <w:tr w:rsidR="008B08F1" w:rsidRPr="00893C40">
        <w:tc>
          <w:tcPr>
            <w:tcW w:w="2438" w:type="dxa"/>
          </w:tcPr>
          <w:p w:rsidR="008B08F1" w:rsidRPr="000B3990" w:rsidRDefault="008B08F1" w:rsidP="008B08F1">
            <w:pPr>
              <w:autoSpaceDE w:val="0"/>
              <w:autoSpaceDN w:val="0"/>
              <w:adjustRightInd w:val="0"/>
              <w:jc w:val="center"/>
              <w:rPr>
                <w:color w:val="auto"/>
                <w:sz w:val="22"/>
                <w:szCs w:val="22"/>
              </w:rPr>
            </w:pPr>
            <w:r w:rsidRPr="00893C40">
              <w:rPr>
                <w:color w:val="auto"/>
                <w:sz w:val="22"/>
                <w:szCs w:val="22"/>
              </w:rPr>
              <w:t>(дата принятия решения)</w:t>
            </w:r>
          </w:p>
        </w:tc>
        <w:tc>
          <w:tcPr>
            <w:tcW w:w="340" w:type="dxa"/>
          </w:tcPr>
          <w:p w:rsidR="008B08F1" w:rsidRPr="000B3990" w:rsidRDefault="008B08F1" w:rsidP="008B08F1">
            <w:pPr>
              <w:autoSpaceDE w:val="0"/>
              <w:autoSpaceDN w:val="0"/>
              <w:adjustRightInd w:val="0"/>
              <w:jc w:val="center"/>
              <w:rPr>
                <w:color w:val="auto"/>
                <w:sz w:val="22"/>
                <w:szCs w:val="22"/>
              </w:rPr>
            </w:pPr>
          </w:p>
        </w:tc>
        <w:tc>
          <w:tcPr>
            <w:tcW w:w="2947" w:type="dxa"/>
            <w:tcBorders>
              <w:top w:val="single" w:sz="4" w:space="0" w:color="auto"/>
            </w:tcBorders>
          </w:tcPr>
          <w:p w:rsidR="008B08F1" w:rsidRPr="000B3990" w:rsidRDefault="008B08F1" w:rsidP="008B08F1">
            <w:pPr>
              <w:autoSpaceDE w:val="0"/>
              <w:autoSpaceDN w:val="0"/>
              <w:adjustRightInd w:val="0"/>
              <w:jc w:val="center"/>
              <w:rPr>
                <w:color w:val="auto"/>
                <w:sz w:val="22"/>
                <w:szCs w:val="22"/>
              </w:rPr>
            </w:pPr>
            <w:r w:rsidRPr="00893C40">
              <w:rPr>
                <w:color w:val="auto"/>
                <w:sz w:val="22"/>
                <w:szCs w:val="22"/>
              </w:rPr>
              <w:t>(подпись должностного лица, осуществляющего согласование)</w:t>
            </w:r>
          </w:p>
        </w:tc>
        <w:tc>
          <w:tcPr>
            <w:tcW w:w="340" w:type="dxa"/>
          </w:tcPr>
          <w:p w:rsidR="008B08F1" w:rsidRPr="000B3990" w:rsidRDefault="008B08F1" w:rsidP="008B08F1">
            <w:pPr>
              <w:autoSpaceDE w:val="0"/>
              <w:autoSpaceDN w:val="0"/>
              <w:adjustRightInd w:val="0"/>
              <w:jc w:val="center"/>
              <w:rPr>
                <w:color w:val="auto"/>
                <w:sz w:val="22"/>
                <w:szCs w:val="22"/>
              </w:rPr>
            </w:pPr>
          </w:p>
        </w:tc>
        <w:tc>
          <w:tcPr>
            <w:tcW w:w="3005" w:type="dxa"/>
            <w:tcBorders>
              <w:top w:val="single" w:sz="4" w:space="0" w:color="auto"/>
            </w:tcBorders>
          </w:tcPr>
          <w:p w:rsidR="008B08F1" w:rsidRPr="000B3990" w:rsidRDefault="008B08F1" w:rsidP="008B08F1">
            <w:pPr>
              <w:autoSpaceDE w:val="0"/>
              <w:autoSpaceDN w:val="0"/>
              <w:adjustRightInd w:val="0"/>
              <w:jc w:val="center"/>
              <w:rPr>
                <w:color w:val="auto"/>
                <w:sz w:val="22"/>
                <w:szCs w:val="22"/>
              </w:rPr>
            </w:pPr>
            <w:r w:rsidRPr="00893C40">
              <w:rPr>
                <w:color w:val="auto"/>
                <w:sz w:val="22"/>
                <w:szCs w:val="22"/>
              </w:rPr>
              <w:t>(должность, фамилия, имя, отчество (при наличии)</w:t>
            </w:r>
          </w:p>
        </w:tc>
      </w:tr>
    </w:tbl>
    <w:p w:rsidR="008B08F1" w:rsidRPr="000B3990" w:rsidRDefault="008B08F1" w:rsidP="008B08F1">
      <w:pPr>
        <w:autoSpaceDE w:val="0"/>
        <w:autoSpaceDN w:val="0"/>
        <w:adjustRightInd w:val="0"/>
        <w:rPr>
          <w:color w:val="auto"/>
          <w:sz w:val="22"/>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38"/>
        <w:gridCol w:w="340"/>
        <w:gridCol w:w="2947"/>
        <w:gridCol w:w="340"/>
        <w:gridCol w:w="3005"/>
      </w:tblGrid>
      <w:tr w:rsidR="008B08F1" w:rsidRPr="00893C40">
        <w:tc>
          <w:tcPr>
            <w:tcW w:w="5725" w:type="dxa"/>
            <w:gridSpan w:val="3"/>
          </w:tcPr>
          <w:p w:rsidR="008B08F1" w:rsidRPr="000B3990" w:rsidRDefault="008B08F1" w:rsidP="008B08F1">
            <w:pPr>
              <w:autoSpaceDE w:val="0"/>
              <w:autoSpaceDN w:val="0"/>
              <w:adjustRightInd w:val="0"/>
              <w:jc w:val="left"/>
              <w:rPr>
                <w:color w:val="auto"/>
                <w:sz w:val="22"/>
                <w:szCs w:val="22"/>
              </w:rPr>
            </w:pPr>
            <w:r w:rsidRPr="00893C40">
              <w:rPr>
                <w:color w:val="auto"/>
                <w:sz w:val="22"/>
                <w:szCs w:val="22"/>
              </w:rPr>
              <w:t>Решение получено лично:</w:t>
            </w:r>
          </w:p>
        </w:tc>
        <w:tc>
          <w:tcPr>
            <w:tcW w:w="340" w:type="dxa"/>
          </w:tcPr>
          <w:p w:rsidR="008B08F1" w:rsidRPr="000B3990" w:rsidRDefault="008B08F1" w:rsidP="008B08F1">
            <w:pPr>
              <w:autoSpaceDE w:val="0"/>
              <w:autoSpaceDN w:val="0"/>
              <w:adjustRightInd w:val="0"/>
              <w:jc w:val="left"/>
              <w:rPr>
                <w:color w:val="auto"/>
                <w:sz w:val="22"/>
                <w:szCs w:val="22"/>
              </w:rPr>
            </w:pPr>
          </w:p>
        </w:tc>
        <w:tc>
          <w:tcPr>
            <w:tcW w:w="3005" w:type="dxa"/>
          </w:tcPr>
          <w:p w:rsidR="008B08F1" w:rsidRPr="000B3990" w:rsidRDefault="008B08F1" w:rsidP="008B08F1">
            <w:pPr>
              <w:autoSpaceDE w:val="0"/>
              <w:autoSpaceDN w:val="0"/>
              <w:adjustRightInd w:val="0"/>
              <w:jc w:val="left"/>
              <w:rPr>
                <w:color w:val="auto"/>
                <w:sz w:val="22"/>
                <w:szCs w:val="22"/>
              </w:rPr>
            </w:pPr>
          </w:p>
        </w:tc>
      </w:tr>
      <w:tr w:rsidR="008B08F1" w:rsidRPr="00893C40">
        <w:tc>
          <w:tcPr>
            <w:tcW w:w="2438" w:type="dxa"/>
            <w:vAlign w:val="bottom"/>
          </w:tcPr>
          <w:p w:rsidR="008B08F1" w:rsidRPr="000B3990" w:rsidRDefault="008B08F1" w:rsidP="008B08F1">
            <w:pPr>
              <w:autoSpaceDE w:val="0"/>
              <w:autoSpaceDN w:val="0"/>
              <w:adjustRightInd w:val="0"/>
              <w:jc w:val="center"/>
              <w:rPr>
                <w:color w:val="auto"/>
                <w:sz w:val="22"/>
                <w:szCs w:val="22"/>
              </w:rPr>
            </w:pPr>
            <w:r w:rsidRPr="00893C40">
              <w:rPr>
                <w:color w:val="auto"/>
                <w:sz w:val="22"/>
                <w:szCs w:val="22"/>
              </w:rPr>
              <w:t>"__" _______ 20__ г.</w:t>
            </w:r>
          </w:p>
        </w:tc>
        <w:tc>
          <w:tcPr>
            <w:tcW w:w="340" w:type="dxa"/>
          </w:tcPr>
          <w:p w:rsidR="008B08F1" w:rsidRPr="000B3990" w:rsidRDefault="008B08F1" w:rsidP="008B08F1">
            <w:pPr>
              <w:autoSpaceDE w:val="0"/>
              <w:autoSpaceDN w:val="0"/>
              <w:adjustRightInd w:val="0"/>
              <w:jc w:val="left"/>
              <w:rPr>
                <w:color w:val="auto"/>
                <w:sz w:val="22"/>
                <w:szCs w:val="22"/>
              </w:rPr>
            </w:pPr>
          </w:p>
        </w:tc>
        <w:tc>
          <w:tcPr>
            <w:tcW w:w="2947" w:type="dxa"/>
            <w:tcBorders>
              <w:bottom w:val="single" w:sz="4" w:space="0" w:color="auto"/>
            </w:tcBorders>
            <w:vAlign w:val="center"/>
          </w:tcPr>
          <w:p w:rsidR="008B08F1" w:rsidRPr="000B3990" w:rsidRDefault="008B08F1" w:rsidP="008B08F1">
            <w:pPr>
              <w:autoSpaceDE w:val="0"/>
              <w:autoSpaceDN w:val="0"/>
              <w:adjustRightInd w:val="0"/>
              <w:jc w:val="left"/>
              <w:rPr>
                <w:color w:val="auto"/>
                <w:sz w:val="22"/>
                <w:szCs w:val="22"/>
              </w:rPr>
            </w:pPr>
          </w:p>
        </w:tc>
        <w:tc>
          <w:tcPr>
            <w:tcW w:w="340" w:type="dxa"/>
          </w:tcPr>
          <w:p w:rsidR="008B08F1" w:rsidRPr="000B3990" w:rsidRDefault="008B08F1" w:rsidP="008B08F1">
            <w:pPr>
              <w:autoSpaceDE w:val="0"/>
              <w:autoSpaceDN w:val="0"/>
              <w:adjustRightInd w:val="0"/>
              <w:jc w:val="left"/>
              <w:rPr>
                <w:color w:val="auto"/>
                <w:sz w:val="22"/>
                <w:szCs w:val="22"/>
              </w:rPr>
            </w:pPr>
          </w:p>
        </w:tc>
        <w:tc>
          <w:tcPr>
            <w:tcW w:w="3005" w:type="dxa"/>
            <w:tcBorders>
              <w:bottom w:val="single" w:sz="4" w:space="0" w:color="auto"/>
            </w:tcBorders>
            <w:vAlign w:val="center"/>
          </w:tcPr>
          <w:p w:rsidR="008B08F1" w:rsidRPr="000B3990" w:rsidRDefault="008B08F1" w:rsidP="008B08F1">
            <w:pPr>
              <w:autoSpaceDE w:val="0"/>
              <w:autoSpaceDN w:val="0"/>
              <w:adjustRightInd w:val="0"/>
              <w:jc w:val="left"/>
              <w:rPr>
                <w:color w:val="auto"/>
                <w:sz w:val="22"/>
                <w:szCs w:val="22"/>
              </w:rPr>
            </w:pPr>
          </w:p>
        </w:tc>
      </w:tr>
      <w:tr w:rsidR="008B08F1" w:rsidRPr="00893C40">
        <w:tc>
          <w:tcPr>
            <w:tcW w:w="2438" w:type="dxa"/>
          </w:tcPr>
          <w:p w:rsidR="008B08F1" w:rsidRPr="000B3990" w:rsidRDefault="008B08F1" w:rsidP="008B08F1">
            <w:pPr>
              <w:autoSpaceDE w:val="0"/>
              <w:autoSpaceDN w:val="0"/>
              <w:adjustRightInd w:val="0"/>
              <w:jc w:val="left"/>
              <w:rPr>
                <w:color w:val="auto"/>
                <w:sz w:val="22"/>
                <w:szCs w:val="22"/>
              </w:rPr>
            </w:pPr>
          </w:p>
        </w:tc>
        <w:tc>
          <w:tcPr>
            <w:tcW w:w="340" w:type="dxa"/>
          </w:tcPr>
          <w:p w:rsidR="008B08F1" w:rsidRPr="000B3990" w:rsidRDefault="008B08F1" w:rsidP="008B08F1">
            <w:pPr>
              <w:autoSpaceDE w:val="0"/>
              <w:autoSpaceDN w:val="0"/>
              <w:adjustRightInd w:val="0"/>
              <w:jc w:val="left"/>
              <w:rPr>
                <w:color w:val="auto"/>
                <w:sz w:val="22"/>
                <w:szCs w:val="22"/>
              </w:rPr>
            </w:pPr>
          </w:p>
        </w:tc>
        <w:tc>
          <w:tcPr>
            <w:tcW w:w="2947" w:type="dxa"/>
            <w:tcBorders>
              <w:top w:val="single" w:sz="4" w:space="0" w:color="auto"/>
            </w:tcBorders>
          </w:tcPr>
          <w:p w:rsidR="008B08F1" w:rsidRPr="000B3990" w:rsidRDefault="008B08F1" w:rsidP="008B08F1">
            <w:pPr>
              <w:autoSpaceDE w:val="0"/>
              <w:autoSpaceDN w:val="0"/>
              <w:adjustRightInd w:val="0"/>
              <w:jc w:val="center"/>
              <w:rPr>
                <w:color w:val="auto"/>
                <w:sz w:val="22"/>
                <w:szCs w:val="22"/>
              </w:rPr>
            </w:pPr>
            <w:r w:rsidRPr="00893C40">
              <w:rPr>
                <w:color w:val="auto"/>
                <w:sz w:val="22"/>
                <w:szCs w:val="22"/>
              </w:rPr>
              <w:t>(подпись заявителя или уполномоченного им лица)</w:t>
            </w:r>
          </w:p>
        </w:tc>
        <w:tc>
          <w:tcPr>
            <w:tcW w:w="340" w:type="dxa"/>
          </w:tcPr>
          <w:p w:rsidR="008B08F1" w:rsidRPr="000B3990" w:rsidRDefault="008B08F1" w:rsidP="008B08F1">
            <w:pPr>
              <w:autoSpaceDE w:val="0"/>
              <w:autoSpaceDN w:val="0"/>
              <w:adjustRightInd w:val="0"/>
              <w:jc w:val="center"/>
              <w:rPr>
                <w:color w:val="auto"/>
                <w:sz w:val="22"/>
                <w:szCs w:val="22"/>
              </w:rPr>
            </w:pPr>
          </w:p>
        </w:tc>
        <w:tc>
          <w:tcPr>
            <w:tcW w:w="3005" w:type="dxa"/>
            <w:tcBorders>
              <w:top w:val="single" w:sz="4" w:space="0" w:color="auto"/>
            </w:tcBorders>
          </w:tcPr>
          <w:p w:rsidR="008B08F1" w:rsidRPr="000B3990" w:rsidRDefault="008B08F1" w:rsidP="008B08F1">
            <w:pPr>
              <w:autoSpaceDE w:val="0"/>
              <w:autoSpaceDN w:val="0"/>
              <w:adjustRightInd w:val="0"/>
              <w:jc w:val="center"/>
              <w:rPr>
                <w:color w:val="auto"/>
                <w:sz w:val="22"/>
                <w:szCs w:val="22"/>
              </w:rPr>
            </w:pPr>
            <w:r w:rsidRPr="00893C40">
              <w:rPr>
                <w:color w:val="auto"/>
                <w:sz w:val="22"/>
                <w:szCs w:val="22"/>
              </w:rPr>
              <w:t>(фамилия, имя, отчество (при наличии)</w:t>
            </w:r>
          </w:p>
        </w:tc>
      </w:tr>
    </w:tbl>
    <w:p w:rsidR="008B08F1" w:rsidRPr="000B3990" w:rsidRDefault="008B08F1" w:rsidP="008B08F1">
      <w:pPr>
        <w:autoSpaceDE w:val="0"/>
        <w:autoSpaceDN w:val="0"/>
        <w:adjustRightInd w:val="0"/>
        <w:rPr>
          <w:color w:val="auto"/>
          <w:sz w:val="22"/>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726"/>
        <w:gridCol w:w="340"/>
        <w:gridCol w:w="3005"/>
      </w:tblGrid>
      <w:tr w:rsidR="008B08F1" w:rsidRPr="00893C40">
        <w:tc>
          <w:tcPr>
            <w:tcW w:w="5726" w:type="dxa"/>
          </w:tcPr>
          <w:p w:rsidR="008B08F1" w:rsidRPr="000B3990" w:rsidRDefault="008B08F1" w:rsidP="008B08F1">
            <w:pPr>
              <w:autoSpaceDE w:val="0"/>
              <w:autoSpaceDN w:val="0"/>
              <w:adjustRightInd w:val="0"/>
              <w:jc w:val="left"/>
              <w:rPr>
                <w:color w:val="auto"/>
                <w:sz w:val="22"/>
                <w:szCs w:val="22"/>
              </w:rPr>
            </w:pPr>
            <w:r w:rsidRPr="00893C40">
              <w:rPr>
                <w:color w:val="auto"/>
                <w:sz w:val="22"/>
                <w:szCs w:val="22"/>
              </w:rPr>
              <w:t>Решение направлено в адрес заявителя</w:t>
            </w:r>
          </w:p>
          <w:p w:rsidR="008B08F1" w:rsidRPr="000B3990" w:rsidRDefault="008B08F1" w:rsidP="008B08F1">
            <w:pPr>
              <w:autoSpaceDE w:val="0"/>
              <w:autoSpaceDN w:val="0"/>
              <w:adjustRightInd w:val="0"/>
              <w:jc w:val="left"/>
              <w:rPr>
                <w:color w:val="auto"/>
                <w:sz w:val="22"/>
                <w:szCs w:val="22"/>
              </w:rPr>
            </w:pPr>
            <w:r w:rsidRPr="00893C40">
              <w:rPr>
                <w:color w:val="auto"/>
                <w:sz w:val="22"/>
                <w:szCs w:val="22"/>
              </w:rPr>
              <w:t>(заполняется в случае направления решения по почте)</w:t>
            </w:r>
          </w:p>
        </w:tc>
        <w:tc>
          <w:tcPr>
            <w:tcW w:w="340" w:type="dxa"/>
          </w:tcPr>
          <w:p w:rsidR="008B08F1" w:rsidRPr="000B3990" w:rsidRDefault="008B08F1" w:rsidP="008B08F1">
            <w:pPr>
              <w:autoSpaceDE w:val="0"/>
              <w:autoSpaceDN w:val="0"/>
              <w:adjustRightInd w:val="0"/>
              <w:jc w:val="left"/>
              <w:rPr>
                <w:color w:val="auto"/>
                <w:sz w:val="22"/>
                <w:szCs w:val="22"/>
              </w:rPr>
            </w:pPr>
          </w:p>
        </w:tc>
        <w:tc>
          <w:tcPr>
            <w:tcW w:w="3005" w:type="dxa"/>
          </w:tcPr>
          <w:p w:rsidR="008B08F1" w:rsidRPr="000B3990" w:rsidRDefault="008B08F1" w:rsidP="008B08F1">
            <w:pPr>
              <w:autoSpaceDE w:val="0"/>
              <w:autoSpaceDN w:val="0"/>
              <w:adjustRightInd w:val="0"/>
              <w:jc w:val="center"/>
              <w:rPr>
                <w:color w:val="auto"/>
                <w:sz w:val="22"/>
                <w:szCs w:val="22"/>
              </w:rPr>
            </w:pPr>
            <w:r w:rsidRPr="00893C40">
              <w:rPr>
                <w:color w:val="auto"/>
                <w:sz w:val="22"/>
                <w:szCs w:val="22"/>
              </w:rPr>
              <w:t>"__" ___________ 20__ г.</w:t>
            </w:r>
          </w:p>
        </w:tc>
      </w:tr>
    </w:tbl>
    <w:p w:rsidR="008B08F1" w:rsidRPr="000B3990" w:rsidRDefault="008B08F1" w:rsidP="008B08F1">
      <w:pPr>
        <w:autoSpaceDE w:val="0"/>
        <w:autoSpaceDN w:val="0"/>
        <w:adjustRightInd w:val="0"/>
        <w:rPr>
          <w:color w:val="auto"/>
          <w:sz w:val="22"/>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38"/>
        <w:gridCol w:w="340"/>
        <w:gridCol w:w="2947"/>
        <w:gridCol w:w="340"/>
        <w:gridCol w:w="3005"/>
      </w:tblGrid>
      <w:tr w:rsidR="008B08F1" w:rsidRPr="00893C40">
        <w:tc>
          <w:tcPr>
            <w:tcW w:w="2438" w:type="dxa"/>
            <w:tcBorders>
              <w:bottom w:val="single" w:sz="4" w:space="0" w:color="auto"/>
            </w:tcBorders>
          </w:tcPr>
          <w:p w:rsidR="008B08F1" w:rsidRPr="000B3990" w:rsidRDefault="008B08F1" w:rsidP="008B08F1">
            <w:pPr>
              <w:autoSpaceDE w:val="0"/>
              <w:autoSpaceDN w:val="0"/>
              <w:adjustRightInd w:val="0"/>
              <w:jc w:val="left"/>
              <w:rPr>
                <w:color w:val="auto"/>
                <w:sz w:val="22"/>
                <w:szCs w:val="22"/>
              </w:rPr>
            </w:pPr>
          </w:p>
        </w:tc>
        <w:tc>
          <w:tcPr>
            <w:tcW w:w="340" w:type="dxa"/>
          </w:tcPr>
          <w:p w:rsidR="008B08F1" w:rsidRPr="000B3990" w:rsidRDefault="008B08F1" w:rsidP="008B08F1">
            <w:pPr>
              <w:autoSpaceDE w:val="0"/>
              <w:autoSpaceDN w:val="0"/>
              <w:adjustRightInd w:val="0"/>
              <w:jc w:val="left"/>
              <w:rPr>
                <w:color w:val="auto"/>
                <w:sz w:val="22"/>
                <w:szCs w:val="22"/>
              </w:rPr>
            </w:pPr>
          </w:p>
        </w:tc>
        <w:tc>
          <w:tcPr>
            <w:tcW w:w="2947" w:type="dxa"/>
            <w:tcBorders>
              <w:bottom w:val="single" w:sz="4" w:space="0" w:color="auto"/>
            </w:tcBorders>
          </w:tcPr>
          <w:p w:rsidR="008B08F1" w:rsidRPr="000B3990" w:rsidRDefault="008B08F1" w:rsidP="008B08F1">
            <w:pPr>
              <w:autoSpaceDE w:val="0"/>
              <w:autoSpaceDN w:val="0"/>
              <w:adjustRightInd w:val="0"/>
              <w:jc w:val="left"/>
              <w:rPr>
                <w:color w:val="auto"/>
                <w:sz w:val="22"/>
                <w:szCs w:val="22"/>
              </w:rPr>
            </w:pPr>
          </w:p>
        </w:tc>
        <w:tc>
          <w:tcPr>
            <w:tcW w:w="340" w:type="dxa"/>
          </w:tcPr>
          <w:p w:rsidR="008B08F1" w:rsidRPr="000B3990" w:rsidRDefault="008B08F1" w:rsidP="008B08F1">
            <w:pPr>
              <w:autoSpaceDE w:val="0"/>
              <w:autoSpaceDN w:val="0"/>
              <w:adjustRightInd w:val="0"/>
              <w:jc w:val="left"/>
              <w:rPr>
                <w:color w:val="auto"/>
                <w:sz w:val="22"/>
                <w:szCs w:val="22"/>
              </w:rPr>
            </w:pPr>
          </w:p>
        </w:tc>
        <w:tc>
          <w:tcPr>
            <w:tcW w:w="3005" w:type="dxa"/>
            <w:tcBorders>
              <w:bottom w:val="single" w:sz="4" w:space="0" w:color="auto"/>
            </w:tcBorders>
          </w:tcPr>
          <w:p w:rsidR="008B08F1" w:rsidRPr="000B3990" w:rsidRDefault="008B08F1" w:rsidP="008B08F1">
            <w:pPr>
              <w:autoSpaceDE w:val="0"/>
              <w:autoSpaceDN w:val="0"/>
              <w:adjustRightInd w:val="0"/>
              <w:jc w:val="left"/>
              <w:rPr>
                <w:color w:val="auto"/>
                <w:sz w:val="22"/>
                <w:szCs w:val="22"/>
              </w:rPr>
            </w:pPr>
          </w:p>
        </w:tc>
      </w:tr>
      <w:tr w:rsidR="008B08F1" w:rsidRPr="008B08F1">
        <w:tc>
          <w:tcPr>
            <w:tcW w:w="2438" w:type="dxa"/>
            <w:tcBorders>
              <w:top w:val="single" w:sz="4" w:space="0" w:color="auto"/>
            </w:tcBorders>
          </w:tcPr>
          <w:p w:rsidR="008B08F1" w:rsidRPr="000B3990" w:rsidRDefault="008B08F1" w:rsidP="008B08F1">
            <w:pPr>
              <w:autoSpaceDE w:val="0"/>
              <w:autoSpaceDN w:val="0"/>
              <w:adjustRightInd w:val="0"/>
              <w:jc w:val="center"/>
              <w:rPr>
                <w:color w:val="auto"/>
                <w:sz w:val="22"/>
                <w:szCs w:val="22"/>
              </w:rPr>
            </w:pPr>
            <w:r w:rsidRPr="00893C40">
              <w:rPr>
                <w:color w:val="auto"/>
                <w:sz w:val="22"/>
                <w:szCs w:val="22"/>
              </w:rPr>
              <w:t>(должность)</w:t>
            </w:r>
          </w:p>
        </w:tc>
        <w:tc>
          <w:tcPr>
            <w:tcW w:w="340" w:type="dxa"/>
          </w:tcPr>
          <w:p w:rsidR="008B08F1" w:rsidRPr="000B3990" w:rsidRDefault="008B08F1" w:rsidP="008B08F1">
            <w:pPr>
              <w:autoSpaceDE w:val="0"/>
              <w:autoSpaceDN w:val="0"/>
              <w:adjustRightInd w:val="0"/>
              <w:jc w:val="center"/>
              <w:rPr>
                <w:color w:val="auto"/>
                <w:sz w:val="22"/>
                <w:szCs w:val="22"/>
              </w:rPr>
            </w:pPr>
          </w:p>
        </w:tc>
        <w:tc>
          <w:tcPr>
            <w:tcW w:w="2947" w:type="dxa"/>
            <w:tcBorders>
              <w:top w:val="single" w:sz="4" w:space="0" w:color="auto"/>
            </w:tcBorders>
          </w:tcPr>
          <w:p w:rsidR="008B08F1" w:rsidRPr="000B3990" w:rsidRDefault="008B08F1" w:rsidP="008B08F1">
            <w:pPr>
              <w:autoSpaceDE w:val="0"/>
              <w:autoSpaceDN w:val="0"/>
              <w:adjustRightInd w:val="0"/>
              <w:jc w:val="center"/>
              <w:rPr>
                <w:color w:val="auto"/>
                <w:sz w:val="22"/>
                <w:szCs w:val="22"/>
              </w:rPr>
            </w:pPr>
            <w:r w:rsidRPr="00893C40">
              <w:rPr>
                <w:color w:val="auto"/>
                <w:sz w:val="22"/>
                <w:szCs w:val="22"/>
              </w:rPr>
              <w:t>(подпись должностного лица, осуществляющего согласование)</w:t>
            </w:r>
          </w:p>
        </w:tc>
        <w:tc>
          <w:tcPr>
            <w:tcW w:w="340" w:type="dxa"/>
          </w:tcPr>
          <w:p w:rsidR="008B08F1" w:rsidRPr="000B3990" w:rsidRDefault="008B08F1" w:rsidP="008B08F1">
            <w:pPr>
              <w:autoSpaceDE w:val="0"/>
              <w:autoSpaceDN w:val="0"/>
              <w:adjustRightInd w:val="0"/>
              <w:jc w:val="center"/>
              <w:rPr>
                <w:color w:val="auto"/>
                <w:sz w:val="22"/>
                <w:szCs w:val="22"/>
              </w:rPr>
            </w:pPr>
          </w:p>
        </w:tc>
        <w:tc>
          <w:tcPr>
            <w:tcW w:w="3005" w:type="dxa"/>
            <w:tcBorders>
              <w:top w:val="single" w:sz="4" w:space="0" w:color="auto"/>
            </w:tcBorders>
          </w:tcPr>
          <w:p w:rsidR="008B08F1" w:rsidRPr="000B3990" w:rsidRDefault="008B08F1" w:rsidP="008B08F1">
            <w:pPr>
              <w:autoSpaceDE w:val="0"/>
              <w:autoSpaceDN w:val="0"/>
              <w:adjustRightInd w:val="0"/>
              <w:jc w:val="center"/>
              <w:rPr>
                <w:color w:val="auto"/>
                <w:sz w:val="22"/>
                <w:szCs w:val="22"/>
              </w:rPr>
            </w:pPr>
            <w:r w:rsidRPr="00893C40">
              <w:rPr>
                <w:color w:val="auto"/>
                <w:sz w:val="22"/>
                <w:szCs w:val="22"/>
              </w:rPr>
              <w:t>(фамилия, имя, отчество (при наличии)</w:t>
            </w:r>
          </w:p>
        </w:tc>
      </w:tr>
    </w:tbl>
    <w:p w:rsidR="00C61C87" w:rsidRPr="000B3990" w:rsidRDefault="00C61C87" w:rsidP="00C61C87">
      <w:pPr>
        <w:widowControl w:val="0"/>
        <w:autoSpaceDE w:val="0"/>
        <w:autoSpaceDN w:val="0"/>
        <w:jc w:val="right"/>
        <w:rPr>
          <w:color w:val="auto"/>
          <w:sz w:val="24"/>
          <w:szCs w:val="24"/>
        </w:rPr>
      </w:pPr>
    </w:p>
    <w:p w:rsidR="00C61C87" w:rsidRPr="000B3990" w:rsidRDefault="00C61C87" w:rsidP="00C61C87">
      <w:pPr>
        <w:widowControl w:val="0"/>
        <w:autoSpaceDE w:val="0"/>
        <w:autoSpaceDN w:val="0"/>
        <w:jc w:val="right"/>
        <w:rPr>
          <w:color w:val="auto"/>
          <w:sz w:val="24"/>
          <w:szCs w:val="24"/>
        </w:rPr>
      </w:pPr>
    </w:p>
    <w:p w:rsidR="00C61C87" w:rsidRPr="000B3990" w:rsidRDefault="00C61C87" w:rsidP="00C61C87">
      <w:pPr>
        <w:widowControl w:val="0"/>
        <w:autoSpaceDE w:val="0"/>
        <w:autoSpaceDN w:val="0"/>
        <w:jc w:val="right"/>
        <w:rPr>
          <w:color w:val="auto"/>
          <w:sz w:val="24"/>
          <w:szCs w:val="24"/>
        </w:rPr>
      </w:pPr>
    </w:p>
    <w:p w:rsidR="00C61C87" w:rsidRPr="000B3990" w:rsidRDefault="00C61C87" w:rsidP="00C61C87">
      <w:pPr>
        <w:widowControl w:val="0"/>
        <w:autoSpaceDE w:val="0"/>
        <w:autoSpaceDN w:val="0"/>
        <w:jc w:val="right"/>
        <w:rPr>
          <w:color w:val="auto"/>
          <w:sz w:val="24"/>
          <w:szCs w:val="24"/>
        </w:rPr>
      </w:pPr>
    </w:p>
    <w:p w:rsidR="00C61C87" w:rsidRPr="000B3990" w:rsidRDefault="00C61C87" w:rsidP="00C61C87">
      <w:pPr>
        <w:widowControl w:val="0"/>
        <w:autoSpaceDE w:val="0"/>
        <w:autoSpaceDN w:val="0"/>
        <w:jc w:val="right"/>
        <w:outlineLvl w:val="1"/>
        <w:rPr>
          <w:color w:val="auto"/>
          <w:sz w:val="24"/>
          <w:szCs w:val="24"/>
        </w:rPr>
      </w:pPr>
    </w:p>
    <w:p w:rsidR="00C61C87" w:rsidRPr="000B3990" w:rsidRDefault="00C61C87" w:rsidP="00C61C87">
      <w:pPr>
        <w:widowControl w:val="0"/>
        <w:autoSpaceDE w:val="0"/>
        <w:autoSpaceDN w:val="0"/>
        <w:jc w:val="right"/>
        <w:outlineLvl w:val="1"/>
        <w:rPr>
          <w:color w:val="auto"/>
          <w:sz w:val="24"/>
          <w:szCs w:val="24"/>
        </w:rPr>
      </w:pPr>
    </w:p>
    <w:p w:rsidR="00C61C87" w:rsidRPr="000B3990" w:rsidRDefault="00C61C87" w:rsidP="00C61C87">
      <w:pPr>
        <w:widowControl w:val="0"/>
        <w:autoSpaceDE w:val="0"/>
        <w:autoSpaceDN w:val="0"/>
        <w:jc w:val="right"/>
        <w:outlineLvl w:val="1"/>
        <w:rPr>
          <w:color w:val="auto"/>
          <w:sz w:val="24"/>
          <w:szCs w:val="24"/>
        </w:rPr>
      </w:pPr>
    </w:p>
    <w:p w:rsidR="00C61C87" w:rsidRPr="000B3990" w:rsidRDefault="00C61C87" w:rsidP="00C61C87">
      <w:pPr>
        <w:widowControl w:val="0"/>
        <w:autoSpaceDE w:val="0"/>
        <w:autoSpaceDN w:val="0"/>
        <w:jc w:val="right"/>
        <w:outlineLvl w:val="1"/>
        <w:rPr>
          <w:color w:val="auto"/>
          <w:sz w:val="24"/>
          <w:szCs w:val="24"/>
        </w:rPr>
      </w:pPr>
    </w:p>
    <w:p w:rsidR="00C61C87" w:rsidRPr="000B3990" w:rsidRDefault="00C61C87" w:rsidP="00FA7145">
      <w:pPr>
        <w:widowControl w:val="0"/>
        <w:autoSpaceDE w:val="0"/>
        <w:autoSpaceDN w:val="0"/>
        <w:outlineLvl w:val="1"/>
        <w:rPr>
          <w:color w:val="auto"/>
          <w:sz w:val="24"/>
          <w:szCs w:val="24"/>
        </w:rPr>
      </w:pPr>
    </w:p>
    <w:p w:rsidR="00C61C87" w:rsidRPr="000B3990" w:rsidRDefault="00C61C87" w:rsidP="00FA7145">
      <w:pPr>
        <w:widowControl w:val="0"/>
        <w:autoSpaceDE w:val="0"/>
        <w:autoSpaceDN w:val="0"/>
        <w:outlineLvl w:val="1"/>
        <w:rPr>
          <w:color w:val="auto"/>
          <w:sz w:val="24"/>
          <w:szCs w:val="24"/>
        </w:rPr>
      </w:pPr>
    </w:p>
    <w:sectPr w:rsidR="00C61C87" w:rsidRPr="000B3990" w:rsidSect="00A420B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564" w:rsidRDefault="00A24564" w:rsidP="003873B8">
      <w:r>
        <w:separator/>
      </w:r>
    </w:p>
  </w:endnote>
  <w:endnote w:type="continuationSeparator" w:id="0">
    <w:p w:rsidR="00A24564" w:rsidRDefault="00A24564" w:rsidP="00387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564" w:rsidRDefault="00A24564" w:rsidP="003873B8">
      <w:r>
        <w:separator/>
      </w:r>
    </w:p>
  </w:footnote>
  <w:footnote w:type="continuationSeparator" w:id="0">
    <w:p w:rsidR="00A24564" w:rsidRDefault="00A24564" w:rsidP="003873B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4A5820"/>
    <w:multiLevelType w:val="multilevel"/>
    <w:tmpl w:val="F6E2C02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747"/>
    <w:rsid w:val="00000212"/>
    <w:rsid w:val="0000103A"/>
    <w:rsid w:val="00001138"/>
    <w:rsid w:val="0000121F"/>
    <w:rsid w:val="0000136E"/>
    <w:rsid w:val="00001685"/>
    <w:rsid w:val="00001DDE"/>
    <w:rsid w:val="00001E3A"/>
    <w:rsid w:val="00001FE6"/>
    <w:rsid w:val="000021F3"/>
    <w:rsid w:val="00002208"/>
    <w:rsid w:val="0000239E"/>
    <w:rsid w:val="000027EF"/>
    <w:rsid w:val="00002B66"/>
    <w:rsid w:val="0000327C"/>
    <w:rsid w:val="00003848"/>
    <w:rsid w:val="0000398E"/>
    <w:rsid w:val="00003AD4"/>
    <w:rsid w:val="00003FBF"/>
    <w:rsid w:val="0000421D"/>
    <w:rsid w:val="000045DD"/>
    <w:rsid w:val="00004928"/>
    <w:rsid w:val="0000492A"/>
    <w:rsid w:val="00004C62"/>
    <w:rsid w:val="00004F15"/>
    <w:rsid w:val="00004F25"/>
    <w:rsid w:val="00004F74"/>
    <w:rsid w:val="0000521B"/>
    <w:rsid w:val="00005436"/>
    <w:rsid w:val="0000584B"/>
    <w:rsid w:val="00005B52"/>
    <w:rsid w:val="00005BC0"/>
    <w:rsid w:val="00005C4D"/>
    <w:rsid w:val="00005CE1"/>
    <w:rsid w:val="00005DDE"/>
    <w:rsid w:val="00005F7F"/>
    <w:rsid w:val="00006069"/>
    <w:rsid w:val="0000670A"/>
    <w:rsid w:val="000067E0"/>
    <w:rsid w:val="000069FF"/>
    <w:rsid w:val="00006AA0"/>
    <w:rsid w:val="00006AD4"/>
    <w:rsid w:val="00006DD9"/>
    <w:rsid w:val="0000701A"/>
    <w:rsid w:val="00007136"/>
    <w:rsid w:val="0000723B"/>
    <w:rsid w:val="000078D3"/>
    <w:rsid w:val="000078F0"/>
    <w:rsid w:val="0001005A"/>
    <w:rsid w:val="00010068"/>
    <w:rsid w:val="000100D2"/>
    <w:rsid w:val="00010199"/>
    <w:rsid w:val="00010524"/>
    <w:rsid w:val="0001080D"/>
    <w:rsid w:val="00010A42"/>
    <w:rsid w:val="00011182"/>
    <w:rsid w:val="000116F1"/>
    <w:rsid w:val="00011966"/>
    <w:rsid w:val="00011BD2"/>
    <w:rsid w:val="00012142"/>
    <w:rsid w:val="0001253A"/>
    <w:rsid w:val="00012E48"/>
    <w:rsid w:val="00013312"/>
    <w:rsid w:val="00013B60"/>
    <w:rsid w:val="00013B7B"/>
    <w:rsid w:val="0001415B"/>
    <w:rsid w:val="000141E5"/>
    <w:rsid w:val="0001430E"/>
    <w:rsid w:val="00014355"/>
    <w:rsid w:val="00014D08"/>
    <w:rsid w:val="00014E7E"/>
    <w:rsid w:val="00014F46"/>
    <w:rsid w:val="0001500C"/>
    <w:rsid w:val="00015010"/>
    <w:rsid w:val="000150BC"/>
    <w:rsid w:val="00015771"/>
    <w:rsid w:val="0001582A"/>
    <w:rsid w:val="00015A03"/>
    <w:rsid w:val="00015CC0"/>
    <w:rsid w:val="00015D70"/>
    <w:rsid w:val="00016DC9"/>
    <w:rsid w:val="00016F56"/>
    <w:rsid w:val="0001728F"/>
    <w:rsid w:val="00017A70"/>
    <w:rsid w:val="00017D75"/>
    <w:rsid w:val="00017F5D"/>
    <w:rsid w:val="00020337"/>
    <w:rsid w:val="0002039A"/>
    <w:rsid w:val="000205E0"/>
    <w:rsid w:val="00021010"/>
    <w:rsid w:val="000211FA"/>
    <w:rsid w:val="00021255"/>
    <w:rsid w:val="000213AD"/>
    <w:rsid w:val="000214E0"/>
    <w:rsid w:val="00021C7E"/>
    <w:rsid w:val="00021D3F"/>
    <w:rsid w:val="00021D81"/>
    <w:rsid w:val="00022165"/>
    <w:rsid w:val="000223B8"/>
    <w:rsid w:val="00022716"/>
    <w:rsid w:val="0002296A"/>
    <w:rsid w:val="00022B05"/>
    <w:rsid w:val="00022C42"/>
    <w:rsid w:val="00022C8E"/>
    <w:rsid w:val="00022ECC"/>
    <w:rsid w:val="0002303A"/>
    <w:rsid w:val="000230CA"/>
    <w:rsid w:val="00023243"/>
    <w:rsid w:val="00023350"/>
    <w:rsid w:val="00023459"/>
    <w:rsid w:val="0002358D"/>
    <w:rsid w:val="0002393B"/>
    <w:rsid w:val="000239C9"/>
    <w:rsid w:val="000239D3"/>
    <w:rsid w:val="00023A0B"/>
    <w:rsid w:val="00023C68"/>
    <w:rsid w:val="00023E98"/>
    <w:rsid w:val="00023FF3"/>
    <w:rsid w:val="00024104"/>
    <w:rsid w:val="00024319"/>
    <w:rsid w:val="000244B0"/>
    <w:rsid w:val="000247A2"/>
    <w:rsid w:val="00024D36"/>
    <w:rsid w:val="00024F45"/>
    <w:rsid w:val="0002514B"/>
    <w:rsid w:val="000253A9"/>
    <w:rsid w:val="0002548D"/>
    <w:rsid w:val="00025545"/>
    <w:rsid w:val="000255FD"/>
    <w:rsid w:val="000256BA"/>
    <w:rsid w:val="0002570E"/>
    <w:rsid w:val="00025A7E"/>
    <w:rsid w:val="00025C68"/>
    <w:rsid w:val="00025D89"/>
    <w:rsid w:val="00025DA4"/>
    <w:rsid w:val="00025F3F"/>
    <w:rsid w:val="00026284"/>
    <w:rsid w:val="000262B5"/>
    <w:rsid w:val="0002660C"/>
    <w:rsid w:val="00026977"/>
    <w:rsid w:val="00026AC5"/>
    <w:rsid w:val="00026B75"/>
    <w:rsid w:val="00026BD0"/>
    <w:rsid w:val="00026EE8"/>
    <w:rsid w:val="0002713E"/>
    <w:rsid w:val="00027384"/>
    <w:rsid w:val="000278BE"/>
    <w:rsid w:val="00027F5C"/>
    <w:rsid w:val="000301A3"/>
    <w:rsid w:val="000303CC"/>
    <w:rsid w:val="00030A64"/>
    <w:rsid w:val="00030D9B"/>
    <w:rsid w:val="00030DE3"/>
    <w:rsid w:val="00030F86"/>
    <w:rsid w:val="00031238"/>
    <w:rsid w:val="000319D3"/>
    <w:rsid w:val="00031B0E"/>
    <w:rsid w:val="00031BC1"/>
    <w:rsid w:val="00031D54"/>
    <w:rsid w:val="00031E71"/>
    <w:rsid w:val="00031FCC"/>
    <w:rsid w:val="0003232D"/>
    <w:rsid w:val="000325A6"/>
    <w:rsid w:val="0003267C"/>
    <w:rsid w:val="000328EE"/>
    <w:rsid w:val="00032A8C"/>
    <w:rsid w:val="00032B59"/>
    <w:rsid w:val="00033278"/>
    <w:rsid w:val="00033989"/>
    <w:rsid w:val="00033BA0"/>
    <w:rsid w:val="0003407F"/>
    <w:rsid w:val="00034195"/>
    <w:rsid w:val="000341C5"/>
    <w:rsid w:val="00034232"/>
    <w:rsid w:val="0003451C"/>
    <w:rsid w:val="00034A6F"/>
    <w:rsid w:val="00034A75"/>
    <w:rsid w:val="00034A88"/>
    <w:rsid w:val="00034BE7"/>
    <w:rsid w:val="00034C57"/>
    <w:rsid w:val="000350C9"/>
    <w:rsid w:val="000352CA"/>
    <w:rsid w:val="00035ACC"/>
    <w:rsid w:val="00036041"/>
    <w:rsid w:val="00036364"/>
    <w:rsid w:val="000364D0"/>
    <w:rsid w:val="0003658E"/>
    <w:rsid w:val="0003668B"/>
    <w:rsid w:val="0003672F"/>
    <w:rsid w:val="0003682B"/>
    <w:rsid w:val="00037141"/>
    <w:rsid w:val="000371C1"/>
    <w:rsid w:val="00037496"/>
    <w:rsid w:val="00037604"/>
    <w:rsid w:val="0003763E"/>
    <w:rsid w:val="00037C02"/>
    <w:rsid w:val="0004033A"/>
    <w:rsid w:val="0004036B"/>
    <w:rsid w:val="0004083F"/>
    <w:rsid w:val="00041510"/>
    <w:rsid w:val="000416A0"/>
    <w:rsid w:val="0004171F"/>
    <w:rsid w:val="0004172A"/>
    <w:rsid w:val="0004186E"/>
    <w:rsid w:val="00041D6B"/>
    <w:rsid w:val="00042381"/>
    <w:rsid w:val="000423D3"/>
    <w:rsid w:val="00042571"/>
    <w:rsid w:val="00042870"/>
    <w:rsid w:val="000429E3"/>
    <w:rsid w:val="00042EC6"/>
    <w:rsid w:val="000431D8"/>
    <w:rsid w:val="00043355"/>
    <w:rsid w:val="00043FA5"/>
    <w:rsid w:val="0004466E"/>
    <w:rsid w:val="0004519B"/>
    <w:rsid w:val="0004521E"/>
    <w:rsid w:val="00045B7D"/>
    <w:rsid w:val="00045DA5"/>
    <w:rsid w:val="00046037"/>
    <w:rsid w:val="000462B3"/>
    <w:rsid w:val="00046A50"/>
    <w:rsid w:val="00046A8F"/>
    <w:rsid w:val="00046DC2"/>
    <w:rsid w:val="00047073"/>
    <w:rsid w:val="0004727E"/>
    <w:rsid w:val="000474EF"/>
    <w:rsid w:val="00047736"/>
    <w:rsid w:val="000477D1"/>
    <w:rsid w:val="00047C4D"/>
    <w:rsid w:val="00047FFE"/>
    <w:rsid w:val="00050168"/>
    <w:rsid w:val="000504C6"/>
    <w:rsid w:val="000505A4"/>
    <w:rsid w:val="00050868"/>
    <w:rsid w:val="0005093C"/>
    <w:rsid w:val="00050944"/>
    <w:rsid w:val="00050D0B"/>
    <w:rsid w:val="0005149D"/>
    <w:rsid w:val="000514A2"/>
    <w:rsid w:val="00051C2C"/>
    <w:rsid w:val="00051F9F"/>
    <w:rsid w:val="00051FA5"/>
    <w:rsid w:val="0005216F"/>
    <w:rsid w:val="0005255B"/>
    <w:rsid w:val="0005279C"/>
    <w:rsid w:val="0005285E"/>
    <w:rsid w:val="000529A8"/>
    <w:rsid w:val="000529E4"/>
    <w:rsid w:val="00052AF5"/>
    <w:rsid w:val="00052BD5"/>
    <w:rsid w:val="00052CA9"/>
    <w:rsid w:val="00052E5E"/>
    <w:rsid w:val="00052F48"/>
    <w:rsid w:val="000539CD"/>
    <w:rsid w:val="00053BB7"/>
    <w:rsid w:val="00054079"/>
    <w:rsid w:val="000545B0"/>
    <w:rsid w:val="000548CB"/>
    <w:rsid w:val="00054C24"/>
    <w:rsid w:val="00054FAC"/>
    <w:rsid w:val="0005530C"/>
    <w:rsid w:val="0005599E"/>
    <w:rsid w:val="00055BBB"/>
    <w:rsid w:val="00055E92"/>
    <w:rsid w:val="00056055"/>
    <w:rsid w:val="000561C0"/>
    <w:rsid w:val="000567FB"/>
    <w:rsid w:val="000568C8"/>
    <w:rsid w:val="0005692F"/>
    <w:rsid w:val="00056BD2"/>
    <w:rsid w:val="00056E03"/>
    <w:rsid w:val="00056E1B"/>
    <w:rsid w:val="000570B4"/>
    <w:rsid w:val="00057410"/>
    <w:rsid w:val="00057433"/>
    <w:rsid w:val="00057760"/>
    <w:rsid w:val="000579B6"/>
    <w:rsid w:val="00057F85"/>
    <w:rsid w:val="0006009B"/>
    <w:rsid w:val="000602C1"/>
    <w:rsid w:val="000604CE"/>
    <w:rsid w:val="000606D8"/>
    <w:rsid w:val="00060D41"/>
    <w:rsid w:val="00061729"/>
    <w:rsid w:val="00061749"/>
    <w:rsid w:val="000617C9"/>
    <w:rsid w:val="00061A2A"/>
    <w:rsid w:val="00061A4B"/>
    <w:rsid w:val="00061B03"/>
    <w:rsid w:val="00061DCB"/>
    <w:rsid w:val="000620C0"/>
    <w:rsid w:val="0006235A"/>
    <w:rsid w:val="000626E7"/>
    <w:rsid w:val="000628BF"/>
    <w:rsid w:val="00062B92"/>
    <w:rsid w:val="00062C3A"/>
    <w:rsid w:val="00062E93"/>
    <w:rsid w:val="000636E1"/>
    <w:rsid w:val="000638EB"/>
    <w:rsid w:val="00063994"/>
    <w:rsid w:val="000639E6"/>
    <w:rsid w:val="00063AD1"/>
    <w:rsid w:val="00063DBB"/>
    <w:rsid w:val="00064067"/>
    <w:rsid w:val="000641BC"/>
    <w:rsid w:val="000642A4"/>
    <w:rsid w:val="00064397"/>
    <w:rsid w:val="00064495"/>
    <w:rsid w:val="000644B7"/>
    <w:rsid w:val="00064E60"/>
    <w:rsid w:val="000650C2"/>
    <w:rsid w:val="00065941"/>
    <w:rsid w:val="00065A92"/>
    <w:rsid w:val="00065F65"/>
    <w:rsid w:val="000664A6"/>
    <w:rsid w:val="0006659F"/>
    <w:rsid w:val="0006675B"/>
    <w:rsid w:val="000669BC"/>
    <w:rsid w:val="00066AD3"/>
    <w:rsid w:val="00066E72"/>
    <w:rsid w:val="000675B7"/>
    <w:rsid w:val="000676A4"/>
    <w:rsid w:val="00067812"/>
    <w:rsid w:val="000678BE"/>
    <w:rsid w:val="00067C2E"/>
    <w:rsid w:val="00067D85"/>
    <w:rsid w:val="00070124"/>
    <w:rsid w:val="000708EF"/>
    <w:rsid w:val="00070CB6"/>
    <w:rsid w:val="00070F63"/>
    <w:rsid w:val="00071678"/>
    <w:rsid w:val="00071A95"/>
    <w:rsid w:val="00071F3A"/>
    <w:rsid w:val="00072715"/>
    <w:rsid w:val="000729F7"/>
    <w:rsid w:val="00072CCF"/>
    <w:rsid w:val="00072EF9"/>
    <w:rsid w:val="00072F27"/>
    <w:rsid w:val="00072FA2"/>
    <w:rsid w:val="00073053"/>
    <w:rsid w:val="000730C6"/>
    <w:rsid w:val="000732F7"/>
    <w:rsid w:val="00073410"/>
    <w:rsid w:val="00073732"/>
    <w:rsid w:val="000738A9"/>
    <w:rsid w:val="00073949"/>
    <w:rsid w:val="000739E1"/>
    <w:rsid w:val="00073F96"/>
    <w:rsid w:val="00074233"/>
    <w:rsid w:val="000742FF"/>
    <w:rsid w:val="000743BE"/>
    <w:rsid w:val="000744D4"/>
    <w:rsid w:val="000746FF"/>
    <w:rsid w:val="00074968"/>
    <w:rsid w:val="00074CE4"/>
    <w:rsid w:val="00074D5D"/>
    <w:rsid w:val="00074DDE"/>
    <w:rsid w:val="00074E55"/>
    <w:rsid w:val="00074E68"/>
    <w:rsid w:val="00075005"/>
    <w:rsid w:val="00075177"/>
    <w:rsid w:val="000757C7"/>
    <w:rsid w:val="00075B67"/>
    <w:rsid w:val="000763DB"/>
    <w:rsid w:val="00076B36"/>
    <w:rsid w:val="00076E59"/>
    <w:rsid w:val="00077085"/>
    <w:rsid w:val="00077247"/>
    <w:rsid w:val="00077464"/>
    <w:rsid w:val="0007776A"/>
    <w:rsid w:val="0007782D"/>
    <w:rsid w:val="00077E91"/>
    <w:rsid w:val="00080019"/>
    <w:rsid w:val="00080577"/>
    <w:rsid w:val="00080675"/>
    <w:rsid w:val="000809F9"/>
    <w:rsid w:val="00080D26"/>
    <w:rsid w:val="00080EFA"/>
    <w:rsid w:val="000814F2"/>
    <w:rsid w:val="00081778"/>
    <w:rsid w:val="000817D8"/>
    <w:rsid w:val="00081986"/>
    <w:rsid w:val="00081A89"/>
    <w:rsid w:val="00081E00"/>
    <w:rsid w:val="000820EC"/>
    <w:rsid w:val="0008235B"/>
    <w:rsid w:val="00082719"/>
    <w:rsid w:val="00082938"/>
    <w:rsid w:val="00082B8B"/>
    <w:rsid w:val="00082BB6"/>
    <w:rsid w:val="000834D6"/>
    <w:rsid w:val="0008359A"/>
    <w:rsid w:val="000835FB"/>
    <w:rsid w:val="000836BB"/>
    <w:rsid w:val="00083874"/>
    <w:rsid w:val="0008455E"/>
    <w:rsid w:val="00084578"/>
    <w:rsid w:val="0008460C"/>
    <w:rsid w:val="0008462F"/>
    <w:rsid w:val="000847CC"/>
    <w:rsid w:val="00084803"/>
    <w:rsid w:val="0008519A"/>
    <w:rsid w:val="0008541F"/>
    <w:rsid w:val="000857F6"/>
    <w:rsid w:val="00085827"/>
    <w:rsid w:val="00085B77"/>
    <w:rsid w:val="00085C66"/>
    <w:rsid w:val="00085DFB"/>
    <w:rsid w:val="00085E6F"/>
    <w:rsid w:val="00085FFC"/>
    <w:rsid w:val="00086221"/>
    <w:rsid w:val="00086311"/>
    <w:rsid w:val="0008650F"/>
    <w:rsid w:val="00086630"/>
    <w:rsid w:val="00086851"/>
    <w:rsid w:val="00086AB5"/>
    <w:rsid w:val="00086F42"/>
    <w:rsid w:val="00087EEA"/>
    <w:rsid w:val="0009037D"/>
    <w:rsid w:val="00090688"/>
    <w:rsid w:val="00090B6C"/>
    <w:rsid w:val="00090BD0"/>
    <w:rsid w:val="00090C78"/>
    <w:rsid w:val="00090D63"/>
    <w:rsid w:val="00091929"/>
    <w:rsid w:val="00091BD5"/>
    <w:rsid w:val="00091E86"/>
    <w:rsid w:val="00092741"/>
    <w:rsid w:val="00092938"/>
    <w:rsid w:val="000931A7"/>
    <w:rsid w:val="0009333F"/>
    <w:rsid w:val="00093768"/>
    <w:rsid w:val="000939F3"/>
    <w:rsid w:val="00093A8F"/>
    <w:rsid w:val="00093BD0"/>
    <w:rsid w:val="00094400"/>
    <w:rsid w:val="0009449D"/>
    <w:rsid w:val="00094516"/>
    <w:rsid w:val="00094529"/>
    <w:rsid w:val="00094765"/>
    <w:rsid w:val="000949A0"/>
    <w:rsid w:val="00094C2B"/>
    <w:rsid w:val="00094C52"/>
    <w:rsid w:val="00094FCB"/>
    <w:rsid w:val="00094FFD"/>
    <w:rsid w:val="00095785"/>
    <w:rsid w:val="00095F16"/>
    <w:rsid w:val="000961A5"/>
    <w:rsid w:val="000961F0"/>
    <w:rsid w:val="00096501"/>
    <w:rsid w:val="00096504"/>
    <w:rsid w:val="00096570"/>
    <w:rsid w:val="00096BDF"/>
    <w:rsid w:val="00096DC3"/>
    <w:rsid w:val="00096DF3"/>
    <w:rsid w:val="00097458"/>
    <w:rsid w:val="00097666"/>
    <w:rsid w:val="00097728"/>
    <w:rsid w:val="00097C04"/>
    <w:rsid w:val="00097C61"/>
    <w:rsid w:val="00097D6B"/>
    <w:rsid w:val="00097DCA"/>
    <w:rsid w:val="00097E0B"/>
    <w:rsid w:val="00097E50"/>
    <w:rsid w:val="000A0900"/>
    <w:rsid w:val="000A0C65"/>
    <w:rsid w:val="000A16C3"/>
    <w:rsid w:val="000A17B9"/>
    <w:rsid w:val="000A1953"/>
    <w:rsid w:val="000A1A2C"/>
    <w:rsid w:val="000A1A7D"/>
    <w:rsid w:val="000A1ACA"/>
    <w:rsid w:val="000A20CB"/>
    <w:rsid w:val="000A2740"/>
    <w:rsid w:val="000A275F"/>
    <w:rsid w:val="000A2A1C"/>
    <w:rsid w:val="000A2BC2"/>
    <w:rsid w:val="000A2FE1"/>
    <w:rsid w:val="000A32F1"/>
    <w:rsid w:val="000A34B1"/>
    <w:rsid w:val="000A355E"/>
    <w:rsid w:val="000A3D8B"/>
    <w:rsid w:val="000A4390"/>
    <w:rsid w:val="000A4AF9"/>
    <w:rsid w:val="000A4BA0"/>
    <w:rsid w:val="000A4F54"/>
    <w:rsid w:val="000A4F56"/>
    <w:rsid w:val="000A512C"/>
    <w:rsid w:val="000A529C"/>
    <w:rsid w:val="000A5355"/>
    <w:rsid w:val="000A53F7"/>
    <w:rsid w:val="000A55D5"/>
    <w:rsid w:val="000A5695"/>
    <w:rsid w:val="000A56FD"/>
    <w:rsid w:val="000A5F56"/>
    <w:rsid w:val="000A634F"/>
    <w:rsid w:val="000A648F"/>
    <w:rsid w:val="000A6946"/>
    <w:rsid w:val="000A6BF4"/>
    <w:rsid w:val="000A6F9E"/>
    <w:rsid w:val="000A6FAE"/>
    <w:rsid w:val="000A749D"/>
    <w:rsid w:val="000A74AD"/>
    <w:rsid w:val="000A793F"/>
    <w:rsid w:val="000A7A8B"/>
    <w:rsid w:val="000A7BCB"/>
    <w:rsid w:val="000A7C6F"/>
    <w:rsid w:val="000A7E72"/>
    <w:rsid w:val="000B016C"/>
    <w:rsid w:val="000B01E2"/>
    <w:rsid w:val="000B0391"/>
    <w:rsid w:val="000B03C5"/>
    <w:rsid w:val="000B05AE"/>
    <w:rsid w:val="000B077D"/>
    <w:rsid w:val="000B0BE4"/>
    <w:rsid w:val="000B1353"/>
    <w:rsid w:val="000B18A4"/>
    <w:rsid w:val="000B1BA9"/>
    <w:rsid w:val="000B1DB9"/>
    <w:rsid w:val="000B1F63"/>
    <w:rsid w:val="000B22C5"/>
    <w:rsid w:val="000B22DF"/>
    <w:rsid w:val="000B24D6"/>
    <w:rsid w:val="000B2889"/>
    <w:rsid w:val="000B2961"/>
    <w:rsid w:val="000B2B54"/>
    <w:rsid w:val="000B2F78"/>
    <w:rsid w:val="000B2FC8"/>
    <w:rsid w:val="000B33AE"/>
    <w:rsid w:val="000B35EE"/>
    <w:rsid w:val="000B38FF"/>
    <w:rsid w:val="000B3990"/>
    <w:rsid w:val="000B3A1A"/>
    <w:rsid w:val="000B3D5E"/>
    <w:rsid w:val="000B3D63"/>
    <w:rsid w:val="000B4107"/>
    <w:rsid w:val="000B45D9"/>
    <w:rsid w:val="000B46A4"/>
    <w:rsid w:val="000B49D5"/>
    <w:rsid w:val="000B49D8"/>
    <w:rsid w:val="000B4BF0"/>
    <w:rsid w:val="000B4E08"/>
    <w:rsid w:val="000B4F89"/>
    <w:rsid w:val="000B4F8C"/>
    <w:rsid w:val="000B4FC8"/>
    <w:rsid w:val="000B54FD"/>
    <w:rsid w:val="000B55AB"/>
    <w:rsid w:val="000B5645"/>
    <w:rsid w:val="000B5790"/>
    <w:rsid w:val="000B5F28"/>
    <w:rsid w:val="000B63D6"/>
    <w:rsid w:val="000B6BC5"/>
    <w:rsid w:val="000B6C3F"/>
    <w:rsid w:val="000B6C79"/>
    <w:rsid w:val="000B73F0"/>
    <w:rsid w:val="000B740C"/>
    <w:rsid w:val="000B754D"/>
    <w:rsid w:val="000B78C1"/>
    <w:rsid w:val="000B7B60"/>
    <w:rsid w:val="000B7BAA"/>
    <w:rsid w:val="000C03AA"/>
    <w:rsid w:val="000C04AE"/>
    <w:rsid w:val="000C085F"/>
    <w:rsid w:val="000C086B"/>
    <w:rsid w:val="000C0954"/>
    <w:rsid w:val="000C097E"/>
    <w:rsid w:val="000C0AB5"/>
    <w:rsid w:val="000C0E9C"/>
    <w:rsid w:val="000C10F2"/>
    <w:rsid w:val="000C113C"/>
    <w:rsid w:val="000C1843"/>
    <w:rsid w:val="000C1ABC"/>
    <w:rsid w:val="000C1B18"/>
    <w:rsid w:val="000C2000"/>
    <w:rsid w:val="000C2413"/>
    <w:rsid w:val="000C2CD0"/>
    <w:rsid w:val="000C3986"/>
    <w:rsid w:val="000C39A8"/>
    <w:rsid w:val="000C3B80"/>
    <w:rsid w:val="000C3C87"/>
    <w:rsid w:val="000C420E"/>
    <w:rsid w:val="000C43ED"/>
    <w:rsid w:val="000C470C"/>
    <w:rsid w:val="000C49BD"/>
    <w:rsid w:val="000C4E4B"/>
    <w:rsid w:val="000C5151"/>
    <w:rsid w:val="000C5ECC"/>
    <w:rsid w:val="000C64A7"/>
    <w:rsid w:val="000C6B05"/>
    <w:rsid w:val="000C703C"/>
    <w:rsid w:val="000C7146"/>
    <w:rsid w:val="000C790F"/>
    <w:rsid w:val="000C7B6E"/>
    <w:rsid w:val="000C7BF6"/>
    <w:rsid w:val="000C7EFD"/>
    <w:rsid w:val="000D0195"/>
    <w:rsid w:val="000D0202"/>
    <w:rsid w:val="000D06DF"/>
    <w:rsid w:val="000D0814"/>
    <w:rsid w:val="000D095E"/>
    <w:rsid w:val="000D0A94"/>
    <w:rsid w:val="000D0AEF"/>
    <w:rsid w:val="000D0F87"/>
    <w:rsid w:val="000D108F"/>
    <w:rsid w:val="000D12F2"/>
    <w:rsid w:val="000D1377"/>
    <w:rsid w:val="000D1395"/>
    <w:rsid w:val="000D1752"/>
    <w:rsid w:val="000D1BEC"/>
    <w:rsid w:val="000D2498"/>
    <w:rsid w:val="000D2621"/>
    <w:rsid w:val="000D2761"/>
    <w:rsid w:val="000D2896"/>
    <w:rsid w:val="000D29FA"/>
    <w:rsid w:val="000D2A3E"/>
    <w:rsid w:val="000D2A79"/>
    <w:rsid w:val="000D2DE6"/>
    <w:rsid w:val="000D2EBC"/>
    <w:rsid w:val="000D32F7"/>
    <w:rsid w:val="000D3396"/>
    <w:rsid w:val="000D3510"/>
    <w:rsid w:val="000D38CE"/>
    <w:rsid w:val="000D3ABC"/>
    <w:rsid w:val="000D3D60"/>
    <w:rsid w:val="000D45E2"/>
    <w:rsid w:val="000D4644"/>
    <w:rsid w:val="000D466B"/>
    <w:rsid w:val="000D4A6B"/>
    <w:rsid w:val="000D4D65"/>
    <w:rsid w:val="000D4DA0"/>
    <w:rsid w:val="000D4FB9"/>
    <w:rsid w:val="000D5168"/>
    <w:rsid w:val="000D5361"/>
    <w:rsid w:val="000D5548"/>
    <w:rsid w:val="000D58E1"/>
    <w:rsid w:val="000D627A"/>
    <w:rsid w:val="000D633E"/>
    <w:rsid w:val="000D688E"/>
    <w:rsid w:val="000D6AD8"/>
    <w:rsid w:val="000D70F2"/>
    <w:rsid w:val="000D7276"/>
    <w:rsid w:val="000D780D"/>
    <w:rsid w:val="000D7C1A"/>
    <w:rsid w:val="000D7C7E"/>
    <w:rsid w:val="000D7D7A"/>
    <w:rsid w:val="000D7F02"/>
    <w:rsid w:val="000D7F93"/>
    <w:rsid w:val="000E0591"/>
    <w:rsid w:val="000E06C9"/>
    <w:rsid w:val="000E0DB0"/>
    <w:rsid w:val="000E0F2B"/>
    <w:rsid w:val="000E0F4E"/>
    <w:rsid w:val="000E0FB4"/>
    <w:rsid w:val="000E16CC"/>
    <w:rsid w:val="000E1781"/>
    <w:rsid w:val="000E1DE0"/>
    <w:rsid w:val="000E202D"/>
    <w:rsid w:val="000E2514"/>
    <w:rsid w:val="000E275B"/>
    <w:rsid w:val="000E2DC3"/>
    <w:rsid w:val="000E3263"/>
    <w:rsid w:val="000E3721"/>
    <w:rsid w:val="000E3814"/>
    <w:rsid w:val="000E3A0C"/>
    <w:rsid w:val="000E3AF9"/>
    <w:rsid w:val="000E3B76"/>
    <w:rsid w:val="000E3BB2"/>
    <w:rsid w:val="000E45C4"/>
    <w:rsid w:val="000E48A7"/>
    <w:rsid w:val="000E4A2B"/>
    <w:rsid w:val="000E4A85"/>
    <w:rsid w:val="000E4C78"/>
    <w:rsid w:val="000E54C1"/>
    <w:rsid w:val="000E5BA0"/>
    <w:rsid w:val="000E5CD3"/>
    <w:rsid w:val="000E60E1"/>
    <w:rsid w:val="000E61FD"/>
    <w:rsid w:val="000E621F"/>
    <w:rsid w:val="000E6766"/>
    <w:rsid w:val="000E69B2"/>
    <w:rsid w:val="000E6EA9"/>
    <w:rsid w:val="000E715E"/>
    <w:rsid w:val="000E7332"/>
    <w:rsid w:val="000E74B8"/>
    <w:rsid w:val="000E7B60"/>
    <w:rsid w:val="000F03F6"/>
    <w:rsid w:val="000F0B26"/>
    <w:rsid w:val="000F0F03"/>
    <w:rsid w:val="000F0F5E"/>
    <w:rsid w:val="000F0F8D"/>
    <w:rsid w:val="000F1164"/>
    <w:rsid w:val="000F1289"/>
    <w:rsid w:val="000F12AF"/>
    <w:rsid w:val="000F12ED"/>
    <w:rsid w:val="000F131A"/>
    <w:rsid w:val="000F1BED"/>
    <w:rsid w:val="000F1C0B"/>
    <w:rsid w:val="000F2336"/>
    <w:rsid w:val="000F266A"/>
    <w:rsid w:val="000F295F"/>
    <w:rsid w:val="000F309A"/>
    <w:rsid w:val="000F31DE"/>
    <w:rsid w:val="000F33F5"/>
    <w:rsid w:val="000F3422"/>
    <w:rsid w:val="000F4371"/>
    <w:rsid w:val="000F461D"/>
    <w:rsid w:val="000F477C"/>
    <w:rsid w:val="000F48D2"/>
    <w:rsid w:val="000F50A9"/>
    <w:rsid w:val="000F53A4"/>
    <w:rsid w:val="000F5539"/>
    <w:rsid w:val="000F561D"/>
    <w:rsid w:val="000F5820"/>
    <w:rsid w:val="000F5992"/>
    <w:rsid w:val="000F59C7"/>
    <w:rsid w:val="000F5D22"/>
    <w:rsid w:val="000F5DF3"/>
    <w:rsid w:val="000F60CE"/>
    <w:rsid w:val="000F623E"/>
    <w:rsid w:val="000F6A09"/>
    <w:rsid w:val="000F6E0F"/>
    <w:rsid w:val="000F6E5B"/>
    <w:rsid w:val="000F71E9"/>
    <w:rsid w:val="000F7240"/>
    <w:rsid w:val="000F7359"/>
    <w:rsid w:val="000F7839"/>
    <w:rsid w:val="000F7BF9"/>
    <w:rsid w:val="000F7BFF"/>
    <w:rsid w:val="000F7FD0"/>
    <w:rsid w:val="00100213"/>
    <w:rsid w:val="00100CC1"/>
    <w:rsid w:val="00100D19"/>
    <w:rsid w:val="001010CA"/>
    <w:rsid w:val="001010E7"/>
    <w:rsid w:val="001012A2"/>
    <w:rsid w:val="0010151A"/>
    <w:rsid w:val="001015EA"/>
    <w:rsid w:val="001018F2"/>
    <w:rsid w:val="00101B46"/>
    <w:rsid w:val="00101E9F"/>
    <w:rsid w:val="00102082"/>
    <w:rsid w:val="001024FA"/>
    <w:rsid w:val="00102601"/>
    <w:rsid w:val="00102B45"/>
    <w:rsid w:val="001030E0"/>
    <w:rsid w:val="00103156"/>
    <w:rsid w:val="00103163"/>
    <w:rsid w:val="00103C1C"/>
    <w:rsid w:val="00103D07"/>
    <w:rsid w:val="001041C0"/>
    <w:rsid w:val="001041D7"/>
    <w:rsid w:val="001042B9"/>
    <w:rsid w:val="00104325"/>
    <w:rsid w:val="0010460A"/>
    <w:rsid w:val="00104D89"/>
    <w:rsid w:val="00105862"/>
    <w:rsid w:val="0010590C"/>
    <w:rsid w:val="00105B36"/>
    <w:rsid w:val="00105F7D"/>
    <w:rsid w:val="001062FA"/>
    <w:rsid w:val="001063BF"/>
    <w:rsid w:val="0010653A"/>
    <w:rsid w:val="00106566"/>
    <w:rsid w:val="00106A70"/>
    <w:rsid w:val="00106BA1"/>
    <w:rsid w:val="00106DF1"/>
    <w:rsid w:val="00106ED1"/>
    <w:rsid w:val="00107143"/>
    <w:rsid w:val="001072B3"/>
    <w:rsid w:val="00107579"/>
    <w:rsid w:val="00107ABD"/>
    <w:rsid w:val="00107EB1"/>
    <w:rsid w:val="0011039D"/>
    <w:rsid w:val="00110427"/>
    <w:rsid w:val="001104D9"/>
    <w:rsid w:val="001106F6"/>
    <w:rsid w:val="00110809"/>
    <w:rsid w:val="00110888"/>
    <w:rsid w:val="00110E6B"/>
    <w:rsid w:val="00111452"/>
    <w:rsid w:val="00111718"/>
    <w:rsid w:val="0011172D"/>
    <w:rsid w:val="00111A39"/>
    <w:rsid w:val="00112098"/>
    <w:rsid w:val="001120BF"/>
    <w:rsid w:val="00112208"/>
    <w:rsid w:val="001122E1"/>
    <w:rsid w:val="0011244A"/>
    <w:rsid w:val="001125AD"/>
    <w:rsid w:val="001126EE"/>
    <w:rsid w:val="001127D0"/>
    <w:rsid w:val="00112AF1"/>
    <w:rsid w:val="00112BF8"/>
    <w:rsid w:val="00113110"/>
    <w:rsid w:val="0011317A"/>
    <w:rsid w:val="0011343E"/>
    <w:rsid w:val="00113F97"/>
    <w:rsid w:val="0011414B"/>
    <w:rsid w:val="00114336"/>
    <w:rsid w:val="001148A4"/>
    <w:rsid w:val="0011492E"/>
    <w:rsid w:val="001149B0"/>
    <w:rsid w:val="00114A08"/>
    <w:rsid w:val="00114BA2"/>
    <w:rsid w:val="00114CF0"/>
    <w:rsid w:val="00114D22"/>
    <w:rsid w:val="00114E32"/>
    <w:rsid w:val="00114F01"/>
    <w:rsid w:val="00114FDF"/>
    <w:rsid w:val="00115C5C"/>
    <w:rsid w:val="00115FC1"/>
    <w:rsid w:val="001161B7"/>
    <w:rsid w:val="001161E4"/>
    <w:rsid w:val="001163B1"/>
    <w:rsid w:val="00116408"/>
    <w:rsid w:val="0011653F"/>
    <w:rsid w:val="001166B5"/>
    <w:rsid w:val="001168B8"/>
    <w:rsid w:val="00116DD4"/>
    <w:rsid w:val="00117318"/>
    <w:rsid w:val="00117564"/>
    <w:rsid w:val="00117B62"/>
    <w:rsid w:val="00117F4B"/>
    <w:rsid w:val="001200E3"/>
    <w:rsid w:val="00120130"/>
    <w:rsid w:val="0012019D"/>
    <w:rsid w:val="001202BB"/>
    <w:rsid w:val="0012054C"/>
    <w:rsid w:val="00120652"/>
    <w:rsid w:val="00120747"/>
    <w:rsid w:val="0012088E"/>
    <w:rsid w:val="00120D10"/>
    <w:rsid w:val="0012102A"/>
    <w:rsid w:val="001212C4"/>
    <w:rsid w:val="001214F5"/>
    <w:rsid w:val="001217DD"/>
    <w:rsid w:val="001218E8"/>
    <w:rsid w:val="00121A82"/>
    <w:rsid w:val="00121CBB"/>
    <w:rsid w:val="00121E7A"/>
    <w:rsid w:val="00121EAD"/>
    <w:rsid w:val="00122590"/>
    <w:rsid w:val="00122661"/>
    <w:rsid w:val="00122F56"/>
    <w:rsid w:val="0012320C"/>
    <w:rsid w:val="00123686"/>
    <w:rsid w:val="00123F16"/>
    <w:rsid w:val="001241A7"/>
    <w:rsid w:val="00124537"/>
    <w:rsid w:val="00124D13"/>
    <w:rsid w:val="0012506A"/>
    <w:rsid w:val="001254E4"/>
    <w:rsid w:val="00125818"/>
    <w:rsid w:val="00125DB5"/>
    <w:rsid w:val="00125DDD"/>
    <w:rsid w:val="001260A2"/>
    <w:rsid w:val="00126288"/>
    <w:rsid w:val="001264C5"/>
    <w:rsid w:val="00126DB3"/>
    <w:rsid w:val="00126E29"/>
    <w:rsid w:val="001273DB"/>
    <w:rsid w:val="001278A6"/>
    <w:rsid w:val="001301A0"/>
    <w:rsid w:val="001302FD"/>
    <w:rsid w:val="00130452"/>
    <w:rsid w:val="0013045E"/>
    <w:rsid w:val="00130D7B"/>
    <w:rsid w:val="00130FAC"/>
    <w:rsid w:val="00131BBD"/>
    <w:rsid w:val="00131D4C"/>
    <w:rsid w:val="00131D57"/>
    <w:rsid w:val="00131FEC"/>
    <w:rsid w:val="0013200C"/>
    <w:rsid w:val="00132914"/>
    <w:rsid w:val="00132A36"/>
    <w:rsid w:val="00132A53"/>
    <w:rsid w:val="00132C3F"/>
    <w:rsid w:val="00132D7C"/>
    <w:rsid w:val="00132E24"/>
    <w:rsid w:val="00133450"/>
    <w:rsid w:val="0013347E"/>
    <w:rsid w:val="00133B78"/>
    <w:rsid w:val="001340DE"/>
    <w:rsid w:val="001342D8"/>
    <w:rsid w:val="00134871"/>
    <w:rsid w:val="001348F7"/>
    <w:rsid w:val="00134D41"/>
    <w:rsid w:val="00134ED1"/>
    <w:rsid w:val="00135407"/>
    <w:rsid w:val="00135948"/>
    <w:rsid w:val="00135B30"/>
    <w:rsid w:val="00135B9C"/>
    <w:rsid w:val="00135EC6"/>
    <w:rsid w:val="00136238"/>
    <w:rsid w:val="001368B1"/>
    <w:rsid w:val="001370F6"/>
    <w:rsid w:val="001375E2"/>
    <w:rsid w:val="0013764F"/>
    <w:rsid w:val="00137841"/>
    <w:rsid w:val="00137869"/>
    <w:rsid w:val="001379A6"/>
    <w:rsid w:val="00137B32"/>
    <w:rsid w:val="00140171"/>
    <w:rsid w:val="00140269"/>
    <w:rsid w:val="00140597"/>
    <w:rsid w:val="001406D8"/>
    <w:rsid w:val="00140A0C"/>
    <w:rsid w:val="00140C73"/>
    <w:rsid w:val="00140E3A"/>
    <w:rsid w:val="0014125C"/>
    <w:rsid w:val="00141265"/>
    <w:rsid w:val="0014134C"/>
    <w:rsid w:val="001414B5"/>
    <w:rsid w:val="00141822"/>
    <w:rsid w:val="0014183D"/>
    <w:rsid w:val="00141964"/>
    <w:rsid w:val="00141BB4"/>
    <w:rsid w:val="00141F24"/>
    <w:rsid w:val="001421F2"/>
    <w:rsid w:val="00142B08"/>
    <w:rsid w:val="00142D6D"/>
    <w:rsid w:val="0014308C"/>
    <w:rsid w:val="001437D6"/>
    <w:rsid w:val="00143D10"/>
    <w:rsid w:val="00143F90"/>
    <w:rsid w:val="00144052"/>
    <w:rsid w:val="00144308"/>
    <w:rsid w:val="001444A0"/>
    <w:rsid w:val="0014488D"/>
    <w:rsid w:val="001448CD"/>
    <w:rsid w:val="00144CF7"/>
    <w:rsid w:val="00144F3A"/>
    <w:rsid w:val="0014508D"/>
    <w:rsid w:val="00145250"/>
    <w:rsid w:val="00145624"/>
    <w:rsid w:val="0014605F"/>
    <w:rsid w:val="00146304"/>
    <w:rsid w:val="001469DE"/>
    <w:rsid w:val="00146F1F"/>
    <w:rsid w:val="00146F9C"/>
    <w:rsid w:val="0014705A"/>
    <w:rsid w:val="001470E5"/>
    <w:rsid w:val="00147122"/>
    <w:rsid w:val="0014783A"/>
    <w:rsid w:val="001479DE"/>
    <w:rsid w:val="00147A97"/>
    <w:rsid w:val="00147C94"/>
    <w:rsid w:val="00147FFE"/>
    <w:rsid w:val="001500E1"/>
    <w:rsid w:val="001512A5"/>
    <w:rsid w:val="00151314"/>
    <w:rsid w:val="001513EE"/>
    <w:rsid w:val="001516C7"/>
    <w:rsid w:val="00151896"/>
    <w:rsid w:val="00151AA1"/>
    <w:rsid w:val="00151F86"/>
    <w:rsid w:val="00152193"/>
    <w:rsid w:val="001521B8"/>
    <w:rsid w:val="001525DB"/>
    <w:rsid w:val="00152A82"/>
    <w:rsid w:val="00153A37"/>
    <w:rsid w:val="00153C25"/>
    <w:rsid w:val="00153FBF"/>
    <w:rsid w:val="0015424C"/>
    <w:rsid w:val="001543B5"/>
    <w:rsid w:val="00154D47"/>
    <w:rsid w:val="00154E0C"/>
    <w:rsid w:val="001550F0"/>
    <w:rsid w:val="00155A9B"/>
    <w:rsid w:val="00155CE7"/>
    <w:rsid w:val="00155E7F"/>
    <w:rsid w:val="00155F3F"/>
    <w:rsid w:val="0015600E"/>
    <w:rsid w:val="00156220"/>
    <w:rsid w:val="001565B5"/>
    <w:rsid w:val="00156659"/>
    <w:rsid w:val="00156B16"/>
    <w:rsid w:val="00156D18"/>
    <w:rsid w:val="00156DFD"/>
    <w:rsid w:val="00156FC5"/>
    <w:rsid w:val="00157095"/>
    <w:rsid w:val="001571AD"/>
    <w:rsid w:val="00157322"/>
    <w:rsid w:val="00157D78"/>
    <w:rsid w:val="00157DFB"/>
    <w:rsid w:val="00157E01"/>
    <w:rsid w:val="00157E25"/>
    <w:rsid w:val="001600E0"/>
    <w:rsid w:val="0016071A"/>
    <w:rsid w:val="00160A9F"/>
    <w:rsid w:val="00160B23"/>
    <w:rsid w:val="00160BB2"/>
    <w:rsid w:val="001616A0"/>
    <w:rsid w:val="00161DE4"/>
    <w:rsid w:val="00161DFF"/>
    <w:rsid w:val="00161EF1"/>
    <w:rsid w:val="00162332"/>
    <w:rsid w:val="0016275C"/>
    <w:rsid w:val="00162767"/>
    <w:rsid w:val="001628CA"/>
    <w:rsid w:val="00162A24"/>
    <w:rsid w:val="00162E9F"/>
    <w:rsid w:val="0016366F"/>
    <w:rsid w:val="00163912"/>
    <w:rsid w:val="00163A00"/>
    <w:rsid w:val="00163C9F"/>
    <w:rsid w:val="001640D8"/>
    <w:rsid w:val="00164460"/>
    <w:rsid w:val="00164553"/>
    <w:rsid w:val="00164BBA"/>
    <w:rsid w:val="00164BFE"/>
    <w:rsid w:val="00164CC6"/>
    <w:rsid w:val="00165121"/>
    <w:rsid w:val="00165173"/>
    <w:rsid w:val="0016534C"/>
    <w:rsid w:val="00165C2D"/>
    <w:rsid w:val="00165D1D"/>
    <w:rsid w:val="00166071"/>
    <w:rsid w:val="001667B7"/>
    <w:rsid w:val="00166826"/>
    <w:rsid w:val="001668EA"/>
    <w:rsid w:val="00166D8D"/>
    <w:rsid w:val="0016718E"/>
    <w:rsid w:val="00167254"/>
    <w:rsid w:val="00167385"/>
    <w:rsid w:val="001673E4"/>
    <w:rsid w:val="00167E9B"/>
    <w:rsid w:val="00167FA4"/>
    <w:rsid w:val="0017052D"/>
    <w:rsid w:val="00170614"/>
    <w:rsid w:val="00170647"/>
    <w:rsid w:val="0017068C"/>
    <w:rsid w:val="001706CB"/>
    <w:rsid w:val="00170B0B"/>
    <w:rsid w:val="00171856"/>
    <w:rsid w:val="00171B14"/>
    <w:rsid w:val="00171DC2"/>
    <w:rsid w:val="00172101"/>
    <w:rsid w:val="00172227"/>
    <w:rsid w:val="001725A5"/>
    <w:rsid w:val="001725FC"/>
    <w:rsid w:val="00172980"/>
    <w:rsid w:val="00172E56"/>
    <w:rsid w:val="001734ED"/>
    <w:rsid w:val="00173712"/>
    <w:rsid w:val="0017381A"/>
    <w:rsid w:val="001738CA"/>
    <w:rsid w:val="00173A0E"/>
    <w:rsid w:val="00173BCC"/>
    <w:rsid w:val="00173CDA"/>
    <w:rsid w:val="001745CA"/>
    <w:rsid w:val="00174681"/>
    <w:rsid w:val="00174D8B"/>
    <w:rsid w:val="0017525A"/>
    <w:rsid w:val="001752EA"/>
    <w:rsid w:val="00175761"/>
    <w:rsid w:val="00175941"/>
    <w:rsid w:val="00175C6D"/>
    <w:rsid w:val="00175E25"/>
    <w:rsid w:val="001761AD"/>
    <w:rsid w:val="001764B6"/>
    <w:rsid w:val="00176670"/>
    <w:rsid w:val="0017683D"/>
    <w:rsid w:val="001768E6"/>
    <w:rsid w:val="00176CBD"/>
    <w:rsid w:val="00176E13"/>
    <w:rsid w:val="00176F6B"/>
    <w:rsid w:val="0017723D"/>
    <w:rsid w:val="001778C4"/>
    <w:rsid w:val="001801D7"/>
    <w:rsid w:val="00180265"/>
    <w:rsid w:val="0018028B"/>
    <w:rsid w:val="00180439"/>
    <w:rsid w:val="001804E1"/>
    <w:rsid w:val="001806A4"/>
    <w:rsid w:val="0018089C"/>
    <w:rsid w:val="00180933"/>
    <w:rsid w:val="00180F6A"/>
    <w:rsid w:val="00181214"/>
    <w:rsid w:val="001812BE"/>
    <w:rsid w:val="00181A74"/>
    <w:rsid w:val="00181DEB"/>
    <w:rsid w:val="00181EB7"/>
    <w:rsid w:val="00182258"/>
    <w:rsid w:val="001822B3"/>
    <w:rsid w:val="00182636"/>
    <w:rsid w:val="00182637"/>
    <w:rsid w:val="001827AB"/>
    <w:rsid w:val="00183161"/>
    <w:rsid w:val="00183193"/>
    <w:rsid w:val="001834EA"/>
    <w:rsid w:val="0018363C"/>
    <w:rsid w:val="0018387A"/>
    <w:rsid w:val="00183BBE"/>
    <w:rsid w:val="00183E7F"/>
    <w:rsid w:val="00183F62"/>
    <w:rsid w:val="0018403A"/>
    <w:rsid w:val="001842F8"/>
    <w:rsid w:val="0018466A"/>
    <w:rsid w:val="001846DD"/>
    <w:rsid w:val="00184722"/>
    <w:rsid w:val="001847D1"/>
    <w:rsid w:val="00184CF9"/>
    <w:rsid w:val="00184D35"/>
    <w:rsid w:val="00184F60"/>
    <w:rsid w:val="00185870"/>
    <w:rsid w:val="0018611B"/>
    <w:rsid w:val="00186143"/>
    <w:rsid w:val="00186203"/>
    <w:rsid w:val="00186697"/>
    <w:rsid w:val="00186962"/>
    <w:rsid w:val="001869D7"/>
    <w:rsid w:val="00186DD7"/>
    <w:rsid w:val="00186F1B"/>
    <w:rsid w:val="0018713F"/>
    <w:rsid w:val="001876C4"/>
    <w:rsid w:val="0018788E"/>
    <w:rsid w:val="00187B3E"/>
    <w:rsid w:val="00187DF1"/>
    <w:rsid w:val="00187EF3"/>
    <w:rsid w:val="00190126"/>
    <w:rsid w:val="0019030B"/>
    <w:rsid w:val="0019041D"/>
    <w:rsid w:val="0019088F"/>
    <w:rsid w:val="0019099F"/>
    <w:rsid w:val="00190D70"/>
    <w:rsid w:val="00190EE4"/>
    <w:rsid w:val="00190F26"/>
    <w:rsid w:val="00191641"/>
    <w:rsid w:val="0019173F"/>
    <w:rsid w:val="001919A5"/>
    <w:rsid w:val="00191BBC"/>
    <w:rsid w:val="00191CD9"/>
    <w:rsid w:val="001920DF"/>
    <w:rsid w:val="001922B0"/>
    <w:rsid w:val="0019240A"/>
    <w:rsid w:val="0019259E"/>
    <w:rsid w:val="00192CDF"/>
    <w:rsid w:val="001935A0"/>
    <w:rsid w:val="00193816"/>
    <w:rsid w:val="001939A2"/>
    <w:rsid w:val="001939DC"/>
    <w:rsid w:val="00193F8C"/>
    <w:rsid w:val="001941E0"/>
    <w:rsid w:val="001945E4"/>
    <w:rsid w:val="00195144"/>
    <w:rsid w:val="0019543F"/>
    <w:rsid w:val="00195664"/>
    <w:rsid w:val="001958AB"/>
    <w:rsid w:val="00195ABF"/>
    <w:rsid w:val="00195B43"/>
    <w:rsid w:val="00195D16"/>
    <w:rsid w:val="00196360"/>
    <w:rsid w:val="0019653F"/>
    <w:rsid w:val="00196E31"/>
    <w:rsid w:val="00197044"/>
    <w:rsid w:val="001974BD"/>
    <w:rsid w:val="0019761C"/>
    <w:rsid w:val="001976CB"/>
    <w:rsid w:val="0019792E"/>
    <w:rsid w:val="0019795B"/>
    <w:rsid w:val="001A00A6"/>
    <w:rsid w:val="001A035B"/>
    <w:rsid w:val="001A03B6"/>
    <w:rsid w:val="001A049F"/>
    <w:rsid w:val="001A068D"/>
    <w:rsid w:val="001A0882"/>
    <w:rsid w:val="001A0A5F"/>
    <w:rsid w:val="001A0C37"/>
    <w:rsid w:val="001A0C67"/>
    <w:rsid w:val="001A0D31"/>
    <w:rsid w:val="001A0FE8"/>
    <w:rsid w:val="001A1178"/>
    <w:rsid w:val="001A11E9"/>
    <w:rsid w:val="001A17E1"/>
    <w:rsid w:val="001A1C98"/>
    <w:rsid w:val="001A1F0D"/>
    <w:rsid w:val="001A2190"/>
    <w:rsid w:val="001A22AA"/>
    <w:rsid w:val="001A2454"/>
    <w:rsid w:val="001A2DC3"/>
    <w:rsid w:val="001A33BF"/>
    <w:rsid w:val="001A33DB"/>
    <w:rsid w:val="001A3640"/>
    <w:rsid w:val="001A398B"/>
    <w:rsid w:val="001A3DAE"/>
    <w:rsid w:val="001A3EFD"/>
    <w:rsid w:val="001A41A5"/>
    <w:rsid w:val="001A41F8"/>
    <w:rsid w:val="001A45C3"/>
    <w:rsid w:val="001A4A97"/>
    <w:rsid w:val="001A4BFF"/>
    <w:rsid w:val="001A4F54"/>
    <w:rsid w:val="001A4FBB"/>
    <w:rsid w:val="001A518C"/>
    <w:rsid w:val="001A5491"/>
    <w:rsid w:val="001A5E62"/>
    <w:rsid w:val="001A64D9"/>
    <w:rsid w:val="001A684F"/>
    <w:rsid w:val="001A697F"/>
    <w:rsid w:val="001A6A9B"/>
    <w:rsid w:val="001A6E48"/>
    <w:rsid w:val="001A727D"/>
    <w:rsid w:val="001A77B1"/>
    <w:rsid w:val="001A77C4"/>
    <w:rsid w:val="001A7D2B"/>
    <w:rsid w:val="001A7FAB"/>
    <w:rsid w:val="001B0096"/>
    <w:rsid w:val="001B02EC"/>
    <w:rsid w:val="001B09C3"/>
    <w:rsid w:val="001B0CD4"/>
    <w:rsid w:val="001B0F25"/>
    <w:rsid w:val="001B1684"/>
    <w:rsid w:val="001B1A2F"/>
    <w:rsid w:val="001B1C6F"/>
    <w:rsid w:val="001B1D50"/>
    <w:rsid w:val="001B1F29"/>
    <w:rsid w:val="001B27EB"/>
    <w:rsid w:val="001B288E"/>
    <w:rsid w:val="001B2935"/>
    <w:rsid w:val="001B29BB"/>
    <w:rsid w:val="001B2C53"/>
    <w:rsid w:val="001B2DF4"/>
    <w:rsid w:val="001B2E49"/>
    <w:rsid w:val="001B33DE"/>
    <w:rsid w:val="001B35E7"/>
    <w:rsid w:val="001B3784"/>
    <w:rsid w:val="001B3B58"/>
    <w:rsid w:val="001B415E"/>
    <w:rsid w:val="001B4835"/>
    <w:rsid w:val="001B48E8"/>
    <w:rsid w:val="001B48EB"/>
    <w:rsid w:val="001B4AAA"/>
    <w:rsid w:val="001B4DAB"/>
    <w:rsid w:val="001B4E5A"/>
    <w:rsid w:val="001B4F29"/>
    <w:rsid w:val="001B51B1"/>
    <w:rsid w:val="001B528B"/>
    <w:rsid w:val="001B5D6F"/>
    <w:rsid w:val="001B5ED5"/>
    <w:rsid w:val="001B6233"/>
    <w:rsid w:val="001B6767"/>
    <w:rsid w:val="001B69E5"/>
    <w:rsid w:val="001B6B96"/>
    <w:rsid w:val="001B6ED5"/>
    <w:rsid w:val="001B738B"/>
    <w:rsid w:val="001B7468"/>
    <w:rsid w:val="001B74C1"/>
    <w:rsid w:val="001B7547"/>
    <w:rsid w:val="001B77F8"/>
    <w:rsid w:val="001B7D61"/>
    <w:rsid w:val="001B7E1F"/>
    <w:rsid w:val="001C013D"/>
    <w:rsid w:val="001C032B"/>
    <w:rsid w:val="001C0715"/>
    <w:rsid w:val="001C1540"/>
    <w:rsid w:val="001C17FB"/>
    <w:rsid w:val="001C18F4"/>
    <w:rsid w:val="001C1906"/>
    <w:rsid w:val="001C1AE0"/>
    <w:rsid w:val="001C1C2D"/>
    <w:rsid w:val="001C1D36"/>
    <w:rsid w:val="001C22F1"/>
    <w:rsid w:val="001C23CB"/>
    <w:rsid w:val="001C2832"/>
    <w:rsid w:val="001C2A4B"/>
    <w:rsid w:val="001C3341"/>
    <w:rsid w:val="001C39D7"/>
    <w:rsid w:val="001C3C97"/>
    <w:rsid w:val="001C3D03"/>
    <w:rsid w:val="001C4663"/>
    <w:rsid w:val="001C46C2"/>
    <w:rsid w:val="001C493C"/>
    <w:rsid w:val="001C4955"/>
    <w:rsid w:val="001C49EF"/>
    <w:rsid w:val="001C4A13"/>
    <w:rsid w:val="001C521F"/>
    <w:rsid w:val="001C5382"/>
    <w:rsid w:val="001C5945"/>
    <w:rsid w:val="001C5A25"/>
    <w:rsid w:val="001C5E31"/>
    <w:rsid w:val="001C6209"/>
    <w:rsid w:val="001C6436"/>
    <w:rsid w:val="001C665F"/>
    <w:rsid w:val="001C6719"/>
    <w:rsid w:val="001C6788"/>
    <w:rsid w:val="001C68E7"/>
    <w:rsid w:val="001C6FED"/>
    <w:rsid w:val="001C717D"/>
    <w:rsid w:val="001C7387"/>
    <w:rsid w:val="001C7875"/>
    <w:rsid w:val="001C7935"/>
    <w:rsid w:val="001C7D56"/>
    <w:rsid w:val="001C7F79"/>
    <w:rsid w:val="001D0337"/>
    <w:rsid w:val="001D041B"/>
    <w:rsid w:val="001D0887"/>
    <w:rsid w:val="001D098D"/>
    <w:rsid w:val="001D0CA6"/>
    <w:rsid w:val="001D0DF4"/>
    <w:rsid w:val="001D0F94"/>
    <w:rsid w:val="001D1205"/>
    <w:rsid w:val="001D13DD"/>
    <w:rsid w:val="001D163D"/>
    <w:rsid w:val="001D16B6"/>
    <w:rsid w:val="001D1DAE"/>
    <w:rsid w:val="001D25C8"/>
    <w:rsid w:val="001D3093"/>
    <w:rsid w:val="001D31FC"/>
    <w:rsid w:val="001D3234"/>
    <w:rsid w:val="001D327F"/>
    <w:rsid w:val="001D3443"/>
    <w:rsid w:val="001D3550"/>
    <w:rsid w:val="001D36E6"/>
    <w:rsid w:val="001D3CE0"/>
    <w:rsid w:val="001D4121"/>
    <w:rsid w:val="001D4233"/>
    <w:rsid w:val="001D4281"/>
    <w:rsid w:val="001D457F"/>
    <w:rsid w:val="001D4C57"/>
    <w:rsid w:val="001D4C67"/>
    <w:rsid w:val="001D5507"/>
    <w:rsid w:val="001D5A77"/>
    <w:rsid w:val="001D5B62"/>
    <w:rsid w:val="001D5BB3"/>
    <w:rsid w:val="001D5DF7"/>
    <w:rsid w:val="001D5E69"/>
    <w:rsid w:val="001D5EEB"/>
    <w:rsid w:val="001D66A2"/>
    <w:rsid w:val="001D6748"/>
    <w:rsid w:val="001D6C47"/>
    <w:rsid w:val="001D7089"/>
    <w:rsid w:val="001D716C"/>
    <w:rsid w:val="001D73A6"/>
    <w:rsid w:val="001D741C"/>
    <w:rsid w:val="001D749E"/>
    <w:rsid w:val="001D7531"/>
    <w:rsid w:val="001D7621"/>
    <w:rsid w:val="001D7B18"/>
    <w:rsid w:val="001D7D53"/>
    <w:rsid w:val="001D7E28"/>
    <w:rsid w:val="001E0010"/>
    <w:rsid w:val="001E01A2"/>
    <w:rsid w:val="001E0484"/>
    <w:rsid w:val="001E07B5"/>
    <w:rsid w:val="001E0830"/>
    <w:rsid w:val="001E0846"/>
    <w:rsid w:val="001E0FA8"/>
    <w:rsid w:val="001E1051"/>
    <w:rsid w:val="001E1A55"/>
    <w:rsid w:val="001E1B88"/>
    <w:rsid w:val="001E2045"/>
    <w:rsid w:val="001E23B9"/>
    <w:rsid w:val="001E26FB"/>
    <w:rsid w:val="001E2756"/>
    <w:rsid w:val="001E2D56"/>
    <w:rsid w:val="001E316D"/>
    <w:rsid w:val="001E32FE"/>
    <w:rsid w:val="001E3BD4"/>
    <w:rsid w:val="001E3CA9"/>
    <w:rsid w:val="001E3CD1"/>
    <w:rsid w:val="001E3DC6"/>
    <w:rsid w:val="001E40C1"/>
    <w:rsid w:val="001E43DC"/>
    <w:rsid w:val="001E464D"/>
    <w:rsid w:val="001E48BB"/>
    <w:rsid w:val="001E4D83"/>
    <w:rsid w:val="001E4F88"/>
    <w:rsid w:val="001E5370"/>
    <w:rsid w:val="001E5516"/>
    <w:rsid w:val="001E566B"/>
    <w:rsid w:val="001E5710"/>
    <w:rsid w:val="001E57C4"/>
    <w:rsid w:val="001E5DF0"/>
    <w:rsid w:val="001E5F70"/>
    <w:rsid w:val="001E656B"/>
    <w:rsid w:val="001E65E4"/>
    <w:rsid w:val="001E6655"/>
    <w:rsid w:val="001E6A3E"/>
    <w:rsid w:val="001E6A7D"/>
    <w:rsid w:val="001E6B63"/>
    <w:rsid w:val="001E74B8"/>
    <w:rsid w:val="001E74C5"/>
    <w:rsid w:val="001E76D1"/>
    <w:rsid w:val="001E7728"/>
    <w:rsid w:val="001E77F0"/>
    <w:rsid w:val="001E7EBA"/>
    <w:rsid w:val="001F00A8"/>
    <w:rsid w:val="001F067A"/>
    <w:rsid w:val="001F0914"/>
    <w:rsid w:val="001F0932"/>
    <w:rsid w:val="001F0F1F"/>
    <w:rsid w:val="001F10C0"/>
    <w:rsid w:val="001F1538"/>
    <w:rsid w:val="001F19A9"/>
    <w:rsid w:val="001F25DC"/>
    <w:rsid w:val="001F263F"/>
    <w:rsid w:val="001F2914"/>
    <w:rsid w:val="001F2DFD"/>
    <w:rsid w:val="001F2E2F"/>
    <w:rsid w:val="001F2F4B"/>
    <w:rsid w:val="001F30D3"/>
    <w:rsid w:val="001F31EA"/>
    <w:rsid w:val="001F37D4"/>
    <w:rsid w:val="001F39BB"/>
    <w:rsid w:val="001F3AC3"/>
    <w:rsid w:val="001F3FCF"/>
    <w:rsid w:val="001F41C6"/>
    <w:rsid w:val="001F4339"/>
    <w:rsid w:val="001F4495"/>
    <w:rsid w:val="001F4B06"/>
    <w:rsid w:val="001F4BAA"/>
    <w:rsid w:val="001F4F41"/>
    <w:rsid w:val="001F5413"/>
    <w:rsid w:val="001F5431"/>
    <w:rsid w:val="001F5513"/>
    <w:rsid w:val="001F56B9"/>
    <w:rsid w:val="001F5984"/>
    <w:rsid w:val="001F59E1"/>
    <w:rsid w:val="001F5F8D"/>
    <w:rsid w:val="001F6179"/>
    <w:rsid w:val="001F62B8"/>
    <w:rsid w:val="001F6321"/>
    <w:rsid w:val="001F65CA"/>
    <w:rsid w:val="001F67D0"/>
    <w:rsid w:val="001F685F"/>
    <w:rsid w:val="001F69B4"/>
    <w:rsid w:val="001F7569"/>
    <w:rsid w:val="001F78BB"/>
    <w:rsid w:val="001F78FA"/>
    <w:rsid w:val="001F7962"/>
    <w:rsid w:val="001F7A49"/>
    <w:rsid w:val="001F7C35"/>
    <w:rsid w:val="001F7E22"/>
    <w:rsid w:val="001F7E68"/>
    <w:rsid w:val="001F7FA5"/>
    <w:rsid w:val="00200058"/>
    <w:rsid w:val="0020017B"/>
    <w:rsid w:val="002004CB"/>
    <w:rsid w:val="002005E7"/>
    <w:rsid w:val="00200879"/>
    <w:rsid w:val="0020087D"/>
    <w:rsid w:val="00200977"/>
    <w:rsid w:val="00200F56"/>
    <w:rsid w:val="002018C0"/>
    <w:rsid w:val="00201967"/>
    <w:rsid w:val="00201A9C"/>
    <w:rsid w:val="00201E87"/>
    <w:rsid w:val="00201F8B"/>
    <w:rsid w:val="00202042"/>
    <w:rsid w:val="002020B6"/>
    <w:rsid w:val="00202108"/>
    <w:rsid w:val="0020217D"/>
    <w:rsid w:val="002022F7"/>
    <w:rsid w:val="002023D4"/>
    <w:rsid w:val="00202421"/>
    <w:rsid w:val="00202515"/>
    <w:rsid w:val="002029AC"/>
    <w:rsid w:val="002029F1"/>
    <w:rsid w:val="00202A72"/>
    <w:rsid w:val="00202BBC"/>
    <w:rsid w:val="00203267"/>
    <w:rsid w:val="00203B05"/>
    <w:rsid w:val="00203F66"/>
    <w:rsid w:val="00204808"/>
    <w:rsid w:val="0020491D"/>
    <w:rsid w:val="00204ABF"/>
    <w:rsid w:val="002051DB"/>
    <w:rsid w:val="002056EE"/>
    <w:rsid w:val="002058C9"/>
    <w:rsid w:val="00205A00"/>
    <w:rsid w:val="00205C95"/>
    <w:rsid w:val="00205EB5"/>
    <w:rsid w:val="00206329"/>
    <w:rsid w:val="00206596"/>
    <w:rsid w:val="002065BB"/>
    <w:rsid w:val="002066C2"/>
    <w:rsid w:val="00206AB3"/>
    <w:rsid w:val="00207006"/>
    <w:rsid w:val="00207266"/>
    <w:rsid w:val="0020730D"/>
    <w:rsid w:val="002073CD"/>
    <w:rsid w:val="00207D6A"/>
    <w:rsid w:val="00207FA8"/>
    <w:rsid w:val="00210190"/>
    <w:rsid w:val="002120C4"/>
    <w:rsid w:val="00212532"/>
    <w:rsid w:val="00212A5D"/>
    <w:rsid w:val="00213448"/>
    <w:rsid w:val="0021367B"/>
    <w:rsid w:val="00214205"/>
    <w:rsid w:val="002144C4"/>
    <w:rsid w:val="0021473E"/>
    <w:rsid w:val="0021474D"/>
    <w:rsid w:val="00214861"/>
    <w:rsid w:val="00214AF4"/>
    <w:rsid w:val="002151D5"/>
    <w:rsid w:val="0021552D"/>
    <w:rsid w:val="0021581F"/>
    <w:rsid w:val="0021588E"/>
    <w:rsid w:val="002161F0"/>
    <w:rsid w:val="0021662B"/>
    <w:rsid w:val="002166AE"/>
    <w:rsid w:val="00216812"/>
    <w:rsid w:val="00216C56"/>
    <w:rsid w:val="00216FA5"/>
    <w:rsid w:val="0021709D"/>
    <w:rsid w:val="00217274"/>
    <w:rsid w:val="002175A0"/>
    <w:rsid w:val="00217AB3"/>
    <w:rsid w:val="00217F97"/>
    <w:rsid w:val="00220270"/>
    <w:rsid w:val="002202E6"/>
    <w:rsid w:val="00220654"/>
    <w:rsid w:val="00220776"/>
    <w:rsid w:val="002208F5"/>
    <w:rsid w:val="00220D99"/>
    <w:rsid w:val="00221044"/>
    <w:rsid w:val="00221084"/>
    <w:rsid w:val="002215FA"/>
    <w:rsid w:val="00221F06"/>
    <w:rsid w:val="00222238"/>
    <w:rsid w:val="00222404"/>
    <w:rsid w:val="00222474"/>
    <w:rsid w:val="00222CB2"/>
    <w:rsid w:val="00222CF8"/>
    <w:rsid w:val="00222D55"/>
    <w:rsid w:val="002237E5"/>
    <w:rsid w:val="002240F9"/>
    <w:rsid w:val="002241B1"/>
    <w:rsid w:val="002244E3"/>
    <w:rsid w:val="0022460E"/>
    <w:rsid w:val="002253C1"/>
    <w:rsid w:val="00225500"/>
    <w:rsid w:val="0022553A"/>
    <w:rsid w:val="00225A46"/>
    <w:rsid w:val="002263E9"/>
    <w:rsid w:val="00226565"/>
    <w:rsid w:val="002266F2"/>
    <w:rsid w:val="00226886"/>
    <w:rsid w:val="00226924"/>
    <w:rsid w:val="00226932"/>
    <w:rsid w:val="00226976"/>
    <w:rsid w:val="00226A40"/>
    <w:rsid w:val="00226F91"/>
    <w:rsid w:val="00227089"/>
    <w:rsid w:val="002274D5"/>
    <w:rsid w:val="00227915"/>
    <w:rsid w:val="00227AA7"/>
    <w:rsid w:val="00227D26"/>
    <w:rsid w:val="00227D5F"/>
    <w:rsid w:val="00230157"/>
    <w:rsid w:val="0023040E"/>
    <w:rsid w:val="00230613"/>
    <w:rsid w:val="0023074D"/>
    <w:rsid w:val="002308A5"/>
    <w:rsid w:val="002308F8"/>
    <w:rsid w:val="002309F9"/>
    <w:rsid w:val="00230BE8"/>
    <w:rsid w:val="002310C3"/>
    <w:rsid w:val="0023170A"/>
    <w:rsid w:val="002317B4"/>
    <w:rsid w:val="002318A5"/>
    <w:rsid w:val="002318F1"/>
    <w:rsid w:val="00231DAB"/>
    <w:rsid w:val="00231F68"/>
    <w:rsid w:val="00232185"/>
    <w:rsid w:val="00232265"/>
    <w:rsid w:val="002324E8"/>
    <w:rsid w:val="00232720"/>
    <w:rsid w:val="0023275E"/>
    <w:rsid w:val="00232776"/>
    <w:rsid w:val="00232906"/>
    <w:rsid w:val="00232EF9"/>
    <w:rsid w:val="002331AD"/>
    <w:rsid w:val="00233AA9"/>
    <w:rsid w:val="00233AE8"/>
    <w:rsid w:val="00233C5E"/>
    <w:rsid w:val="00233D7D"/>
    <w:rsid w:val="0023422C"/>
    <w:rsid w:val="00234426"/>
    <w:rsid w:val="002349EB"/>
    <w:rsid w:val="00234BED"/>
    <w:rsid w:val="00234E6E"/>
    <w:rsid w:val="002353AB"/>
    <w:rsid w:val="00235410"/>
    <w:rsid w:val="0023542E"/>
    <w:rsid w:val="00235444"/>
    <w:rsid w:val="00235755"/>
    <w:rsid w:val="00235AA9"/>
    <w:rsid w:val="00235B3C"/>
    <w:rsid w:val="00235B85"/>
    <w:rsid w:val="00235BC9"/>
    <w:rsid w:val="00235D8B"/>
    <w:rsid w:val="00235F04"/>
    <w:rsid w:val="00235F08"/>
    <w:rsid w:val="00235F5E"/>
    <w:rsid w:val="0023661D"/>
    <w:rsid w:val="00236659"/>
    <w:rsid w:val="00236DDC"/>
    <w:rsid w:val="002372F7"/>
    <w:rsid w:val="002373B6"/>
    <w:rsid w:val="00237474"/>
    <w:rsid w:val="00237535"/>
    <w:rsid w:val="00237850"/>
    <w:rsid w:val="002378A4"/>
    <w:rsid w:val="00237D5D"/>
    <w:rsid w:val="0024009B"/>
    <w:rsid w:val="002400F6"/>
    <w:rsid w:val="002402C4"/>
    <w:rsid w:val="0024054A"/>
    <w:rsid w:val="00240869"/>
    <w:rsid w:val="0024091B"/>
    <w:rsid w:val="00240A9B"/>
    <w:rsid w:val="00240D18"/>
    <w:rsid w:val="00240E90"/>
    <w:rsid w:val="00240F29"/>
    <w:rsid w:val="0024109B"/>
    <w:rsid w:val="00241183"/>
    <w:rsid w:val="00241377"/>
    <w:rsid w:val="0024156D"/>
    <w:rsid w:val="002418D0"/>
    <w:rsid w:val="00241C0C"/>
    <w:rsid w:val="00241E7A"/>
    <w:rsid w:val="002421DE"/>
    <w:rsid w:val="0024260C"/>
    <w:rsid w:val="002426AC"/>
    <w:rsid w:val="002428A0"/>
    <w:rsid w:val="00242913"/>
    <w:rsid w:val="00242CF3"/>
    <w:rsid w:val="00242EEC"/>
    <w:rsid w:val="00242F6F"/>
    <w:rsid w:val="002435A9"/>
    <w:rsid w:val="00243B22"/>
    <w:rsid w:val="00243C2A"/>
    <w:rsid w:val="00243DC8"/>
    <w:rsid w:val="00243DF8"/>
    <w:rsid w:val="002449D9"/>
    <w:rsid w:val="00244ACB"/>
    <w:rsid w:val="00244C55"/>
    <w:rsid w:val="00244FC3"/>
    <w:rsid w:val="00245383"/>
    <w:rsid w:val="002455B1"/>
    <w:rsid w:val="0024560D"/>
    <w:rsid w:val="002457C9"/>
    <w:rsid w:val="00245A0C"/>
    <w:rsid w:val="00245CC6"/>
    <w:rsid w:val="00245CCB"/>
    <w:rsid w:val="00245E0A"/>
    <w:rsid w:val="0024612F"/>
    <w:rsid w:val="0024647C"/>
    <w:rsid w:val="00246505"/>
    <w:rsid w:val="00246719"/>
    <w:rsid w:val="002467AD"/>
    <w:rsid w:val="002470ED"/>
    <w:rsid w:val="002474F6"/>
    <w:rsid w:val="0025015B"/>
    <w:rsid w:val="00250393"/>
    <w:rsid w:val="002509DA"/>
    <w:rsid w:val="00250C2C"/>
    <w:rsid w:val="00250D64"/>
    <w:rsid w:val="002514B9"/>
    <w:rsid w:val="002516A5"/>
    <w:rsid w:val="00251994"/>
    <w:rsid w:val="002519AB"/>
    <w:rsid w:val="00251DBD"/>
    <w:rsid w:val="00251F0B"/>
    <w:rsid w:val="00252094"/>
    <w:rsid w:val="002520E5"/>
    <w:rsid w:val="002520EB"/>
    <w:rsid w:val="002523A9"/>
    <w:rsid w:val="00252473"/>
    <w:rsid w:val="002525B6"/>
    <w:rsid w:val="00252922"/>
    <w:rsid w:val="00252B42"/>
    <w:rsid w:val="00252D5A"/>
    <w:rsid w:val="002532BD"/>
    <w:rsid w:val="002535D7"/>
    <w:rsid w:val="00253682"/>
    <w:rsid w:val="00253C39"/>
    <w:rsid w:val="00253D14"/>
    <w:rsid w:val="00254152"/>
    <w:rsid w:val="00254426"/>
    <w:rsid w:val="0025449F"/>
    <w:rsid w:val="00254634"/>
    <w:rsid w:val="00254777"/>
    <w:rsid w:val="00254874"/>
    <w:rsid w:val="00254D7F"/>
    <w:rsid w:val="00254F84"/>
    <w:rsid w:val="00254FD0"/>
    <w:rsid w:val="00255455"/>
    <w:rsid w:val="0025567D"/>
    <w:rsid w:val="00255829"/>
    <w:rsid w:val="002558D3"/>
    <w:rsid w:val="002558FF"/>
    <w:rsid w:val="00255CF5"/>
    <w:rsid w:val="00256180"/>
    <w:rsid w:val="002562B3"/>
    <w:rsid w:val="00256422"/>
    <w:rsid w:val="0025694B"/>
    <w:rsid w:val="002569FF"/>
    <w:rsid w:val="00256B01"/>
    <w:rsid w:val="0025707E"/>
    <w:rsid w:val="0025799D"/>
    <w:rsid w:val="00257A8C"/>
    <w:rsid w:val="00257C24"/>
    <w:rsid w:val="00257C70"/>
    <w:rsid w:val="0026004D"/>
    <w:rsid w:val="0026017D"/>
    <w:rsid w:val="0026035D"/>
    <w:rsid w:val="00260446"/>
    <w:rsid w:val="0026064B"/>
    <w:rsid w:val="002606E7"/>
    <w:rsid w:val="0026072D"/>
    <w:rsid w:val="00260777"/>
    <w:rsid w:val="002607A3"/>
    <w:rsid w:val="00260A09"/>
    <w:rsid w:val="00260A21"/>
    <w:rsid w:val="00260D2B"/>
    <w:rsid w:val="00260E0F"/>
    <w:rsid w:val="00261275"/>
    <w:rsid w:val="0026133B"/>
    <w:rsid w:val="00261550"/>
    <w:rsid w:val="0026160F"/>
    <w:rsid w:val="00261A56"/>
    <w:rsid w:val="00261E48"/>
    <w:rsid w:val="0026208B"/>
    <w:rsid w:val="002622E8"/>
    <w:rsid w:val="00262ACE"/>
    <w:rsid w:val="00262B13"/>
    <w:rsid w:val="00262C17"/>
    <w:rsid w:val="00262DC8"/>
    <w:rsid w:val="00263261"/>
    <w:rsid w:val="0026363F"/>
    <w:rsid w:val="00263B50"/>
    <w:rsid w:val="00263FA3"/>
    <w:rsid w:val="00264137"/>
    <w:rsid w:val="00264553"/>
    <w:rsid w:val="002647D7"/>
    <w:rsid w:val="0026496A"/>
    <w:rsid w:val="00264AB5"/>
    <w:rsid w:val="00264E55"/>
    <w:rsid w:val="00265120"/>
    <w:rsid w:val="002654D1"/>
    <w:rsid w:val="00265D03"/>
    <w:rsid w:val="00265D13"/>
    <w:rsid w:val="00265E69"/>
    <w:rsid w:val="00266145"/>
    <w:rsid w:val="00266186"/>
    <w:rsid w:val="00266283"/>
    <w:rsid w:val="00266384"/>
    <w:rsid w:val="00266A8C"/>
    <w:rsid w:val="00266EB2"/>
    <w:rsid w:val="00267197"/>
    <w:rsid w:val="002676CF"/>
    <w:rsid w:val="002679DD"/>
    <w:rsid w:val="00267C4E"/>
    <w:rsid w:val="00267D6E"/>
    <w:rsid w:val="00267E5F"/>
    <w:rsid w:val="002708AB"/>
    <w:rsid w:val="00270E94"/>
    <w:rsid w:val="00270EEA"/>
    <w:rsid w:val="00270F4C"/>
    <w:rsid w:val="00271105"/>
    <w:rsid w:val="002716E6"/>
    <w:rsid w:val="00271814"/>
    <w:rsid w:val="002718B7"/>
    <w:rsid w:val="00271C2D"/>
    <w:rsid w:val="0027201F"/>
    <w:rsid w:val="00272147"/>
    <w:rsid w:val="00272149"/>
    <w:rsid w:val="0027247F"/>
    <w:rsid w:val="002726EA"/>
    <w:rsid w:val="002731C4"/>
    <w:rsid w:val="002732E3"/>
    <w:rsid w:val="00273857"/>
    <w:rsid w:val="002739AC"/>
    <w:rsid w:val="00273C03"/>
    <w:rsid w:val="00273CBA"/>
    <w:rsid w:val="00273D2B"/>
    <w:rsid w:val="00273EBB"/>
    <w:rsid w:val="0027452D"/>
    <w:rsid w:val="00274B03"/>
    <w:rsid w:val="002754E8"/>
    <w:rsid w:val="0027575A"/>
    <w:rsid w:val="00275929"/>
    <w:rsid w:val="00275E9E"/>
    <w:rsid w:val="00275FB0"/>
    <w:rsid w:val="002761F0"/>
    <w:rsid w:val="002761F8"/>
    <w:rsid w:val="002762B5"/>
    <w:rsid w:val="002767F9"/>
    <w:rsid w:val="00276AE8"/>
    <w:rsid w:val="00276B2B"/>
    <w:rsid w:val="00276D2F"/>
    <w:rsid w:val="00276EB0"/>
    <w:rsid w:val="0027738B"/>
    <w:rsid w:val="00277523"/>
    <w:rsid w:val="002775C7"/>
    <w:rsid w:val="00277E4E"/>
    <w:rsid w:val="00277FAD"/>
    <w:rsid w:val="0028002B"/>
    <w:rsid w:val="00280131"/>
    <w:rsid w:val="002804FD"/>
    <w:rsid w:val="00280645"/>
    <w:rsid w:val="002807F0"/>
    <w:rsid w:val="00280A79"/>
    <w:rsid w:val="00280BCC"/>
    <w:rsid w:val="00281067"/>
    <w:rsid w:val="0028108C"/>
    <w:rsid w:val="002810C1"/>
    <w:rsid w:val="00281531"/>
    <w:rsid w:val="00281786"/>
    <w:rsid w:val="002817F0"/>
    <w:rsid w:val="002825AB"/>
    <w:rsid w:val="0028275A"/>
    <w:rsid w:val="0028286B"/>
    <w:rsid w:val="00282C2A"/>
    <w:rsid w:val="00282F7F"/>
    <w:rsid w:val="00282FBD"/>
    <w:rsid w:val="002833A2"/>
    <w:rsid w:val="002833C6"/>
    <w:rsid w:val="00283700"/>
    <w:rsid w:val="00283C8F"/>
    <w:rsid w:val="00283FC5"/>
    <w:rsid w:val="0028406C"/>
    <w:rsid w:val="002848E3"/>
    <w:rsid w:val="00284B72"/>
    <w:rsid w:val="00285270"/>
    <w:rsid w:val="00285316"/>
    <w:rsid w:val="0028533F"/>
    <w:rsid w:val="00285652"/>
    <w:rsid w:val="00285DD5"/>
    <w:rsid w:val="00285F50"/>
    <w:rsid w:val="00286193"/>
    <w:rsid w:val="00286219"/>
    <w:rsid w:val="002862B1"/>
    <w:rsid w:val="00286649"/>
    <w:rsid w:val="0028666E"/>
    <w:rsid w:val="00286CB9"/>
    <w:rsid w:val="00286E0A"/>
    <w:rsid w:val="00287296"/>
    <w:rsid w:val="002875CA"/>
    <w:rsid w:val="00287738"/>
    <w:rsid w:val="00287882"/>
    <w:rsid w:val="002878C8"/>
    <w:rsid w:val="0029080F"/>
    <w:rsid w:val="002909C8"/>
    <w:rsid w:val="00290E2C"/>
    <w:rsid w:val="00290F71"/>
    <w:rsid w:val="002912B8"/>
    <w:rsid w:val="0029131C"/>
    <w:rsid w:val="002916D5"/>
    <w:rsid w:val="002917D6"/>
    <w:rsid w:val="00292086"/>
    <w:rsid w:val="0029240B"/>
    <w:rsid w:val="002924AE"/>
    <w:rsid w:val="002924DF"/>
    <w:rsid w:val="002927AC"/>
    <w:rsid w:val="0029280C"/>
    <w:rsid w:val="00292B53"/>
    <w:rsid w:val="00292ECE"/>
    <w:rsid w:val="00293277"/>
    <w:rsid w:val="00293583"/>
    <w:rsid w:val="00293730"/>
    <w:rsid w:val="00293A0E"/>
    <w:rsid w:val="00293A42"/>
    <w:rsid w:val="00293AA7"/>
    <w:rsid w:val="00293AF3"/>
    <w:rsid w:val="00293C82"/>
    <w:rsid w:val="00294828"/>
    <w:rsid w:val="00294976"/>
    <w:rsid w:val="00294B09"/>
    <w:rsid w:val="00294C43"/>
    <w:rsid w:val="00294D54"/>
    <w:rsid w:val="00294E67"/>
    <w:rsid w:val="00294EF9"/>
    <w:rsid w:val="00294F08"/>
    <w:rsid w:val="00295231"/>
    <w:rsid w:val="00295328"/>
    <w:rsid w:val="0029546F"/>
    <w:rsid w:val="0029554C"/>
    <w:rsid w:val="00295671"/>
    <w:rsid w:val="002958AE"/>
    <w:rsid w:val="002958F2"/>
    <w:rsid w:val="00295997"/>
    <w:rsid w:val="00295A8E"/>
    <w:rsid w:val="00295ADB"/>
    <w:rsid w:val="00295AE4"/>
    <w:rsid w:val="00295E1E"/>
    <w:rsid w:val="00296086"/>
    <w:rsid w:val="00296172"/>
    <w:rsid w:val="002967C2"/>
    <w:rsid w:val="0029686A"/>
    <w:rsid w:val="002968DA"/>
    <w:rsid w:val="00296DDF"/>
    <w:rsid w:val="00297553"/>
    <w:rsid w:val="00297AF2"/>
    <w:rsid w:val="00297FB6"/>
    <w:rsid w:val="002A05A0"/>
    <w:rsid w:val="002A0CA7"/>
    <w:rsid w:val="002A0DD0"/>
    <w:rsid w:val="002A1366"/>
    <w:rsid w:val="002A1694"/>
    <w:rsid w:val="002A18BC"/>
    <w:rsid w:val="002A1B1B"/>
    <w:rsid w:val="002A1C58"/>
    <w:rsid w:val="002A1F50"/>
    <w:rsid w:val="002A2783"/>
    <w:rsid w:val="002A28A8"/>
    <w:rsid w:val="002A2D0E"/>
    <w:rsid w:val="002A2D37"/>
    <w:rsid w:val="002A2EE4"/>
    <w:rsid w:val="002A2EFB"/>
    <w:rsid w:val="002A35E7"/>
    <w:rsid w:val="002A4444"/>
    <w:rsid w:val="002A4612"/>
    <w:rsid w:val="002A4DCD"/>
    <w:rsid w:val="002A5034"/>
    <w:rsid w:val="002A507C"/>
    <w:rsid w:val="002A5238"/>
    <w:rsid w:val="002A563A"/>
    <w:rsid w:val="002A57BF"/>
    <w:rsid w:val="002A5901"/>
    <w:rsid w:val="002A5BCB"/>
    <w:rsid w:val="002A5C0D"/>
    <w:rsid w:val="002A5D55"/>
    <w:rsid w:val="002A5FC2"/>
    <w:rsid w:val="002A631C"/>
    <w:rsid w:val="002A6348"/>
    <w:rsid w:val="002A66DF"/>
    <w:rsid w:val="002A74C8"/>
    <w:rsid w:val="002A76F4"/>
    <w:rsid w:val="002A773B"/>
    <w:rsid w:val="002A7C6A"/>
    <w:rsid w:val="002A7D7B"/>
    <w:rsid w:val="002A7F36"/>
    <w:rsid w:val="002A7F86"/>
    <w:rsid w:val="002B0173"/>
    <w:rsid w:val="002B0249"/>
    <w:rsid w:val="002B037A"/>
    <w:rsid w:val="002B04DE"/>
    <w:rsid w:val="002B05C4"/>
    <w:rsid w:val="002B09EE"/>
    <w:rsid w:val="002B0AB3"/>
    <w:rsid w:val="002B0D97"/>
    <w:rsid w:val="002B101C"/>
    <w:rsid w:val="002B1080"/>
    <w:rsid w:val="002B1321"/>
    <w:rsid w:val="002B1430"/>
    <w:rsid w:val="002B17C6"/>
    <w:rsid w:val="002B1948"/>
    <w:rsid w:val="002B1B3C"/>
    <w:rsid w:val="002B1C89"/>
    <w:rsid w:val="002B1F10"/>
    <w:rsid w:val="002B22C4"/>
    <w:rsid w:val="002B2711"/>
    <w:rsid w:val="002B2B14"/>
    <w:rsid w:val="002B2D68"/>
    <w:rsid w:val="002B30A0"/>
    <w:rsid w:val="002B3359"/>
    <w:rsid w:val="002B3528"/>
    <w:rsid w:val="002B374A"/>
    <w:rsid w:val="002B3835"/>
    <w:rsid w:val="002B3A47"/>
    <w:rsid w:val="002B3A9B"/>
    <w:rsid w:val="002B3ABC"/>
    <w:rsid w:val="002B3B67"/>
    <w:rsid w:val="002B3D09"/>
    <w:rsid w:val="002B3D36"/>
    <w:rsid w:val="002B4450"/>
    <w:rsid w:val="002B4457"/>
    <w:rsid w:val="002B445F"/>
    <w:rsid w:val="002B4823"/>
    <w:rsid w:val="002B489E"/>
    <w:rsid w:val="002B48CB"/>
    <w:rsid w:val="002B4AC5"/>
    <w:rsid w:val="002B4B0B"/>
    <w:rsid w:val="002B4CBD"/>
    <w:rsid w:val="002B4D3A"/>
    <w:rsid w:val="002B4DD9"/>
    <w:rsid w:val="002B4E23"/>
    <w:rsid w:val="002B4E81"/>
    <w:rsid w:val="002B4F2D"/>
    <w:rsid w:val="002B5017"/>
    <w:rsid w:val="002B521F"/>
    <w:rsid w:val="002B5334"/>
    <w:rsid w:val="002B5897"/>
    <w:rsid w:val="002B58A4"/>
    <w:rsid w:val="002B59B6"/>
    <w:rsid w:val="002B5A83"/>
    <w:rsid w:val="002B5C82"/>
    <w:rsid w:val="002B5EE0"/>
    <w:rsid w:val="002B5F8B"/>
    <w:rsid w:val="002B5FD3"/>
    <w:rsid w:val="002B5FF2"/>
    <w:rsid w:val="002B70A2"/>
    <w:rsid w:val="002B7380"/>
    <w:rsid w:val="002B7881"/>
    <w:rsid w:val="002B79E0"/>
    <w:rsid w:val="002B7ADC"/>
    <w:rsid w:val="002B7BB2"/>
    <w:rsid w:val="002B7F0F"/>
    <w:rsid w:val="002C020B"/>
    <w:rsid w:val="002C02D8"/>
    <w:rsid w:val="002C02E4"/>
    <w:rsid w:val="002C02EE"/>
    <w:rsid w:val="002C05AF"/>
    <w:rsid w:val="002C05E6"/>
    <w:rsid w:val="002C07EB"/>
    <w:rsid w:val="002C0AD1"/>
    <w:rsid w:val="002C0E98"/>
    <w:rsid w:val="002C107D"/>
    <w:rsid w:val="002C1308"/>
    <w:rsid w:val="002C1AD9"/>
    <w:rsid w:val="002C1CD6"/>
    <w:rsid w:val="002C22E3"/>
    <w:rsid w:val="002C2929"/>
    <w:rsid w:val="002C2973"/>
    <w:rsid w:val="002C2A06"/>
    <w:rsid w:val="002C2B06"/>
    <w:rsid w:val="002C32CB"/>
    <w:rsid w:val="002C332E"/>
    <w:rsid w:val="002C3E5F"/>
    <w:rsid w:val="002C4241"/>
    <w:rsid w:val="002C45DB"/>
    <w:rsid w:val="002C4CC6"/>
    <w:rsid w:val="002C4DF4"/>
    <w:rsid w:val="002C552D"/>
    <w:rsid w:val="002C6054"/>
    <w:rsid w:val="002C6064"/>
    <w:rsid w:val="002C607D"/>
    <w:rsid w:val="002C62C3"/>
    <w:rsid w:val="002C64DA"/>
    <w:rsid w:val="002C6909"/>
    <w:rsid w:val="002C6AFC"/>
    <w:rsid w:val="002C6C34"/>
    <w:rsid w:val="002C715C"/>
    <w:rsid w:val="002C71DA"/>
    <w:rsid w:val="002C78AC"/>
    <w:rsid w:val="002C7BF6"/>
    <w:rsid w:val="002C7C8B"/>
    <w:rsid w:val="002C7EFB"/>
    <w:rsid w:val="002D0263"/>
    <w:rsid w:val="002D03F6"/>
    <w:rsid w:val="002D04E0"/>
    <w:rsid w:val="002D0759"/>
    <w:rsid w:val="002D0795"/>
    <w:rsid w:val="002D15E1"/>
    <w:rsid w:val="002D165B"/>
    <w:rsid w:val="002D1727"/>
    <w:rsid w:val="002D1CCC"/>
    <w:rsid w:val="002D22C9"/>
    <w:rsid w:val="002D25E8"/>
    <w:rsid w:val="002D274F"/>
    <w:rsid w:val="002D29ED"/>
    <w:rsid w:val="002D2AC2"/>
    <w:rsid w:val="002D2B4C"/>
    <w:rsid w:val="002D396C"/>
    <w:rsid w:val="002D3CF9"/>
    <w:rsid w:val="002D42EF"/>
    <w:rsid w:val="002D43B2"/>
    <w:rsid w:val="002D4710"/>
    <w:rsid w:val="002D47A6"/>
    <w:rsid w:val="002D499C"/>
    <w:rsid w:val="002D4C7E"/>
    <w:rsid w:val="002D54D3"/>
    <w:rsid w:val="002D5658"/>
    <w:rsid w:val="002D5779"/>
    <w:rsid w:val="002D580A"/>
    <w:rsid w:val="002D636E"/>
    <w:rsid w:val="002D6772"/>
    <w:rsid w:val="002D69A7"/>
    <w:rsid w:val="002D6A6A"/>
    <w:rsid w:val="002D6C6E"/>
    <w:rsid w:val="002D6FBF"/>
    <w:rsid w:val="002D7282"/>
    <w:rsid w:val="002D7317"/>
    <w:rsid w:val="002D73C2"/>
    <w:rsid w:val="002D740E"/>
    <w:rsid w:val="002D7774"/>
    <w:rsid w:val="002D7905"/>
    <w:rsid w:val="002D7C4D"/>
    <w:rsid w:val="002E033D"/>
    <w:rsid w:val="002E0347"/>
    <w:rsid w:val="002E076E"/>
    <w:rsid w:val="002E0A90"/>
    <w:rsid w:val="002E0BC9"/>
    <w:rsid w:val="002E0D6C"/>
    <w:rsid w:val="002E0DAB"/>
    <w:rsid w:val="002E0DAE"/>
    <w:rsid w:val="002E0E41"/>
    <w:rsid w:val="002E0F94"/>
    <w:rsid w:val="002E12E9"/>
    <w:rsid w:val="002E19C8"/>
    <w:rsid w:val="002E1A36"/>
    <w:rsid w:val="002E1DF0"/>
    <w:rsid w:val="002E2F23"/>
    <w:rsid w:val="002E3120"/>
    <w:rsid w:val="002E3335"/>
    <w:rsid w:val="002E3340"/>
    <w:rsid w:val="002E3A96"/>
    <w:rsid w:val="002E3B10"/>
    <w:rsid w:val="002E3BC6"/>
    <w:rsid w:val="002E3FF3"/>
    <w:rsid w:val="002E40EF"/>
    <w:rsid w:val="002E4683"/>
    <w:rsid w:val="002E4825"/>
    <w:rsid w:val="002E5142"/>
    <w:rsid w:val="002E573E"/>
    <w:rsid w:val="002E57E4"/>
    <w:rsid w:val="002E5920"/>
    <w:rsid w:val="002E5B38"/>
    <w:rsid w:val="002E5BB2"/>
    <w:rsid w:val="002E5EB5"/>
    <w:rsid w:val="002E5F27"/>
    <w:rsid w:val="002E60E1"/>
    <w:rsid w:val="002E655D"/>
    <w:rsid w:val="002E69D5"/>
    <w:rsid w:val="002E6CD3"/>
    <w:rsid w:val="002E711A"/>
    <w:rsid w:val="002E7408"/>
    <w:rsid w:val="002E7428"/>
    <w:rsid w:val="002E779E"/>
    <w:rsid w:val="002E7857"/>
    <w:rsid w:val="002F00F9"/>
    <w:rsid w:val="002F0153"/>
    <w:rsid w:val="002F03C7"/>
    <w:rsid w:val="002F046B"/>
    <w:rsid w:val="002F050F"/>
    <w:rsid w:val="002F07AC"/>
    <w:rsid w:val="002F07E9"/>
    <w:rsid w:val="002F0D4C"/>
    <w:rsid w:val="002F0F26"/>
    <w:rsid w:val="002F0F66"/>
    <w:rsid w:val="002F0FD4"/>
    <w:rsid w:val="002F1188"/>
    <w:rsid w:val="002F12AB"/>
    <w:rsid w:val="002F1448"/>
    <w:rsid w:val="002F16F8"/>
    <w:rsid w:val="002F18EA"/>
    <w:rsid w:val="002F1DA1"/>
    <w:rsid w:val="002F2A2A"/>
    <w:rsid w:val="002F2A80"/>
    <w:rsid w:val="002F2BDF"/>
    <w:rsid w:val="002F2C18"/>
    <w:rsid w:val="002F2C47"/>
    <w:rsid w:val="002F30AE"/>
    <w:rsid w:val="002F3128"/>
    <w:rsid w:val="002F348A"/>
    <w:rsid w:val="002F34FE"/>
    <w:rsid w:val="002F359C"/>
    <w:rsid w:val="002F48D0"/>
    <w:rsid w:val="002F48D8"/>
    <w:rsid w:val="002F4BF3"/>
    <w:rsid w:val="002F4BFF"/>
    <w:rsid w:val="002F4D41"/>
    <w:rsid w:val="002F4D56"/>
    <w:rsid w:val="002F5694"/>
    <w:rsid w:val="002F5D9D"/>
    <w:rsid w:val="002F605E"/>
    <w:rsid w:val="002F6511"/>
    <w:rsid w:val="002F6C50"/>
    <w:rsid w:val="002F6CC9"/>
    <w:rsid w:val="002F6E69"/>
    <w:rsid w:val="002F76E9"/>
    <w:rsid w:val="002F7728"/>
    <w:rsid w:val="003001B2"/>
    <w:rsid w:val="00300CFC"/>
    <w:rsid w:val="00300F68"/>
    <w:rsid w:val="00300FE9"/>
    <w:rsid w:val="00301498"/>
    <w:rsid w:val="0030158D"/>
    <w:rsid w:val="00301A32"/>
    <w:rsid w:val="00301D1C"/>
    <w:rsid w:val="00302462"/>
    <w:rsid w:val="00302C2F"/>
    <w:rsid w:val="00302CF9"/>
    <w:rsid w:val="00302E04"/>
    <w:rsid w:val="00302FBA"/>
    <w:rsid w:val="003032CB"/>
    <w:rsid w:val="003039E5"/>
    <w:rsid w:val="00303EC6"/>
    <w:rsid w:val="00304172"/>
    <w:rsid w:val="00304259"/>
    <w:rsid w:val="00304349"/>
    <w:rsid w:val="00304426"/>
    <w:rsid w:val="00304768"/>
    <w:rsid w:val="00304964"/>
    <w:rsid w:val="003049B1"/>
    <w:rsid w:val="00304C28"/>
    <w:rsid w:val="00304D85"/>
    <w:rsid w:val="00304F26"/>
    <w:rsid w:val="0030500A"/>
    <w:rsid w:val="00305774"/>
    <w:rsid w:val="003057A6"/>
    <w:rsid w:val="00305A56"/>
    <w:rsid w:val="00305F3F"/>
    <w:rsid w:val="0030648B"/>
    <w:rsid w:val="00306E95"/>
    <w:rsid w:val="003070F0"/>
    <w:rsid w:val="003079DF"/>
    <w:rsid w:val="00307B51"/>
    <w:rsid w:val="00307CDB"/>
    <w:rsid w:val="00310121"/>
    <w:rsid w:val="0031020B"/>
    <w:rsid w:val="003102AB"/>
    <w:rsid w:val="00310308"/>
    <w:rsid w:val="003108F4"/>
    <w:rsid w:val="00310E14"/>
    <w:rsid w:val="0031149B"/>
    <w:rsid w:val="00311A95"/>
    <w:rsid w:val="00311C98"/>
    <w:rsid w:val="00311DCB"/>
    <w:rsid w:val="00311EDD"/>
    <w:rsid w:val="00312493"/>
    <w:rsid w:val="00312771"/>
    <w:rsid w:val="003129E1"/>
    <w:rsid w:val="00312FB2"/>
    <w:rsid w:val="003131EF"/>
    <w:rsid w:val="00313316"/>
    <w:rsid w:val="00313DDC"/>
    <w:rsid w:val="00313F29"/>
    <w:rsid w:val="00314578"/>
    <w:rsid w:val="00314722"/>
    <w:rsid w:val="00314748"/>
    <w:rsid w:val="00314754"/>
    <w:rsid w:val="0031525F"/>
    <w:rsid w:val="00315440"/>
    <w:rsid w:val="00315866"/>
    <w:rsid w:val="0031603A"/>
    <w:rsid w:val="003161FC"/>
    <w:rsid w:val="00316291"/>
    <w:rsid w:val="0031701A"/>
    <w:rsid w:val="00317221"/>
    <w:rsid w:val="003172E3"/>
    <w:rsid w:val="003173AD"/>
    <w:rsid w:val="00317539"/>
    <w:rsid w:val="003178F1"/>
    <w:rsid w:val="00317A37"/>
    <w:rsid w:val="00317AAC"/>
    <w:rsid w:val="00317B46"/>
    <w:rsid w:val="00317D7E"/>
    <w:rsid w:val="00317E96"/>
    <w:rsid w:val="00317F21"/>
    <w:rsid w:val="003202D8"/>
    <w:rsid w:val="00320661"/>
    <w:rsid w:val="003206E6"/>
    <w:rsid w:val="00320A59"/>
    <w:rsid w:val="00320DAC"/>
    <w:rsid w:val="00320ECC"/>
    <w:rsid w:val="003212EB"/>
    <w:rsid w:val="0032151C"/>
    <w:rsid w:val="00321B84"/>
    <w:rsid w:val="00321BF9"/>
    <w:rsid w:val="00322103"/>
    <w:rsid w:val="003226F8"/>
    <w:rsid w:val="00322807"/>
    <w:rsid w:val="003229AF"/>
    <w:rsid w:val="003229F7"/>
    <w:rsid w:val="00322C49"/>
    <w:rsid w:val="00322DCD"/>
    <w:rsid w:val="00322F2A"/>
    <w:rsid w:val="00322F34"/>
    <w:rsid w:val="00322FC7"/>
    <w:rsid w:val="0032331E"/>
    <w:rsid w:val="0032346B"/>
    <w:rsid w:val="003236BB"/>
    <w:rsid w:val="003238D0"/>
    <w:rsid w:val="00324269"/>
    <w:rsid w:val="003247F1"/>
    <w:rsid w:val="00324CEE"/>
    <w:rsid w:val="00324D8C"/>
    <w:rsid w:val="00325036"/>
    <w:rsid w:val="003253D8"/>
    <w:rsid w:val="003254AC"/>
    <w:rsid w:val="00325CDB"/>
    <w:rsid w:val="003262BE"/>
    <w:rsid w:val="00326378"/>
    <w:rsid w:val="00326B81"/>
    <w:rsid w:val="00326F67"/>
    <w:rsid w:val="003275C4"/>
    <w:rsid w:val="003277E2"/>
    <w:rsid w:val="00327A40"/>
    <w:rsid w:val="00327B43"/>
    <w:rsid w:val="00327C43"/>
    <w:rsid w:val="00327C55"/>
    <w:rsid w:val="003307BA"/>
    <w:rsid w:val="0033099E"/>
    <w:rsid w:val="00330C86"/>
    <w:rsid w:val="00330D70"/>
    <w:rsid w:val="00330DFB"/>
    <w:rsid w:val="003311BF"/>
    <w:rsid w:val="003315EF"/>
    <w:rsid w:val="00331930"/>
    <w:rsid w:val="00331A23"/>
    <w:rsid w:val="0033263E"/>
    <w:rsid w:val="00332644"/>
    <w:rsid w:val="003328E8"/>
    <w:rsid w:val="003329A9"/>
    <w:rsid w:val="0033307E"/>
    <w:rsid w:val="00333364"/>
    <w:rsid w:val="003341F5"/>
    <w:rsid w:val="00334D9B"/>
    <w:rsid w:val="00334E55"/>
    <w:rsid w:val="00334F2A"/>
    <w:rsid w:val="00335084"/>
    <w:rsid w:val="0033535A"/>
    <w:rsid w:val="0033541A"/>
    <w:rsid w:val="0033544F"/>
    <w:rsid w:val="0033557F"/>
    <w:rsid w:val="00336436"/>
    <w:rsid w:val="00336C2B"/>
    <w:rsid w:val="00336C44"/>
    <w:rsid w:val="00336EC7"/>
    <w:rsid w:val="00337008"/>
    <w:rsid w:val="0033783D"/>
    <w:rsid w:val="00337888"/>
    <w:rsid w:val="00337A1D"/>
    <w:rsid w:val="00337BDB"/>
    <w:rsid w:val="00337E32"/>
    <w:rsid w:val="00337ECA"/>
    <w:rsid w:val="00337ECD"/>
    <w:rsid w:val="00340058"/>
    <w:rsid w:val="00340060"/>
    <w:rsid w:val="003401CD"/>
    <w:rsid w:val="003403A0"/>
    <w:rsid w:val="003407A2"/>
    <w:rsid w:val="00340BB1"/>
    <w:rsid w:val="00340BCD"/>
    <w:rsid w:val="00340C33"/>
    <w:rsid w:val="00340FC1"/>
    <w:rsid w:val="00341099"/>
    <w:rsid w:val="003413B1"/>
    <w:rsid w:val="003415CF"/>
    <w:rsid w:val="00341A80"/>
    <w:rsid w:val="00341B3D"/>
    <w:rsid w:val="00341FEB"/>
    <w:rsid w:val="003422A8"/>
    <w:rsid w:val="00342325"/>
    <w:rsid w:val="003425C6"/>
    <w:rsid w:val="003426F2"/>
    <w:rsid w:val="00342C98"/>
    <w:rsid w:val="00342CD4"/>
    <w:rsid w:val="00343147"/>
    <w:rsid w:val="003438D2"/>
    <w:rsid w:val="00343AC1"/>
    <w:rsid w:val="00343E4F"/>
    <w:rsid w:val="00343EF9"/>
    <w:rsid w:val="00343FF5"/>
    <w:rsid w:val="00343FFD"/>
    <w:rsid w:val="00344226"/>
    <w:rsid w:val="00344346"/>
    <w:rsid w:val="003443C9"/>
    <w:rsid w:val="00344622"/>
    <w:rsid w:val="00344802"/>
    <w:rsid w:val="003449EA"/>
    <w:rsid w:val="00344C4B"/>
    <w:rsid w:val="00344D63"/>
    <w:rsid w:val="00344E21"/>
    <w:rsid w:val="00345658"/>
    <w:rsid w:val="003459B8"/>
    <w:rsid w:val="00345B4D"/>
    <w:rsid w:val="00345C2C"/>
    <w:rsid w:val="00345C4A"/>
    <w:rsid w:val="00345E0E"/>
    <w:rsid w:val="003461A4"/>
    <w:rsid w:val="0034634A"/>
    <w:rsid w:val="00346566"/>
    <w:rsid w:val="003468AF"/>
    <w:rsid w:val="00346931"/>
    <w:rsid w:val="00346BA2"/>
    <w:rsid w:val="003471B0"/>
    <w:rsid w:val="00347352"/>
    <w:rsid w:val="0034785D"/>
    <w:rsid w:val="00347900"/>
    <w:rsid w:val="00350063"/>
    <w:rsid w:val="003502F6"/>
    <w:rsid w:val="0035042F"/>
    <w:rsid w:val="003506A8"/>
    <w:rsid w:val="00350813"/>
    <w:rsid w:val="003509C9"/>
    <w:rsid w:val="00350CED"/>
    <w:rsid w:val="00350EC4"/>
    <w:rsid w:val="003512E8"/>
    <w:rsid w:val="00351355"/>
    <w:rsid w:val="00351489"/>
    <w:rsid w:val="0035148C"/>
    <w:rsid w:val="00351CA5"/>
    <w:rsid w:val="0035204B"/>
    <w:rsid w:val="003520A4"/>
    <w:rsid w:val="0035254B"/>
    <w:rsid w:val="00352BBB"/>
    <w:rsid w:val="003534B5"/>
    <w:rsid w:val="00353C4F"/>
    <w:rsid w:val="00354446"/>
    <w:rsid w:val="00354631"/>
    <w:rsid w:val="00355203"/>
    <w:rsid w:val="003554AE"/>
    <w:rsid w:val="00355B2C"/>
    <w:rsid w:val="00356D74"/>
    <w:rsid w:val="00356FBE"/>
    <w:rsid w:val="00357036"/>
    <w:rsid w:val="003572D3"/>
    <w:rsid w:val="003572E1"/>
    <w:rsid w:val="00357538"/>
    <w:rsid w:val="00357732"/>
    <w:rsid w:val="00357E47"/>
    <w:rsid w:val="00357F0D"/>
    <w:rsid w:val="00357FEA"/>
    <w:rsid w:val="00360055"/>
    <w:rsid w:val="0036006D"/>
    <w:rsid w:val="003600E3"/>
    <w:rsid w:val="003603C0"/>
    <w:rsid w:val="00360649"/>
    <w:rsid w:val="00360C38"/>
    <w:rsid w:val="00360D68"/>
    <w:rsid w:val="0036116F"/>
    <w:rsid w:val="0036117F"/>
    <w:rsid w:val="00361243"/>
    <w:rsid w:val="003619C4"/>
    <w:rsid w:val="00362103"/>
    <w:rsid w:val="00362182"/>
    <w:rsid w:val="00362377"/>
    <w:rsid w:val="00362A15"/>
    <w:rsid w:val="00363174"/>
    <w:rsid w:val="003631B7"/>
    <w:rsid w:val="00363E56"/>
    <w:rsid w:val="003640A7"/>
    <w:rsid w:val="003642CD"/>
    <w:rsid w:val="00364329"/>
    <w:rsid w:val="0036444D"/>
    <w:rsid w:val="003644CC"/>
    <w:rsid w:val="0036450F"/>
    <w:rsid w:val="00364B73"/>
    <w:rsid w:val="00364B92"/>
    <w:rsid w:val="00364F41"/>
    <w:rsid w:val="0036527E"/>
    <w:rsid w:val="0036596D"/>
    <w:rsid w:val="00365A61"/>
    <w:rsid w:val="00365ABC"/>
    <w:rsid w:val="00365BF1"/>
    <w:rsid w:val="00365C3B"/>
    <w:rsid w:val="00365D4C"/>
    <w:rsid w:val="003662FC"/>
    <w:rsid w:val="00366433"/>
    <w:rsid w:val="003665B0"/>
    <w:rsid w:val="00366CC7"/>
    <w:rsid w:val="00366CE5"/>
    <w:rsid w:val="00366D0A"/>
    <w:rsid w:val="00366E16"/>
    <w:rsid w:val="003674D0"/>
    <w:rsid w:val="00367685"/>
    <w:rsid w:val="003677D4"/>
    <w:rsid w:val="00367943"/>
    <w:rsid w:val="00367D25"/>
    <w:rsid w:val="003703CC"/>
    <w:rsid w:val="00370A3A"/>
    <w:rsid w:val="00370A9B"/>
    <w:rsid w:val="00370DB5"/>
    <w:rsid w:val="00370E29"/>
    <w:rsid w:val="003710CC"/>
    <w:rsid w:val="003713B2"/>
    <w:rsid w:val="00371569"/>
    <w:rsid w:val="0037174C"/>
    <w:rsid w:val="00371A35"/>
    <w:rsid w:val="00371BA7"/>
    <w:rsid w:val="00371D7E"/>
    <w:rsid w:val="00371F23"/>
    <w:rsid w:val="00371FD6"/>
    <w:rsid w:val="00371FF5"/>
    <w:rsid w:val="0037335F"/>
    <w:rsid w:val="00373AF5"/>
    <w:rsid w:val="00373C11"/>
    <w:rsid w:val="00373DD8"/>
    <w:rsid w:val="00373DDB"/>
    <w:rsid w:val="00373E07"/>
    <w:rsid w:val="00373E43"/>
    <w:rsid w:val="00374030"/>
    <w:rsid w:val="00374494"/>
    <w:rsid w:val="00374816"/>
    <w:rsid w:val="00375153"/>
    <w:rsid w:val="00375154"/>
    <w:rsid w:val="00375987"/>
    <w:rsid w:val="00375E5E"/>
    <w:rsid w:val="003764F8"/>
    <w:rsid w:val="00376AA7"/>
    <w:rsid w:val="00376AF4"/>
    <w:rsid w:val="00376C96"/>
    <w:rsid w:val="00377042"/>
    <w:rsid w:val="003771CB"/>
    <w:rsid w:val="00377596"/>
    <w:rsid w:val="00377655"/>
    <w:rsid w:val="00377EAA"/>
    <w:rsid w:val="00380360"/>
    <w:rsid w:val="003808D9"/>
    <w:rsid w:val="00380E56"/>
    <w:rsid w:val="003812A9"/>
    <w:rsid w:val="0038130C"/>
    <w:rsid w:val="00381316"/>
    <w:rsid w:val="00381DAB"/>
    <w:rsid w:val="00381EDC"/>
    <w:rsid w:val="003821BC"/>
    <w:rsid w:val="003824FB"/>
    <w:rsid w:val="00382925"/>
    <w:rsid w:val="00382B36"/>
    <w:rsid w:val="00382B65"/>
    <w:rsid w:val="00382DEE"/>
    <w:rsid w:val="00382E5E"/>
    <w:rsid w:val="0038326B"/>
    <w:rsid w:val="003832F6"/>
    <w:rsid w:val="00383730"/>
    <w:rsid w:val="00383E11"/>
    <w:rsid w:val="00384154"/>
    <w:rsid w:val="00384215"/>
    <w:rsid w:val="0038442C"/>
    <w:rsid w:val="00384605"/>
    <w:rsid w:val="00384A63"/>
    <w:rsid w:val="00385191"/>
    <w:rsid w:val="0038524D"/>
    <w:rsid w:val="003853ED"/>
    <w:rsid w:val="00385998"/>
    <w:rsid w:val="00385B72"/>
    <w:rsid w:val="00385E7C"/>
    <w:rsid w:val="003864AF"/>
    <w:rsid w:val="003865AE"/>
    <w:rsid w:val="00386BAD"/>
    <w:rsid w:val="00386BFF"/>
    <w:rsid w:val="00386CCD"/>
    <w:rsid w:val="003873B8"/>
    <w:rsid w:val="00387650"/>
    <w:rsid w:val="003877A7"/>
    <w:rsid w:val="0038782A"/>
    <w:rsid w:val="00387904"/>
    <w:rsid w:val="0039013E"/>
    <w:rsid w:val="003902B5"/>
    <w:rsid w:val="00390487"/>
    <w:rsid w:val="003906E6"/>
    <w:rsid w:val="00390C9A"/>
    <w:rsid w:val="003913ED"/>
    <w:rsid w:val="003918C7"/>
    <w:rsid w:val="00391906"/>
    <w:rsid w:val="00391BB4"/>
    <w:rsid w:val="00391C3F"/>
    <w:rsid w:val="003921A0"/>
    <w:rsid w:val="003922BF"/>
    <w:rsid w:val="003923A6"/>
    <w:rsid w:val="003923FF"/>
    <w:rsid w:val="003924FA"/>
    <w:rsid w:val="003926DA"/>
    <w:rsid w:val="00392B16"/>
    <w:rsid w:val="00392B60"/>
    <w:rsid w:val="00392B68"/>
    <w:rsid w:val="00392DDD"/>
    <w:rsid w:val="0039310D"/>
    <w:rsid w:val="003936C1"/>
    <w:rsid w:val="003937C6"/>
    <w:rsid w:val="00393844"/>
    <w:rsid w:val="0039397D"/>
    <w:rsid w:val="003939DC"/>
    <w:rsid w:val="003939E6"/>
    <w:rsid w:val="00393C2A"/>
    <w:rsid w:val="00393D56"/>
    <w:rsid w:val="00393D7D"/>
    <w:rsid w:val="0039423E"/>
    <w:rsid w:val="00394B6B"/>
    <w:rsid w:val="00394B80"/>
    <w:rsid w:val="00394DA8"/>
    <w:rsid w:val="00394DDD"/>
    <w:rsid w:val="0039539C"/>
    <w:rsid w:val="0039571D"/>
    <w:rsid w:val="00395B73"/>
    <w:rsid w:val="00395E30"/>
    <w:rsid w:val="00395F18"/>
    <w:rsid w:val="00395F4B"/>
    <w:rsid w:val="00396252"/>
    <w:rsid w:val="003962E5"/>
    <w:rsid w:val="00396C79"/>
    <w:rsid w:val="00397527"/>
    <w:rsid w:val="00397622"/>
    <w:rsid w:val="00397685"/>
    <w:rsid w:val="003978B5"/>
    <w:rsid w:val="00397A47"/>
    <w:rsid w:val="00397EA9"/>
    <w:rsid w:val="00397F38"/>
    <w:rsid w:val="003A0783"/>
    <w:rsid w:val="003A07DE"/>
    <w:rsid w:val="003A0A86"/>
    <w:rsid w:val="003A1370"/>
    <w:rsid w:val="003A146E"/>
    <w:rsid w:val="003A15E3"/>
    <w:rsid w:val="003A17A8"/>
    <w:rsid w:val="003A1AD5"/>
    <w:rsid w:val="003A1B5F"/>
    <w:rsid w:val="003A1D3A"/>
    <w:rsid w:val="003A1F22"/>
    <w:rsid w:val="003A2288"/>
    <w:rsid w:val="003A2843"/>
    <w:rsid w:val="003A2C71"/>
    <w:rsid w:val="003A2EDA"/>
    <w:rsid w:val="003A34AE"/>
    <w:rsid w:val="003A39DD"/>
    <w:rsid w:val="003A3B3D"/>
    <w:rsid w:val="003A3D7F"/>
    <w:rsid w:val="003A40D0"/>
    <w:rsid w:val="003A45C8"/>
    <w:rsid w:val="003A4F73"/>
    <w:rsid w:val="003A500D"/>
    <w:rsid w:val="003A508B"/>
    <w:rsid w:val="003A513E"/>
    <w:rsid w:val="003A575F"/>
    <w:rsid w:val="003A58D4"/>
    <w:rsid w:val="003A58D7"/>
    <w:rsid w:val="003A5B11"/>
    <w:rsid w:val="003A5E8D"/>
    <w:rsid w:val="003A5F18"/>
    <w:rsid w:val="003A621F"/>
    <w:rsid w:val="003A636D"/>
    <w:rsid w:val="003A668D"/>
    <w:rsid w:val="003A66D6"/>
    <w:rsid w:val="003A67FC"/>
    <w:rsid w:val="003A6B70"/>
    <w:rsid w:val="003A6BDE"/>
    <w:rsid w:val="003A7065"/>
    <w:rsid w:val="003A742D"/>
    <w:rsid w:val="003A7F53"/>
    <w:rsid w:val="003B0C66"/>
    <w:rsid w:val="003B1490"/>
    <w:rsid w:val="003B14D1"/>
    <w:rsid w:val="003B2212"/>
    <w:rsid w:val="003B2646"/>
    <w:rsid w:val="003B2716"/>
    <w:rsid w:val="003B2870"/>
    <w:rsid w:val="003B2B40"/>
    <w:rsid w:val="003B2C4C"/>
    <w:rsid w:val="003B2D3C"/>
    <w:rsid w:val="003B2EDA"/>
    <w:rsid w:val="003B2EDF"/>
    <w:rsid w:val="003B3341"/>
    <w:rsid w:val="003B3393"/>
    <w:rsid w:val="003B33F0"/>
    <w:rsid w:val="003B36FC"/>
    <w:rsid w:val="003B39B4"/>
    <w:rsid w:val="003B3ADF"/>
    <w:rsid w:val="003B3CBE"/>
    <w:rsid w:val="003B3D97"/>
    <w:rsid w:val="003B406C"/>
    <w:rsid w:val="003B497C"/>
    <w:rsid w:val="003B4D7C"/>
    <w:rsid w:val="003B4F27"/>
    <w:rsid w:val="003B5208"/>
    <w:rsid w:val="003B52A6"/>
    <w:rsid w:val="003B590F"/>
    <w:rsid w:val="003B5D49"/>
    <w:rsid w:val="003B604F"/>
    <w:rsid w:val="003B6335"/>
    <w:rsid w:val="003B64A4"/>
    <w:rsid w:val="003B64F0"/>
    <w:rsid w:val="003B6AAB"/>
    <w:rsid w:val="003B6AB6"/>
    <w:rsid w:val="003B6C1A"/>
    <w:rsid w:val="003B72E3"/>
    <w:rsid w:val="003B7463"/>
    <w:rsid w:val="003B7481"/>
    <w:rsid w:val="003B75D7"/>
    <w:rsid w:val="003B767A"/>
    <w:rsid w:val="003B768A"/>
    <w:rsid w:val="003B76F7"/>
    <w:rsid w:val="003B7805"/>
    <w:rsid w:val="003B7AE6"/>
    <w:rsid w:val="003C01FE"/>
    <w:rsid w:val="003C0217"/>
    <w:rsid w:val="003C0293"/>
    <w:rsid w:val="003C0A29"/>
    <w:rsid w:val="003C0E10"/>
    <w:rsid w:val="003C0FD1"/>
    <w:rsid w:val="003C1170"/>
    <w:rsid w:val="003C1C24"/>
    <w:rsid w:val="003C1C7A"/>
    <w:rsid w:val="003C2926"/>
    <w:rsid w:val="003C337A"/>
    <w:rsid w:val="003C342F"/>
    <w:rsid w:val="003C3867"/>
    <w:rsid w:val="003C3893"/>
    <w:rsid w:val="003C38AD"/>
    <w:rsid w:val="003C3B8F"/>
    <w:rsid w:val="003C3D2A"/>
    <w:rsid w:val="003C3E5E"/>
    <w:rsid w:val="003C4448"/>
    <w:rsid w:val="003C4449"/>
    <w:rsid w:val="003C4527"/>
    <w:rsid w:val="003C45C1"/>
    <w:rsid w:val="003C4809"/>
    <w:rsid w:val="003C4C29"/>
    <w:rsid w:val="003C4CC4"/>
    <w:rsid w:val="003C4F12"/>
    <w:rsid w:val="003C4F8E"/>
    <w:rsid w:val="003C525E"/>
    <w:rsid w:val="003C5C56"/>
    <w:rsid w:val="003C5CE8"/>
    <w:rsid w:val="003C6456"/>
    <w:rsid w:val="003C66E5"/>
    <w:rsid w:val="003C682B"/>
    <w:rsid w:val="003C6B25"/>
    <w:rsid w:val="003C6B73"/>
    <w:rsid w:val="003C6BFD"/>
    <w:rsid w:val="003C6DFE"/>
    <w:rsid w:val="003C70FE"/>
    <w:rsid w:val="003C7546"/>
    <w:rsid w:val="003C786F"/>
    <w:rsid w:val="003C7B38"/>
    <w:rsid w:val="003C7B3D"/>
    <w:rsid w:val="003D00EE"/>
    <w:rsid w:val="003D043F"/>
    <w:rsid w:val="003D0493"/>
    <w:rsid w:val="003D05A2"/>
    <w:rsid w:val="003D15A0"/>
    <w:rsid w:val="003D17BF"/>
    <w:rsid w:val="003D1B2E"/>
    <w:rsid w:val="003D20F3"/>
    <w:rsid w:val="003D21C2"/>
    <w:rsid w:val="003D2797"/>
    <w:rsid w:val="003D2891"/>
    <w:rsid w:val="003D2CF1"/>
    <w:rsid w:val="003D2CFE"/>
    <w:rsid w:val="003D36CA"/>
    <w:rsid w:val="003D38B6"/>
    <w:rsid w:val="003D3D62"/>
    <w:rsid w:val="003D4105"/>
    <w:rsid w:val="003D42A4"/>
    <w:rsid w:val="003D42F0"/>
    <w:rsid w:val="003D446A"/>
    <w:rsid w:val="003D44E2"/>
    <w:rsid w:val="003D45BA"/>
    <w:rsid w:val="003D4D1E"/>
    <w:rsid w:val="003D5038"/>
    <w:rsid w:val="003D5135"/>
    <w:rsid w:val="003D55E1"/>
    <w:rsid w:val="003D5986"/>
    <w:rsid w:val="003D5D24"/>
    <w:rsid w:val="003D66C2"/>
    <w:rsid w:val="003D6795"/>
    <w:rsid w:val="003D69C6"/>
    <w:rsid w:val="003D6BB5"/>
    <w:rsid w:val="003D6DF2"/>
    <w:rsid w:val="003D6FBC"/>
    <w:rsid w:val="003D7AC4"/>
    <w:rsid w:val="003D7D5D"/>
    <w:rsid w:val="003E04CB"/>
    <w:rsid w:val="003E061A"/>
    <w:rsid w:val="003E0E89"/>
    <w:rsid w:val="003E1199"/>
    <w:rsid w:val="003E16CA"/>
    <w:rsid w:val="003E1C7E"/>
    <w:rsid w:val="003E1CD9"/>
    <w:rsid w:val="003E284B"/>
    <w:rsid w:val="003E2857"/>
    <w:rsid w:val="003E2C43"/>
    <w:rsid w:val="003E2C7D"/>
    <w:rsid w:val="003E2D72"/>
    <w:rsid w:val="003E31F7"/>
    <w:rsid w:val="003E32E5"/>
    <w:rsid w:val="003E3466"/>
    <w:rsid w:val="003E35AA"/>
    <w:rsid w:val="003E36C6"/>
    <w:rsid w:val="003E3A09"/>
    <w:rsid w:val="003E3A3E"/>
    <w:rsid w:val="003E3A73"/>
    <w:rsid w:val="003E3CB8"/>
    <w:rsid w:val="003E3D50"/>
    <w:rsid w:val="003E3D99"/>
    <w:rsid w:val="003E3F72"/>
    <w:rsid w:val="003E4919"/>
    <w:rsid w:val="003E4A67"/>
    <w:rsid w:val="003E4A7D"/>
    <w:rsid w:val="003E4A83"/>
    <w:rsid w:val="003E4EF0"/>
    <w:rsid w:val="003E5382"/>
    <w:rsid w:val="003E6004"/>
    <w:rsid w:val="003E602C"/>
    <w:rsid w:val="003E6156"/>
    <w:rsid w:val="003E6414"/>
    <w:rsid w:val="003E656B"/>
    <w:rsid w:val="003E66FB"/>
    <w:rsid w:val="003E67A0"/>
    <w:rsid w:val="003E69C1"/>
    <w:rsid w:val="003E6B5F"/>
    <w:rsid w:val="003E6D4B"/>
    <w:rsid w:val="003E6D5E"/>
    <w:rsid w:val="003E6DD0"/>
    <w:rsid w:val="003E6F8E"/>
    <w:rsid w:val="003E7067"/>
    <w:rsid w:val="003E7A0E"/>
    <w:rsid w:val="003F0211"/>
    <w:rsid w:val="003F05A8"/>
    <w:rsid w:val="003F065C"/>
    <w:rsid w:val="003F0BA4"/>
    <w:rsid w:val="003F0E28"/>
    <w:rsid w:val="003F0E8B"/>
    <w:rsid w:val="003F0F54"/>
    <w:rsid w:val="003F1231"/>
    <w:rsid w:val="003F1681"/>
    <w:rsid w:val="003F1797"/>
    <w:rsid w:val="003F1D16"/>
    <w:rsid w:val="003F1FEB"/>
    <w:rsid w:val="003F3233"/>
    <w:rsid w:val="003F3C34"/>
    <w:rsid w:val="003F40C8"/>
    <w:rsid w:val="003F4236"/>
    <w:rsid w:val="003F4254"/>
    <w:rsid w:val="003F435D"/>
    <w:rsid w:val="003F50E6"/>
    <w:rsid w:val="003F53A8"/>
    <w:rsid w:val="003F5D30"/>
    <w:rsid w:val="003F5EA9"/>
    <w:rsid w:val="003F5FA1"/>
    <w:rsid w:val="003F60C1"/>
    <w:rsid w:val="003F6349"/>
    <w:rsid w:val="003F6747"/>
    <w:rsid w:val="003F69C9"/>
    <w:rsid w:val="003F6B9F"/>
    <w:rsid w:val="003F6D47"/>
    <w:rsid w:val="003F6DF2"/>
    <w:rsid w:val="003F6E2E"/>
    <w:rsid w:val="003F70E9"/>
    <w:rsid w:val="003F788A"/>
    <w:rsid w:val="003F7C23"/>
    <w:rsid w:val="003F7D5D"/>
    <w:rsid w:val="0040005D"/>
    <w:rsid w:val="004004E4"/>
    <w:rsid w:val="0040063E"/>
    <w:rsid w:val="00400662"/>
    <w:rsid w:val="00400803"/>
    <w:rsid w:val="00400A98"/>
    <w:rsid w:val="00400DE9"/>
    <w:rsid w:val="00400F5A"/>
    <w:rsid w:val="00401445"/>
    <w:rsid w:val="00401461"/>
    <w:rsid w:val="00401949"/>
    <w:rsid w:val="004023B0"/>
    <w:rsid w:val="004023B4"/>
    <w:rsid w:val="00402580"/>
    <w:rsid w:val="0040272C"/>
    <w:rsid w:val="00402ACD"/>
    <w:rsid w:val="00402CD9"/>
    <w:rsid w:val="00402D65"/>
    <w:rsid w:val="00402E99"/>
    <w:rsid w:val="00402F22"/>
    <w:rsid w:val="00403063"/>
    <w:rsid w:val="00403122"/>
    <w:rsid w:val="00403240"/>
    <w:rsid w:val="00403571"/>
    <w:rsid w:val="0040385F"/>
    <w:rsid w:val="00403A8D"/>
    <w:rsid w:val="00403B76"/>
    <w:rsid w:val="00403CC1"/>
    <w:rsid w:val="00403D04"/>
    <w:rsid w:val="00403E4F"/>
    <w:rsid w:val="0040439C"/>
    <w:rsid w:val="004048A5"/>
    <w:rsid w:val="00404D3C"/>
    <w:rsid w:val="00404DA8"/>
    <w:rsid w:val="00404E48"/>
    <w:rsid w:val="004056FD"/>
    <w:rsid w:val="00405E4C"/>
    <w:rsid w:val="0040667F"/>
    <w:rsid w:val="00406B08"/>
    <w:rsid w:val="00406B5B"/>
    <w:rsid w:val="00406CCD"/>
    <w:rsid w:val="004070FE"/>
    <w:rsid w:val="004071D6"/>
    <w:rsid w:val="004076DE"/>
    <w:rsid w:val="004077C3"/>
    <w:rsid w:val="00407829"/>
    <w:rsid w:val="00407992"/>
    <w:rsid w:val="00410032"/>
    <w:rsid w:val="00410080"/>
    <w:rsid w:val="00410754"/>
    <w:rsid w:val="00410784"/>
    <w:rsid w:val="00410935"/>
    <w:rsid w:val="00410FE2"/>
    <w:rsid w:val="00411039"/>
    <w:rsid w:val="00411A3D"/>
    <w:rsid w:val="00411EA6"/>
    <w:rsid w:val="0041275A"/>
    <w:rsid w:val="0041281F"/>
    <w:rsid w:val="0041285C"/>
    <w:rsid w:val="00412AE5"/>
    <w:rsid w:val="00412BBC"/>
    <w:rsid w:val="00412CAB"/>
    <w:rsid w:val="00412D78"/>
    <w:rsid w:val="004134D5"/>
    <w:rsid w:val="004134DF"/>
    <w:rsid w:val="00413675"/>
    <w:rsid w:val="00413840"/>
    <w:rsid w:val="004138CE"/>
    <w:rsid w:val="00413C5C"/>
    <w:rsid w:val="00413E0E"/>
    <w:rsid w:val="00413F8C"/>
    <w:rsid w:val="00414829"/>
    <w:rsid w:val="00414B2C"/>
    <w:rsid w:val="00414D43"/>
    <w:rsid w:val="00414F07"/>
    <w:rsid w:val="00414F1B"/>
    <w:rsid w:val="0041504D"/>
    <w:rsid w:val="004151B1"/>
    <w:rsid w:val="0041542C"/>
    <w:rsid w:val="0041555C"/>
    <w:rsid w:val="004156A5"/>
    <w:rsid w:val="004156B7"/>
    <w:rsid w:val="00415BD1"/>
    <w:rsid w:val="00415C95"/>
    <w:rsid w:val="00415ECB"/>
    <w:rsid w:val="00416321"/>
    <w:rsid w:val="004165BA"/>
    <w:rsid w:val="0041685A"/>
    <w:rsid w:val="00416B1D"/>
    <w:rsid w:val="00416FAB"/>
    <w:rsid w:val="00417375"/>
    <w:rsid w:val="004177DD"/>
    <w:rsid w:val="00417A34"/>
    <w:rsid w:val="00417A3F"/>
    <w:rsid w:val="00417BB7"/>
    <w:rsid w:val="00417D56"/>
    <w:rsid w:val="004204B3"/>
    <w:rsid w:val="00420568"/>
    <w:rsid w:val="004206AA"/>
    <w:rsid w:val="004207D6"/>
    <w:rsid w:val="00420A27"/>
    <w:rsid w:val="00420F7B"/>
    <w:rsid w:val="004210CF"/>
    <w:rsid w:val="004212D3"/>
    <w:rsid w:val="00421356"/>
    <w:rsid w:val="004213FF"/>
    <w:rsid w:val="004216E2"/>
    <w:rsid w:val="00421754"/>
    <w:rsid w:val="00421801"/>
    <w:rsid w:val="00421F90"/>
    <w:rsid w:val="00422446"/>
    <w:rsid w:val="00422C4D"/>
    <w:rsid w:val="00422F06"/>
    <w:rsid w:val="00423067"/>
    <w:rsid w:val="004237A1"/>
    <w:rsid w:val="0042388B"/>
    <w:rsid w:val="00423DA7"/>
    <w:rsid w:val="0042439F"/>
    <w:rsid w:val="00424406"/>
    <w:rsid w:val="004244AE"/>
    <w:rsid w:val="0042463A"/>
    <w:rsid w:val="00424935"/>
    <w:rsid w:val="00424E13"/>
    <w:rsid w:val="00425642"/>
    <w:rsid w:val="004256B6"/>
    <w:rsid w:val="0042579F"/>
    <w:rsid w:val="004257B1"/>
    <w:rsid w:val="004259A3"/>
    <w:rsid w:val="0042616B"/>
    <w:rsid w:val="00426809"/>
    <w:rsid w:val="004268F9"/>
    <w:rsid w:val="00426D98"/>
    <w:rsid w:val="00427242"/>
    <w:rsid w:val="0042724F"/>
    <w:rsid w:val="004275F2"/>
    <w:rsid w:val="004278B1"/>
    <w:rsid w:val="00427D25"/>
    <w:rsid w:val="00427ED4"/>
    <w:rsid w:val="00430162"/>
    <w:rsid w:val="00430285"/>
    <w:rsid w:val="00430626"/>
    <w:rsid w:val="00430636"/>
    <w:rsid w:val="00430777"/>
    <w:rsid w:val="00430CD3"/>
    <w:rsid w:val="00430D52"/>
    <w:rsid w:val="00430E50"/>
    <w:rsid w:val="0043104D"/>
    <w:rsid w:val="004311CC"/>
    <w:rsid w:val="00431280"/>
    <w:rsid w:val="004315C5"/>
    <w:rsid w:val="004315DF"/>
    <w:rsid w:val="004318A3"/>
    <w:rsid w:val="0043223F"/>
    <w:rsid w:val="004322BD"/>
    <w:rsid w:val="0043239D"/>
    <w:rsid w:val="004323C1"/>
    <w:rsid w:val="00432407"/>
    <w:rsid w:val="004325A5"/>
    <w:rsid w:val="004325F0"/>
    <w:rsid w:val="0043276B"/>
    <w:rsid w:val="00432811"/>
    <w:rsid w:val="00432982"/>
    <w:rsid w:val="00432E60"/>
    <w:rsid w:val="004333FB"/>
    <w:rsid w:val="00433411"/>
    <w:rsid w:val="00433685"/>
    <w:rsid w:val="00434123"/>
    <w:rsid w:val="0043415F"/>
    <w:rsid w:val="00434AC2"/>
    <w:rsid w:val="00434CDE"/>
    <w:rsid w:val="00434E98"/>
    <w:rsid w:val="00434F53"/>
    <w:rsid w:val="004350C2"/>
    <w:rsid w:val="004356DC"/>
    <w:rsid w:val="004358E5"/>
    <w:rsid w:val="00435B6C"/>
    <w:rsid w:val="00435E50"/>
    <w:rsid w:val="004361A4"/>
    <w:rsid w:val="00436605"/>
    <w:rsid w:val="00436A68"/>
    <w:rsid w:val="00436BBE"/>
    <w:rsid w:val="004373AC"/>
    <w:rsid w:val="0043777B"/>
    <w:rsid w:val="00437CC1"/>
    <w:rsid w:val="00437D41"/>
    <w:rsid w:val="00437E0F"/>
    <w:rsid w:val="00440025"/>
    <w:rsid w:val="004403FA"/>
    <w:rsid w:val="004408EB"/>
    <w:rsid w:val="00440C44"/>
    <w:rsid w:val="00441401"/>
    <w:rsid w:val="00441C02"/>
    <w:rsid w:val="00441C3E"/>
    <w:rsid w:val="00441F9E"/>
    <w:rsid w:val="004422AF"/>
    <w:rsid w:val="004422B3"/>
    <w:rsid w:val="00442411"/>
    <w:rsid w:val="004425A2"/>
    <w:rsid w:val="00442FAC"/>
    <w:rsid w:val="004433B4"/>
    <w:rsid w:val="004438D5"/>
    <w:rsid w:val="00443E19"/>
    <w:rsid w:val="0044434D"/>
    <w:rsid w:val="00444BAE"/>
    <w:rsid w:val="00444DC9"/>
    <w:rsid w:val="00444E52"/>
    <w:rsid w:val="00445232"/>
    <w:rsid w:val="004452F0"/>
    <w:rsid w:val="00445338"/>
    <w:rsid w:val="00445BFA"/>
    <w:rsid w:val="004461A9"/>
    <w:rsid w:val="004461D3"/>
    <w:rsid w:val="004463AA"/>
    <w:rsid w:val="004463D4"/>
    <w:rsid w:val="00446CAE"/>
    <w:rsid w:val="00446F1C"/>
    <w:rsid w:val="00447302"/>
    <w:rsid w:val="004473BD"/>
    <w:rsid w:val="0044786E"/>
    <w:rsid w:val="00447F5C"/>
    <w:rsid w:val="00447FEA"/>
    <w:rsid w:val="00450409"/>
    <w:rsid w:val="0045042A"/>
    <w:rsid w:val="00450779"/>
    <w:rsid w:val="0045078E"/>
    <w:rsid w:val="004508AE"/>
    <w:rsid w:val="00450A3B"/>
    <w:rsid w:val="00451430"/>
    <w:rsid w:val="0045166F"/>
    <w:rsid w:val="0045173F"/>
    <w:rsid w:val="004517ED"/>
    <w:rsid w:val="00451860"/>
    <w:rsid w:val="004520A9"/>
    <w:rsid w:val="00452312"/>
    <w:rsid w:val="0045239D"/>
    <w:rsid w:val="00452516"/>
    <w:rsid w:val="004525DD"/>
    <w:rsid w:val="004527C1"/>
    <w:rsid w:val="00452AB3"/>
    <w:rsid w:val="004531EF"/>
    <w:rsid w:val="004535C9"/>
    <w:rsid w:val="004537F2"/>
    <w:rsid w:val="0045438C"/>
    <w:rsid w:val="0045455B"/>
    <w:rsid w:val="00454B27"/>
    <w:rsid w:val="00454B7D"/>
    <w:rsid w:val="00454BFC"/>
    <w:rsid w:val="00454E9C"/>
    <w:rsid w:val="004552C7"/>
    <w:rsid w:val="0045589F"/>
    <w:rsid w:val="00455B83"/>
    <w:rsid w:val="00455B96"/>
    <w:rsid w:val="00455C8F"/>
    <w:rsid w:val="00455CDC"/>
    <w:rsid w:val="00456386"/>
    <w:rsid w:val="004569AB"/>
    <w:rsid w:val="00456A50"/>
    <w:rsid w:val="00456B67"/>
    <w:rsid w:val="00456F73"/>
    <w:rsid w:val="004576AD"/>
    <w:rsid w:val="00457727"/>
    <w:rsid w:val="00457B60"/>
    <w:rsid w:val="00457DDC"/>
    <w:rsid w:val="00457EBF"/>
    <w:rsid w:val="00457EFE"/>
    <w:rsid w:val="004600DA"/>
    <w:rsid w:val="0046017E"/>
    <w:rsid w:val="004604C3"/>
    <w:rsid w:val="00460583"/>
    <w:rsid w:val="004605B4"/>
    <w:rsid w:val="004606A7"/>
    <w:rsid w:val="004606F8"/>
    <w:rsid w:val="00461185"/>
    <w:rsid w:val="004611BE"/>
    <w:rsid w:val="0046122B"/>
    <w:rsid w:val="004618CA"/>
    <w:rsid w:val="00461A5B"/>
    <w:rsid w:val="00461D87"/>
    <w:rsid w:val="00461E85"/>
    <w:rsid w:val="00462011"/>
    <w:rsid w:val="00462071"/>
    <w:rsid w:val="004624B5"/>
    <w:rsid w:val="0046252C"/>
    <w:rsid w:val="00462995"/>
    <w:rsid w:val="004629C2"/>
    <w:rsid w:val="00462A14"/>
    <w:rsid w:val="00462D06"/>
    <w:rsid w:val="004631ED"/>
    <w:rsid w:val="00463546"/>
    <w:rsid w:val="0046358C"/>
    <w:rsid w:val="00463680"/>
    <w:rsid w:val="00463C80"/>
    <w:rsid w:val="00463D1A"/>
    <w:rsid w:val="00463E47"/>
    <w:rsid w:val="0046465D"/>
    <w:rsid w:val="004648B6"/>
    <w:rsid w:val="00464D44"/>
    <w:rsid w:val="004652FD"/>
    <w:rsid w:val="004653C1"/>
    <w:rsid w:val="004654D8"/>
    <w:rsid w:val="004655DD"/>
    <w:rsid w:val="0046584C"/>
    <w:rsid w:val="004659D9"/>
    <w:rsid w:val="00465A25"/>
    <w:rsid w:val="004662A6"/>
    <w:rsid w:val="0046642A"/>
    <w:rsid w:val="00466864"/>
    <w:rsid w:val="004669E9"/>
    <w:rsid w:val="00466CAE"/>
    <w:rsid w:val="00466D49"/>
    <w:rsid w:val="00466F21"/>
    <w:rsid w:val="00467034"/>
    <w:rsid w:val="004672F5"/>
    <w:rsid w:val="00467418"/>
    <w:rsid w:val="00467579"/>
    <w:rsid w:val="004675EC"/>
    <w:rsid w:val="0046796E"/>
    <w:rsid w:val="00470D63"/>
    <w:rsid w:val="00470ED8"/>
    <w:rsid w:val="00470EE4"/>
    <w:rsid w:val="00470FE4"/>
    <w:rsid w:val="00471436"/>
    <w:rsid w:val="004715B4"/>
    <w:rsid w:val="004718AC"/>
    <w:rsid w:val="004719D6"/>
    <w:rsid w:val="00471E51"/>
    <w:rsid w:val="00471EF9"/>
    <w:rsid w:val="00471F3D"/>
    <w:rsid w:val="00471FBD"/>
    <w:rsid w:val="004721CD"/>
    <w:rsid w:val="00472322"/>
    <w:rsid w:val="00472723"/>
    <w:rsid w:val="0047274D"/>
    <w:rsid w:val="00472F65"/>
    <w:rsid w:val="00472F77"/>
    <w:rsid w:val="00473096"/>
    <w:rsid w:val="0047318D"/>
    <w:rsid w:val="004732F0"/>
    <w:rsid w:val="00473478"/>
    <w:rsid w:val="00473543"/>
    <w:rsid w:val="0047377A"/>
    <w:rsid w:val="00473BDB"/>
    <w:rsid w:val="0047409C"/>
    <w:rsid w:val="004740DF"/>
    <w:rsid w:val="004742D2"/>
    <w:rsid w:val="0047464D"/>
    <w:rsid w:val="004747E7"/>
    <w:rsid w:val="00474C25"/>
    <w:rsid w:val="00474C6E"/>
    <w:rsid w:val="00474D82"/>
    <w:rsid w:val="00474DF1"/>
    <w:rsid w:val="004750CE"/>
    <w:rsid w:val="004750E0"/>
    <w:rsid w:val="0047531D"/>
    <w:rsid w:val="00475684"/>
    <w:rsid w:val="004759EA"/>
    <w:rsid w:val="00475AAD"/>
    <w:rsid w:val="00475C1B"/>
    <w:rsid w:val="00475CC5"/>
    <w:rsid w:val="00475CF5"/>
    <w:rsid w:val="00475E31"/>
    <w:rsid w:val="004761F2"/>
    <w:rsid w:val="004766D1"/>
    <w:rsid w:val="00476710"/>
    <w:rsid w:val="00476A1B"/>
    <w:rsid w:val="00476F46"/>
    <w:rsid w:val="00476F98"/>
    <w:rsid w:val="004770CB"/>
    <w:rsid w:val="00477130"/>
    <w:rsid w:val="00477337"/>
    <w:rsid w:val="00477401"/>
    <w:rsid w:val="0047743A"/>
    <w:rsid w:val="00477641"/>
    <w:rsid w:val="004777F2"/>
    <w:rsid w:val="00477C82"/>
    <w:rsid w:val="00477CC4"/>
    <w:rsid w:val="00477E0A"/>
    <w:rsid w:val="00477F61"/>
    <w:rsid w:val="00480160"/>
    <w:rsid w:val="0048083E"/>
    <w:rsid w:val="00480A95"/>
    <w:rsid w:val="00480E8A"/>
    <w:rsid w:val="004812AD"/>
    <w:rsid w:val="0048155C"/>
    <w:rsid w:val="004818B8"/>
    <w:rsid w:val="00481DE7"/>
    <w:rsid w:val="00481EAC"/>
    <w:rsid w:val="004821A4"/>
    <w:rsid w:val="00482274"/>
    <w:rsid w:val="004825DC"/>
    <w:rsid w:val="00482817"/>
    <w:rsid w:val="0048395B"/>
    <w:rsid w:val="00483EF9"/>
    <w:rsid w:val="004840D6"/>
    <w:rsid w:val="004842C9"/>
    <w:rsid w:val="0048459F"/>
    <w:rsid w:val="0048472A"/>
    <w:rsid w:val="00484916"/>
    <w:rsid w:val="00484D59"/>
    <w:rsid w:val="00484EB4"/>
    <w:rsid w:val="00485278"/>
    <w:rsid w:val="004853A3"/>
    <w:rsid w:val="004854C0"/>
    <w:rsid w:val="00485647"/>
    <w:rsid w:val="004863D1"/>
    <w:rsid w:val="00486AE8"/>
    <w:rsid w:val="004873E4"/>
    <w:rsid w:val="0048780B"/>
    <w:rsid w:val="004878AE"/>
    <w:rsid w:val="00487DF8"/>
    <w:rsid w:val="00487EE9"/>
    <w:rsid w:val="0049037C"/>
    <w:rsid w:val="00490741"/>
    <w:rsid w:val="00490915"/>
    <w:rsid w:val="00490D01"/>
    <w:rsid w:val="00490F73"/>
    <w:rsid w:val="004911A3"/>
    <w:rsid w:val="004914C3"/>
    <w:rsid w:val="004914FD"/>
    <w:rsid w:val="00491586"/>
    <w:rsid w:val="004915E4"/>
    <w:rsid w:val="00491607"/>
    <w:rsid w:val="00491900"/>
    <w:rsid w:val="004919B5"/>
    <w:rsid w:val="0049219E"/>
    <w:rsid w:val="004925B5"/>
    <w:rsid w:val="0049260E"/>
    <w:rsid w:val="00492D38"/>
    <w:rsid w:val="00493217"/>
    <w:rsid w:val="0049325A"/>
    <w:rsid w:val="00493450"/>
    <w:rsid w:val="00493458"/>
    <w:rsid w:val="0049375A"/>
    <w:rsid w:val="00493B9C"/>
    <w:rsid w:val="00493FAE"/>
    <w:rsid w:val="00494283"/>
    <w:rsid w:val="00494653"/>
    <w:rsid w:val="00494828"/>
    <w:rsid w:val="00494949"/>
    <w:rsid w:val="00494A37"/>
    <w:rsid w:val="00494DE9"/>
    <w:rsid w:val="00494E9E"/>
    <w:rsid w:val="004957A7"/>
    <w:rsid w:val="00495B2A"/>
    <w:rsid w:val="00495C75"/>
    <w:rsid w:val="00495EA9"/>
    <w:rsid w:val="0049602F"/>
    <w:rsid w:val="00496034"/>
    <w:rsid w:val="0049611A"/>
    <w:rsid w:val="00496C95"/>
    <w:rsid w:val="00496FB3"/>
    <w:rsid w:val="004974DD"/>
    <w:rsid w:val="004976F4"/>
    <w:rsid w:val="00497861"/>
    <w:rsid w:val="0049787D"/>
    <w:rsid w:val="004978FE"/>
    <w:rsid w:val="00497ABE"/>
    <w:rsid w:val="00497BD1"/>
    <w:rsid w:val="00497C9E"/>
    <w:rsid w:val="00497DE8"/>
    <w:rsid w:val="00497EB9"/>
    <w:rsid w:val="004A0514"/>
    <w:rsid w:val="004A066C"/>
    <w:rsid w:val="004A087B"/>
    <w:rsid w:val="004A0A08"/>
    <w:rsid w:val="004A0B6D"/>
    <w:rsid w:val="004A0DBD"/>
    <w:rsid w:val="004A0DFF"/>
    <w:rsid w:val="004A130B"/>
    <w:rsid w:val="004A1806"/>
    <w:rsid w:val="004A1A8A"/>
    <w:rsid w:val="004A1AB4"/>
    <w:rsid w:val="004A1BB9"/>
    <w:rsid w:val="004A1EB7"/>
    <w:rsid w:val="004A1FC7"/>
    <w:rsid w:val="004A2346"/>
    <w:rsid w:val="004A2372"/>
    <w:rsid w:val="004A2778"/>
    <w:rsid w:val="004A2A47"/>
    <w:rsid w:val="004A2A7C"/>
    <w:rsid w:val="004A2C28"/>
    <w:rsid w:val="004A2C55"/>
    <w:rsid w:val="004A2CCE"/>
    <w:rsid w:val="004A2CDA"/>
    <w:rsid w:val="004A2D3E"/>
    <w:rsid w:val="004A2F2E"/>
    <w:rsid w:val="004A3044"/>
    <w:rsid w:val="004A3587"/>
    <w:rsid w:val="004A3E66"/>
    <w:rsid w:val="004A3E70"/>
    <w:rsid w:val="004A3F78"/>
    <w:rsid w:val="004A4182"/>
    <w:rsid w:val="004A44B9"/>
    <w:rsid w:val="004A4538"/>
    <w:rsid w:val="004A45AE"/>
    <w:rsid w:val="004A47CB"/>
    <w:rsid w:val="004A49F4"/>
    <w:rsid w:val="004A4B77"/>
    <w:rsid w:val="004A4F43"/>
    <w:rsid w:val="004A5711"/>
    <w:rsid w:val="004A5D20"/>
    <w:rsid w:val="004A6161"/>
    <w:rsid w:val="004A6269"/>
    <w:rsid w:val="004A64B3"/>
    <w:rsid w:val="004A66FA"/>
    <w:rsid w:val="004A68A7"/>
    <w:rsid w:val="004A7067"/>
    <w:rsid w:val="004A71C8"/>
    <w:rsid w:val="004A71FB"/>
    <w:rsid w:val="004A7551"/>
    <w:rsid w:val="004A79E0"/>
    <w:rsid w:val="004A79EC"/>
    <w:rsid w:val="004A7E26"/>
    <w:rsid w:val="004B00B7"/>
    <w:rsid w:val="004B01E5"/>
    <w:rsid w:val="004B022B"/>
    <w:rsid w:val="004B09E6"/>
    <w:rsid w:val="004B0A4E"/>
    <w:rsid w:val="004B1012"/>
    <w:rsid w:val="004B13BA"/>
    <w:rsid w:val="004B1418"/>
    <w:rsid w:val="004B1C54"/>
    <w:rsid w:val="004B1D33"/>
    <w:rsid w:val="004B1D58"/>
    <w:rsid w:val="004B2330"/>
    <w:rsid w:val="004B25CD"/>
    <w:rsid w:val="004B2655"/>
    <w:rsid w:val="004B26A2"/>
    <w:rsid w:val="004B26CF"/>
    <w:rsid w:val="004B289D"/>
    <w:rsid w:val="004B2AE1"/>
    <w:rsid w:val="004B2AE3"/>
    <w:rsid w:val="004B2FC7"/>
    <w:rsid w:val="004B3322"/>
    <w:rsid w:val="004B3610"/>
    <w:rsid w:val="004B386E"/>
    <w:rsid w:val="004B3990"/>
    <w:rsid w:val="004B3F1D"/>
    <w:rsid w:val="004B4599"/>
    <w:rsid w:val="004B48FA"/>
    <w:rsid w:val="004B4DD7"/>
    <w:rsid w:val="004B4FAC"/>
    <w:rsid w:val="004B51D6"/>
    <w:rsid w:val="004B5226"/>
    <w:rsid w:val="004B55AD"/>
    <w:rsid w:val="004B5BB7"/>
    <w:rsid w:val="004B60B5"/>
    <w:rsid w:val="004B60B8"/>
    <w:rsid w:val="004B6222"/>
    <w:rsid w:val="004B6254"/>
    <w:rsid w:val="004B63CA"/>
    <w:rsid w:val="004B71BD"/>
    <w:rsid w:val="004B724A"/>
    <w:rsid w:val="004B78F1"/>
    <w:rsid w:val="004B7A50"/>
    <w:rsid w:val="004B7B00"/>
    <w:rsid w:val="004B7BDC"/>
    <w:rsid w:val="004B7C32"/>
    <w:rsid w:val="004B7CE3"/>
    <w:rsid w:val="004C0337"/>
    <w:rsid w:val="004C03CB"/>
    <w:rsid w:val="004C0CC0"/>
    <w:rsid w:val="004C0DF8"/>
    <w:rsid w:val="004C0E81"/>
    <w:rsid w:val="004C122F"/>
    <w:rsid w:val="004C1654"/>
    <w:rsid w:val="004C165C"/>
    <w:rsid w:val="004C17A3"/>
    <w:rsid w:val="004C1963"/>
    <w:rsid w:val="004C1B1F"/>
    <w:rsid w:val="004C208D"/>
    <w:rsid w:val="004C2194"/>
    <w:rsid w:val="004C3439"/>
    <w:rsid w:val="004C3477"/>
    <w:rsid w:val="004C35A6"/>
    <w:rsid w:val="004C36EC"/>
    <w:rsid w:val="004C37B7"/>
    <w:rsid w:val="004C3845"/>
    <w:rsid w:val="004C3C5C"/>
    <w:rsid w:val="004C3C7A"/>
    <w:rsid w:val="004C3D8D"/>
    <w:rsid w:val="004C4456"/>
    <w:rsid w:val="004C458A"/>
    <w:rsid w:val="004C4FB0"/>
    <w:rsid w:val="004C560D"/>
    <w:rsid w:val="004C5706"/>
    <w:rsid w:val="004C5D80"/>
    <w:rsid w:val="004C62B5"/>
    <w:rsid w:val="004C63DD"/>
    <w:rsid w:val="004C64C4"/>
    <w:rsid w:val="004C64E6"/>
    <w:rsid w:val="004C651F"/>
    <w:rsid w:val="004C6ABB"/>
    <w:rsid w:val="004C6B09"/>
    <w:rsid w:val="004C6B55"/>
    <w:rsid w:val="004C6BCA"/>
    <w:rsid w:val="004C6E62"/>
    <w:rsid w:val="004C7844"/>
    <w:rsid w:val="004C7B44"/>
    <w:rsid w:val="004C7D97"/>
    <w:rsid w:val="004C7E57"/>
    <w:rsid w:val="004C7EA1"/>
    <w:rsid w:val="004D034E"/>
    <w:rsid w:val="004D0372"/>
    <w:rsid w:val="004D05C2"/>
    <w:rsid w:val="004D08D0"/>
    <w:rsid w:val="004D0921"/>
    <w:rsid w:val="004D0B1D"/>
    <w:rsid w:val="004D1014"/>
    <w:rsid w:val="004D110B"/>
    <w:rsid w:val="004D130F"/>
    <w:rsid w:val="004D16BC"/>
    <w:rsid w:val="004D1AA9"/>
    <w:rsid w:val="004D2514"/>
    <w:rsid w:val="004D27A2"/>
    <w:rsid w:val="004D27BE"/>
    <w:rsid w:val="004D28D4"/>
    <w:rsid w:val="004D2E07"/>
    <w:rsid w:val="004D2F18"/>
    <w:rsid w:val="004D36AC"/>
    <w:rsid w:val="004D39A5"/>
    <w:rsid w:val="004D419C"/>
    <w:rsid w:val="004D42FC"/>
    <w:rsid w:val="004D441D"/>
    <w:rsid w:val="004D448E"/>
    <w:rsid w:val="004D45E2"/>
    <w:rsid w:val="004D49B4"/>
    <w:rsid w:val="004D4AD3"/>
    <w:rsid w:val="004D4B43"/>
    <w:rsid w:val="004D51D9"/>
    <w:rsid w:val="004D5786"/>
    <w:rsid w:val="004D57AA"/>
    <w:rsid w:val="004D57DD"/>
    <w:rsid w:val="004D586E"/>
    <w:rsid w:val="004D5AC4"/>
    <w:rsid w:val="004D5D3E"/>
    <w:rsid w:val="004D6259"/>
    <w:rsid w:val="004D6625"/>
    <w:rsid w:val="004D6763"/>
    <w:rsid w:val="004D6914"/>
    <w:rsid w:val="004D69CF"/>
    <w:rsid w:val="004D6AFB"/>
    <w:rsid w:val="004D7020"/>
    <w:rsid w:val="004D758C"/>
    <w:rsid w:val="004D7699"/>
    <w:rsid w:val="004D76CE"/>
    <w:rsid w:val="004D7961"/>
    <w:rsid w:val="004D7B30"/>
    <w:rsid w:val="004D7DC1"/>
    <w:rsid w:val="004E0136"/>
    <w:rsid w:val="004E03E6"/>
    <w:rsid w:val="004E07B4"/>
    <w:rsid w:val="004E0804"/>
    <w:rsid w:val="004E1513"/>
    <w:rsid w:val="004E1EC0"/>
    <w:rsid w:val="004E1FEC"/>
    <w:rsid w:val="004E28D7"/>
    <w:rsid w:val="004E2960"/>
    <w:rsid w:val="004E2E04"/>
    <w:rsid w:val="004E2E25"/>
    <w:rsid w:val="004E3022"/>
    <w:rsid w:val="004E3072"/>
    <w:rsid w:val="004E3203"/>
    <w:rsid w:val="004E33D3"/>
    <w:rsid w:val="004E371D"/>
    <w:rsid w:val="004E3D01"/>
    <w:rsid w:val="004E3D7A"/>
    <w:rsid w:val="004E3F4D"/>
    <w:rsid w:val="004E404C"/>
    <w:rsid w:val="004E4090"/>
    <w:rsid w:val="004E423C"/>
    <w:rsid w:val="004E453F"/>
    <w:rsid w:val="004E51EC"/>
    <w:rsid w:val="004E51F8"/>
    <w:rsid w:val="004E54EA"/>
    <w:rsid w:val="004E66DD"/>
    <w:rsid w:val="004E6A14"/>
    <w:rsid w:val="004E6AE1"/>
    <w:rsid w:val="004E6E3F"/>
    <w:rsid w:val="004E7157"/>
    <w:rsid w:val="004E7196"/>
    <w:rsid w:val="004E74E3"/>
    <w:rsid w:val="004E7950"/>
    <w:rsid w:val="004E7ACA"/>
    <w:rsid w:val="004E7E12"/>
    <w:rsid w:val="004F042C"/>
    <w:rsid w:val="004F0C74"/>
    <w:rsid w:val="004F0C8A"/>
    <w:rsid w:val="004F0F20"/>
    <w:rsid w:val="004F0FBD"/>
    <w:rsid w:val="004F1051"/>
    <w:rsid w:val="004F10BE"/>
    <w:rsid w:val="004F1189"/>
    <w:rsid w:val="004F15F1"/>
    <w:rsid w:val="004F1601"/>
    <w:rsid w:val="004F1608"/>
    <w:rsid w:val="004F17EF"/>
    <w:rsid w:val="004F1936"/>
    <w:rsid w:val="004F1A06"/>
    <w:rsid w:val="004F1D3F"/>
    <w:rsid w:val="004F1DCF"/>
    <w:rsid w:val="004F21DF"/>
    <w:rsid w:val="004F2F2F"/>
    <w:rsid w:val="004F30BE"/>
    <w:rsid w:val="004F3268"/>
    <w:rsid w:val="004F32D5"/>
    <w:rsid w:val="004F398B"/>
    <w:rsid w:val="004F49AB"/>
    <w:rsid w:val="004F4AD1"/>
    <w:rsid w:val="004F4D1D"/>
    <w:rsid w:val="004F4ED6"/>
    <w:rsid w:val="004F5106"/>
    <w:rsid w:val="004F5851"/>
    <w:rsid w:val="004F5A8B"/>
    <w:rsid w:val="004F5ADA"/>
    <w:rsid w:val="004F6266"/>
    <w:rsid w:val="004F642F"/>
    <w:rsid w:val="004F66D5"/>
    <w:rsid w:val="004F6A34"/>
    <w:rsid w:val="004F71C9"/>
    <w:rsid w:val="004F729E"/>
    <w:rsid w:val="004F757F"/>
    <w:rsid w:val="004F79AC"/>
    <w:rsid w:val="005005F6"/>
    <w:rsid w:val="00500619"/>
    <w:rsid w:val="00500728"/>
    <w:rsid w:val="00500868"/>
    <w:rsid w:val="00500940"/>
    <w:rsid w:val="00500F5E"/>
    <w:rsid w:val="00501213"/>
    <w:rsid w:val="0050128F"/>
    <w:rsid w:val="005012C2"/>
    <w:rsid w:val="005013EB"/>
    <w:rsid w:val="005015BE"/>
    <w:rsid w:val="00501781"/>
    <w:rsid w:val="0050184D"/>
    <w:rsid w:val="00502138"/>
    <w:rsid w:val="005023AE"/>
    <w:rsid w:val="00502564"/>
    <w:rsid w:val="0050263F"/>
    <w:rsid w:val="0050291E"/>
    <w:rsid w:val="00502E92"/>
    <w:rsid w:val="00502EEC"/>
    <w:rsid w:val="00503402"/>
    <w:rsid w:val="00503CC0"/>
    <w:rsid w:val="00503F5C"/>
    <w:rsid w:val="0050414E"/>
    <w:rsid w:val="00504304"/>
    <w:rsid w:val="00504759"/>
    <w:rsid w:val="0050481D"/>
    <w:rsid w:val="00504894"/>
    <w:rsid w:val="00504C31"/>
    <w:rsid w:val="00504FFA"/>
    <w:rsid w:val="005052E7"/>
    <w:rsid w:val="00505435"/>
    <w:rsid w:val="0050544D"/>
    <w:rsid w:val="0050567B"/>
    <w:rsid w:val="00505950"/>
    <w:rsid w:val="00505A03"/>
    <w:rsid w:val="00505A7C"/>
    <w:rsid w:val="00505AD1"/>
    <w:rsid w:val="00505DAA"/>
    <w:rsid w:val="00505DF0"/>
    <w:rsid w:val="00505FDB"/>
    <w:rsid w:val="00506156"/>
    <w:rsid w:val="00506DE8"/>
    <w:rsid w:val="00506DFA"/>
    <w:rsid w:val="00506E1B"/>
    <w:rsid w:val="00506E9A"/>
    <w:rsid w:val="0050708C"/>
    <w:rsid w:val="005071B8"/>
    <w:rsid w:val="00507847"/>
    <w:rsid w:val="00507A2F"/>
    <w:rsid w:val="00507B2F"/>
    <w:rsid w:val="00507C1F"/>
    <w:rsid w:val="00507D13"/>
    <w:rsid w:val="0051002E"/>
    <w:rsid w:val="00510249"/>
    <w:rsid w:val="00510685"/>
    <w:rsid w:val="00510B20"/>
    <w:rsid w:val="00510B56"/>
    <w:rsid w:val="00510CA2"/>
    <w:rsid w:val="005112F4"/>
    <w:rsid w:val="005117A3"/>
    <w:rsid w:val="0051184B"/>
    <w:rsid w:val="00511D8E"/>
    <w:rsid w:val="00511DD6"/>
    <w:rsid w:val="005120AF"/>
    <w:rsid w:val="0051256B"/>
    <w:rsid w:val="00512A21"/>
    <w:rsid w:val="00512AF8"/>
    <w:rsid w:val="00512B0E"/>
    <w:rsid w:val="00512D2D"/>
    <w:rsid w:val="00512D7A"/>
    <w:rsid w:val="0051319A"/>
    <w:rsid w:val="00513404"/>
    <w:rsid w:val="00513485"/>
    <w:rsid w:val="005139E8"/>
    <w:rsid w:val="00513A31"/>
    <w:rsid w:val="00513B7F"/>
    <w:rsid w:val="00513E3C"/>
    <w:rsid w:val="00514744"/>
    <w:rsid w:val="00514D32"/>
    <w:rsid w:val="00514EB4"/>
    <w:rsid w:val="005153D8"/>
    <w:rsid w:val="005154E8"/>
    <w:rsid w:val="00515683"/>
    <w:rsid w:val="005158C9"/>
    <w:rsid w:val="00515A6F"/>
    <w:rsid w:val="00515D0C"/>
    <w:rsid w:val="0051621D"/>
    <w:rsid w:val="0051641B"/>
    <w:rsid w:val="005164DE"/>
    <w:rsid w:val="005165BA"/>
    <w:rsid w:val="00516635"/>
    <w:rsid w:val="005166AB"/>
    <w:rsid w:val="00516C68"/>
    <w:rsid w:val="005170D4"/>
    <w:rsid w:val="005175F6"/>
    <w:rsid w:val="0051767B"/>
    <w:rsid w:val="00517683"/>
    <w:rsid w:val="00517897"/>
    <w:rsid w:val="005178BB"/>
    <w:rsid w:val="00517C01"/>
    <w:rsid w:val="00520069"/>
    <w:rsid w:val="005200C8"/>
    <w:rsid w:val="00520371"/>
    <w:rsid w:val="005209D2"/>
    <w:rsid w:val="00520BE1"/>
    <w:rsid w:val="00520CE8"/>
    <w:rsid w:val="00520CEE"/>
    <w:rsid w:val="0052121B"/>
    <w:rsid w:val="0052139D"/>
    <w:rsid w:val="005213A1"/>
    <w:rsid w:val="0052143D"/>
    <w:rsid w:val="005214D0"/>
    <w:rsid w:val="0052196D"/>
    <w:rsid w:val="00521A00"/>
    <w:rsid w:val="00521AD6"/>
    <w:rsid w:val="00521AF8"/>
    <w:rsid w:val="00521F63"/>
    <w:rsid w:val="00522124"/>
    <w:rsid w:val="005226E6"/>
    <w:rsid w:val="005227CB"/>
    <w:rsid w:val="00522872"/>
    <w:rsid w:val="00522A87"/>
    <w:rsid w:val="00522B91"/>
    <w:rsid w:val="00522D29"/>
    <w:rsid w:val="00522D49"/>
    <w:rsid w:val="005230C6"/>
    <w:rsid w:val="005231D7"/>
    <w:rsid w:val="0052322B"/>
    <w:rsid w:val="00523302"/>
    <w:rsid w:val="005237E4"/>
    <w:rsid w:val="00523AF5"/>
    <w:rsid w:val="00523B70"/>
    <w:rsid w:val="00523D6B"/>
    <w:rsid w:val="00523E9C"/>
    <w:rsid w:val="0052419A"/>
    <w:rsid w:val="00524213"/>
    <w:rsid w:val="00524919"/>
    <w:rsid w:val="00524B0A"/>
    <w:rsid w:val="00524CBD"/>
    <w:rsid w:val="00525196"/>
    <w:rsid w:val="005256E5"/>
    <w:rsid w:val="00525711"/>
    <w:rsid w:val="00525805"/>
    <w:rsid w:val="00525DC6"/>
    <w:rsid w:val="00525DDB"/>
    <w:rsid w:val="0052652C"/>
    <w:rsid w:val="00526823"/>
    <w:rsid w:val="00526D0F"/>
    <w:rsid w:val="00527162"/>
    <w:rsid w:val="005272BD"/>
    <w:rsid w:val="00527425"/>
    <w:rsid w:val="005274E9"/>
    <w:rsid w:val="00527865"/>
    <w:rsid w:val="005278CD"/>
    <w:rsid w:val="0052794E"/>
    <w:rsid w:val="00527AED"/>
    <w:rsid w:val="00527D38"/>
    <w:rsid w:val="00527D88"/>
    <w:rsid w:val="005300CB"/>
    <w:rsid w:val="00530193"/>
    <w:rsid w:val="00530574"/>
    <w:rsid w:val="0053058A"/>
    <w:rsid w:val="005308AE"/>
    <w:rsid w:val="0053094A"/>
    <w:rsid w:val="00530B16"/>
    <w:rsid w:val="00530D95"/>
    <w:rsid w:val="00530DEC"/>
    <w:rsid w:val="00530DFC"/>
    <w:rsid w:val="00530F2F"/>
    <w:rsid w:val="00531360"/>
    <w:rsid w:val="0053149C"/>
    <w:rsid w:val="00531DBA"/>
    <w:rsid w:val="0053207F"/>
    <w:rsid w:val="0053218C"/>
    <w:rsid w:val="005322A1"/>
    <w:rsid w:val="005323C8"/>
    <w:rsid w:val="005325B4"/>
    <w:rsid w:val="005328B4"/>
    <w:rsid w:val="005329DA"/>
    <w:rsid w:val="00532C0C"/>
    <w:rsid w:val="00532D1E"/>
    <w:rsid w:val="00532DCF"/>
    <w:rsid w:val="00532EC1"/>
    <w:rsid w:val="00533455"/>
    <w:rsid w:val="0053352C"/>
    <w:rsid w:val="005335A2"/>
    <w:rsid w:val="00534475"/>
    <w:rsid w:val="0053498C"/>
    <w:rsid w:val="00534AFB"/>
    <w:rsid w:val="00534BE3"/>
    <w:rsid w:val="00534D6A"/>
    <w:rsid w:val="00534DAF"/>
    <w:rsid w:val="00534F24"/>
    <w:rsid w:val="005353CF"/>
    <w:rsid w:val="00535549"/>
    <w:rsid w:val="00535922"/>
    <w:rsid w:val="00536475"/>
    <w:rsid w:val="00536501"/>
    <w:rsid w:val="00536ACB"/>
    <w:rsid w:val="00536FE7"/>
    <w:rsid w:val="00537062"/>
    <w:rsid w:val="005371AF"/>
    <w:rsid w:val="00537387"/>
    <w:rsid w:val="0053752F"/>
    <w:rsid w:val="00537566"/>
    <w:rsid w:val="005375A1"/>
    <w:rsid w:val="00537A27"/>
    <w:rsid w:val="00537D45"/>
    <w:rsid w:val="00537EBD"/>
    <w:rsid w:val="00540173"/>
    <w:rsid w:val="0054026A"/>
    <w:rsid w:val="00540842"/>
    <w:rsid w:val="0054086D"/>
    <w:rsid w:val="005408E2"/>
    <w:rsid w:val="00540C59"/>
    <w:rsid w:val="00540C94"/>
    <w:rsid w:val="00541017"/>
    <w:rsid w:val="00541781"/>
    <w:rsid w:val="005418B2"/>
    <w:rsid w:val="005418BB"/>
    <w:rsid w:val="005419F1"/>
    <w:rsid w:val="005419FC"/>
    <w:rsid w:val="00541A1E"/>
    <w:rsid w:val="00541B90"/>
    <w:rsid w:val="00541C6D"/>
    <w:rsid w:val="00541DA8"/>
    <w:rsid w:val="00541EBA"/>
    <w:rsid w:val="00541ED6"/>
    <w:rsid w:val="00541F87"/>
    <w:rsid w:val="005420C9"/>
    <w:rsid w:val="005421C4"/>
    <w:rsid w:val="005424AA"/>
    <w:rsid w:val="005433BF"/>
    <w:rsid w:val="0054349D"/>
    <w:rsid w:val="00543BD6"/>
    <w:rsid w:val="005442ED"/>
    <w:rsid w:val="005445FE"/>
    <w:rsid w:val="00544706"/>
    <w:rsid w:val="005447A4"/>
    <w:rsid w:val="00544812"/>
    <w:rsid w:val="00544906"/>
    <w:rsid w:val="0054546A"/>
    <w:rsid w:val="005455E7"/>
    <w:rsid w:val="0054584E"/>
    <w:rsid w:val="00545928"/>
    <w:rsid w:val="00545A46"/>
    <w:rsid w:val="00545D17"/>
    <w:rsid w:val="00545D7D"/>
    <w:rsid w:val="005466F4"/>
    <w:rsid w:val="0054677C"/>
    <w:rsid w:val="005467E4"/>
    <w:rsid w:val="00546940"/>
    <w:rsid w:val="00546A15"/>
    <w:rsid w:val="00546B1B"/>
    <w:rsid w:val="00546FA2"/>
    <w:rsid w:val="005470D3"/>
    <w:rsid w:val="005470DD"/>
    <w:rsid w:val="00547261"/>
    <w:rsid w:val="00547485"/>
    <w:rsid w:val="00547E5B"/>
    <w:rsid w:val="005503FB"/>
    <w:rsid w:val="005505BD"/>
    <w:rsid w:val="00550B3E"/>
    <w:rsid w:val="00550CDA"/>
    <w:rsid w:val="00550CE6"/>
    <w:rsid w:val="0055118E"/>
    <w:rsid w:val="005512CC"/>
    <w:rsid w:val="005517EC"/>
    <w:rsid w:val="00551B1C"/>
    <w:rsid w:val="00551E7E"/>
    <w:rsid w:val="005520C4"/>
    <w:rsid w:val="005521AD"/>
    <w:rsid w:val="005522D5"/>
    <w:rsid w:val="0055249D"/>
    <w:rsid w:val="00552611"/>
    <w:rsid w:val="005529A4"/>
    <w:rsid w:val="00552ECA"/>
    <w:rsid w:val="0055300D"/>
    <w:rsid w:val="005530C4"/>
    <w:rsid w:val="005530CE"/>
    <w:rsid w:val="005533FC"/>
    <w:rsid w:val="005537AE"/>
    <w:rsid w:val="00553A9C"/>
    <w:rsid w:val="00553BE7"/>
    <w:rsid w:val="00553C76"/>
    <w:rsid w:val="00553E4D"/>
    <w:rsid w:val="005540AC"/>
    <w:rsid w:val="005540BD"/>
    <w:rsid w:val="00554113"/>
    <w:rsid w:val="00554151"/>
    <w:rsid w:val="00554537"/>
    <w:rsid w:val="00554574"/>
    <w:rsid w:val="00554827"/>
    <w:rsid w:val="00554996"/>
    <w:rsid w:val="00554AD5"/>
    <w:rsid w:val="00555410"/>
    <w:rsid w:val="00555570"/>
    <w:rsid w:val="00555B8F"/>
    <w:rsid w:val="00555BE3"/>
    <w:rsid w:val="00555C52"/>
    <w:rsid w:val="00555E38"/>
    <w:rsid w:val="005566EB"/>
    <w:rsid w:val="00556BC5"/>
    <w:rsid w:val="0055703E"/>
    <w:rsid w:val="005572D1"/>
    <w:rsid w:val="00557892"/>
    <w:rsid w:val="005578C5"/>
    <w:rsid w:val="00557947"/>
    <w:rsid w:val="00557C4A"/>
    <w:rsid w:val="00557C5B"/>
    <w:rsid w:val="00557C7E"/>
    <w:rsid w:val="00560437"/>
    <w:rsid w:val="005604A6"/>
    <w:rsid w:val="00560844"/>
    <w:rsid w:val="005608C8"/>
    <w:rsid w:val="00560BDA"/>
    <w:rsid w:val="00560C0C"/>
    <w:rsid w:val="00560D42"/>
    <w:rsid w:val="00560F8E"/>
    <w:rsid w:val="00560FF0"/>
    <w:rsid w:val="0056104C"/>
    <w:rsid w:val="005612CA"/>
    <w:rsid w:val="00561323"/>
    <w:rsid w:val="005613E3"/>
    <w:rsid w:val="00561788"/>
    <w:rsid w:val="0056190A"/>
    <w:rsid w:val="00561997"/>
    <w:rsid w:val="00562040"/>
    <w:rsid w:val="005620DF"/>
    <w:rsid w:val="00562217"/>
    <w:rsid w:val="00562278"/>
    <w:rsid w:val="005626EF"/>
    <w:rsid w:val="00562A5A"/>
    <w:rsid w:val="00562B29"/>
    <w:rsid w:val="00562C8F"/>
    <w:rsid w:val="00562DD0"/>
    <w:rsid w:val="005632DE"/>
    <w:rsid w:val="00563345"/>
    <w:rsid w:val="005634ED"/>
    <w:rsid w:val="0056396C"/>
    <w:rsid w:val="00563FBD"/>
    <w:rsid w:val="0056405A"/>
    <w:rsid w:val="00564297"/>
    <w:rsid w:val="005643A1"/>
    <w:rsid w:val="005643D4"/>
    <w:rsid w:val="00564638"/>
    <w:rsid w:val="005648A4"/>
    <w:rsid w:val="005649CD"/>
    <w:rsid w:val="0056540A"/>
    <w:rsid w:val="00565475"/>
    <w:rsid w:val="00565591"/>
    <w:rsid w:val="00565749"/>
    <w:rsid w:val="00565E12"/>
    <w:rsid w:val="00565F08"/>
    <w:rsid w:val="00566795"/>
    <w:rsid w:val="005669AC"/>
    <w:rsid w:val="00566C9C"/>
    <w:rsid w:val="00566F92"/>
    <w:rsid w:val="005679DF"/>
    <w:rsid w:val="00567C5C"/>
    <w:rsid w:val="00570196"/>
    <w:rsid w:val="005702FF"/>
    <w:rsid w:val="005703E6"/>
    <w:rsid w:val="00570798"/>
    <w:rsid w:val="00570A91"/>
    <w:rsid w:val="0057124B"/>
    <w:rsid w:val="005712A0"/>
    <w:rsid w:val="00571600"/>
    <w:rsid w:val="00571994"/>
    <w:rsid w:val="00571D0A"/>
    <w:rsid w:val="0057242D"/>
    <w:rsid w:val="005727F0"/>
    <w:rsid w:val="00572D40"/>
    <w:rsid w:val="005731D0"/>
    <w:rsid w:val="005735DF"/>
    <w:rsid w:val="00574089"/>
    <w:rsid w:val="00574973"/>
    <w:rsid w:val="005752D2"/>
    <w:rsid w:val="0057561A"/>
    <w:rsid w:val="0057567B"/>
    <w:rsid w:val="0057578A"/>
    <w:rsid w:val="00575871"/>
    <w:rsid w:val="005758B7"/>
    <w:rsid w:val="00575923"/>
    <w:rsid w:val="00576031"/>
    <w:rsid w:val="0057660D"/>
    <w:rsid w:val="00576735"/>
    <w:rsid w:val="005769AA"/>
    <w:rsid w:val="00576A03"/>
    <w:rsid w:val="00576A9D"/>
    <w:rsid w:val="00576AD1"/>
    <w:rsid w:val="00576DC0"/>
    <w:rsid w:val="0057720F"/>
    <w:rsid w:val="0057747F"/>
    <w:rsid w:val="0057753B"/>
    <w:rsid w:val="00577783"/>
    <w:rsid w:val="00577C4B"/>
    <w:rsid w:val="00577F91"/>
    <w:rsid w:val="005802B5"/>
    <w:rsid w:val="005805FC"/>
    <w:rsid w:val="0058070F"/>
    <w:rsid w:val="0058081C"/>
    <w:rsid w:val="00580B4B"/>
    <w:rsid w:val="00580EFA"/>
    <w:rsid w:val="00581237"/>
    <w:rsid w:val="00581571"/>
    <w:rsid w:val="00582759"/>
    <w:rsid w:val="00582BEB"/>
    <w:rsid w:val="00582DCA"/>
    <w:rsid w:val="00582E1C"/>
    <w:rsid w:val="00582E5E"/>
    <w:rsid w:val="0058372F"/>
    <w:rsid w:val="00583912"/>
    <w:rsid w:val="00583986"/>
    <w:rsid w:val="00583AB4"/>
    <w:rsid w:val="0058444D"/>
    <w:rsid w:val="0058463C"/>
    <w:rsid w:val="00585353"/>
    <w:rsid w:val="005854AE"/>
    <w:rsid w:val="00585C75"/>
    <w:rsid w:val="00585DF3"/>
    <w:rsid w:val="00585F66"/>
    <w:rsid w:val="005860A8"/>
    <w:rsid w:val="00586706"/>
    <w:rsid w:val="005868CB"/>
    <w:rsid w:val="00586A74"/>
    <w:rsid w:val="00586C96"/>
    <w:rsid w:val="00586C9F"/>
    <w:rsid w:val="00586CE7"/>
    <w:rsid w:val="00586D3F"/>
    <w:rsid w:val="00586F9E"/>
    <w:rsid w:val="00587563"/>
    <w:rsid w:val="0058757E"/>
    <w:rsid w:val="00587782"/>
    <w:rsid w:val="00587788"/>
    <w:rsid w:val="00587A65"/>
    <w:rsid w:val="00587DAA"/>
    <w:rsid w:val="00590547"/>
    <w:rsid w:val="00590FE1"/>
    <w:rsid w:val="00591528"/>
    <w:rsid w:val="0059153A"/>
    <w:rsid w:val="005916F7"/>
    <w:rsid w:val="0059181C"/>
    <w:rsid w:val="00591830"/>
    <w:rsid w:val="00591842"/>
    <w:rsid w:val="00591871"/>
    <w:rsid w:val="005918D8"/>
    <w:rsid w:val="00591CEA"/>
    <w:rsid w:val="00591DFA"/>
    <w:rsid w:val="00592192"/>
    <w:rsid w:val="00592263"/>
    <w:rsid w:val="00592346"/>
    <w:rsid w:val="005923AE"/>
    <w:rsid w:val="00592452"/>
    <w:rsid w:val="005926A8"/>
    <w:rsid w:val="00592D59"/>
    <w:rsid w:val="005938D7"/>
    <w:rsid w:val="00593B66"/>
    <w:rsid w:val="00593BA0"/>
    <w:rsid w:val="00593EB4"/>
    <w:rsid w:val="00593EFC"/>
    <w:rsid w:val="0059486D"/>
    <w:rsid w:val="00594C8C"/>
    <w:rsid w:val="00594F47"/>
    <w:rsid w:val="0059505B"/>
    <w:rsid w:val="0059539C"/>
    <w:rsid w:val="00595A4E"/>
    <w:rsid w:val="00595FB6"/>
    <w:rsid w:val="0059619A"/>
    <w:rsid w:val="005963FD"/>
    <w:rsid w:val="005968B8"/>
    <w:rsid w:val="00596975"/>
    <w:rsid w:val="00597142"/>
    <w:rsid w:val="005977F5"/>
    <w:rsid w:val="00597868"/>
    <w:rsid w:val="005978E9"/>
    <w:rsid w:val="00597969"/>
    <w:rsid w:val="00597CDC"/>
    <w:rsid w:val="00597F4C"/>
    <w:rsid w:val="005A036C"/>
    <w:rsid w:val="005A0454"/>
    <w:rsid w:val="005A075D"/>
    <w:rsid w:val="005A097E"/>
    <w:rsid w:val="005A0B27"/>
    <w:rsid w:val="005A0B42"/>
    <w:rsid w:val="005A0D43"/>
    <w:rsid w:val="005A1106"/>
    <w:rsid w:val="005A14B1"/>
    <w:rsid w:val="005A174A"/>
    <w:rsid w:val="005A192D"/>
    <w:rsid w:val="005A1B49"/>
    <w:rsid w:val="005A1CE0"/>
    <w:rsid w:val="005A21A7"/>
    <w:rsid w:val="005A2427"/>
    <w:rsid w:val="005A26F9"/>
    <w:rsid w:val="005A2AA7"/>
    <w:rsid w:val="005A2D7F"/>
    <w:rsid w:val="005A31C1"/>
    <w:rsid w:val="005A3611"/>
    <w:rsid w:val="005A37BF"/>
    <w:rsid w:val="005A38A9"/>
    <w:rsid w:val="005A3947"/>
    <w:rsid w:val="005A3E57"/>
    <w:rsid w:val="005A3F01"/>
    <w:rsid w:val="005A3FA4"/>
    <w:rsid w:val="005A44CE"/>
    <w:rsid w:val="005A4519"/>
    <w:rsid w:val="005A4B39"/>
    <w:rsid w:val="005A4CA3"/>
    <w:rsid w:val="005A4E78"/>
    <w:rsid w:val="005A5C77"/>
    <w:rsid w:val="005A5FBA"/>
    <w:rsid w:val="005A60A6"/>
    <w:rsid w:val="005A6171"/>
    <w:rsid w:val="005A628C"/>
    <w:rsid w:val="005A66A8"/>
    <w:rsid w:val="005A66A9"/>
    <w:rsid w:val="005A6ADE"/>
    <w:rsid w:val="005A7104"/>
    <w:rsid w:val="005A74AA"/>
    <w:rsid w:val="005A7BC5"/>
    <w:rsid w:val="005A7C34"/>
    <w:rsid w:val="005B03BD"/>
    <w:rsid w:val="005B05C5"/>
    <w:rsid w:val="005B0759"/>
    <w:rsid w:val="005B0774"/>
    <w:rsid w:val="005B0B13"/>
    <w:rsid w:val="005B0B6B"/>
    <w:rsid w:val="005B1584"/>
    <w:rsid w:val="005B15A6"/>
    <w:rsid w:val="005B1ACE"/>
    <w:rsid w:val="005B1DDD"/>
    <w:rsid w:val="005B1E0C"/>
    <w:rsid w:val="005B20A6"/>
    <w:rsid w:val="005B2182"/>
    <w:rsid w:val="005B21DF"/>
    <w:rsid w:val="005B22FA"/>
    <w:rsid w:val="005B2507"/>
    <w:rsid w:val="005B29A9"/>
    <w:rsid w:val="005B2B75"/>
    <w:rsid w:val="005B3480"/>
    <w:rsid w:val="005B35D4"/>
    <w:rsid w:val="005B422A"/>
    <w:rsid w:val="005B4244"/>
    <w:rsid w:val="005B45E1"/>
    <w:rsid w:val="005B4B14"/>
    <w:rsid w:val="005B4F59"/>
    <w:rsid w:val="005B5249"/>
    <w:rsid w:val="005B52AC"/>
    <w:rsid w:val="005B53B2"/>
    <w:rsid w:val="005B5517"/>
    <w:rsid w:val="005B5EE9"/>
    <w:rsid w:val="005B60A1"/>
    <w:rsid w:val="005B61E4"/>
    <w:rsid w:val="005B61EA"/>
    <w:rsid w:val="005B6326"/>
    <w:rsid w:val="005B633A"/>
    <w:rsid w:val="005B6477"/>
    <w:rsid w:val="005B653D"/>
    <w:rsid w:val="005B682B"/>
    <w:rsid w:val="005B6ADE"/>
    <w:rsid w:val="005B6DB4"/>
    <w:rsid w:val="005B72FF"/>
    <w:rsid w:val="005B763E"/>
    <w:rsid w:val="005B777F"/>
    <w:rsid w:val="005B77BD"/>
    <w:rsid w:val="005B7C62"/>
    <w:rsid w:val="005B7D4C"/>
    <w:rsid w:val="005B7E40"/>
    <w:rsid w:val="005B7FC8"/>
    <w:rsid w:val="005C004D"/>
    <w:rsid w:val="005C00F4"/>
    <w:rsid w:val="005C0849"/>
    <w:rsid w:val="005C0D4C"/>
    <w:rsid w:val="005C0E8E"/>
    <w:rsid w:val="005C12BC"/>
    <w:rsid w:val="005C17FE"/>
    <w:rsid w:val="005C19A6"/>
    <w:rsid w:val="005C1D04"/>
    <w:rsid w:val="005C1D4D"/>
    <w:rsid w:val="005C2B69"/>
    <w:rsid w:val="005C2C84"/>
    <w:rsid w:val="005C2DA5"/>
    <w:rsid w:val="005C2E26"/>
    <w:rsid w:val="005C3011"/>
    <w:rsid w:val="005C3042"/>
    <w:rsid w:val="005C3502"/>
    <w:rsid w:val="005C3567"/>
    <w:rsid w:val="005C3A9D"/>
    <w:rsid w:val="005C3D1F"/>
    <w:rsid w:val="005C3D3B"/>
    <w:rsid w:val="005C3FC7"/>
    <w:rsid w:val="005C3FCE"/>
    <w:rsid w:val="005C44B4"/>
    <w:rsid w:val="005C4BD2"/>
    <w:rsid w:val="005C4CCF"/>
    <w:rsid w:val="005C536D"/>
    <w:rsid w:val="005C5C8A"/>
    <w:rsid w:val="005C5CD8"/>
    <w:rsid w:val="005C5EB9"/>
    <w:rsid w:val="005C62B0"/>
    <w:rsid w:val="005C648B"/>
    <w:rsid w:val="005C67B8"/>
    <w:rsid w:val="005C6E18"/>
    <w:rsid w:val="005C6F97"/>
    <w:rsid w:val="005C7187"/>
    <w:rsid w:val="005C759A"/>
    <w:rsid w:val="005C7855"/>
    <w:rsid w:val="005C78CF"/>
    <w:rsid w:val="005C7E4A"/>
    <w:rsid w:val="005C7F8A"/>
    <w:rsid w:val="005D01E6"/>
    <w:rsid w:val="005D0705"/>
    <w:rsid w:val="005D07F3"/>
    <w:rsid w:val="005D0AC4"/>
    <w:rsid w:val="005D0E34"/>
    <w:rsid w:val="005D0E8A"/>
    <w:rsid w:val="005D0ECD"/>
    <w:rsid w:val="005D107A"/>
    <w:rsid w:val="005D12D6"/>
    <w:rsid w:val="005D1461"/>
    <w:rsid w:val="005D18F5"/>
    <w:rsid w:val="005D1A00"/>
    <w:rsid w:val="005D1DC9"/>
    <w:rsid w:val="005D1DCA"/>
    <w:rsid w:val="005D2E2C"/>
    <w:rsid w:val="005D3381"/>
    <w:rsid w:val="005D3BBF"/>
    <w:rsid w:val="005D41D8"/>
    <w:rsid w:val="005D426F"/>
    <w:rsid w:val="005D4296"/>
    <w:rsid w:val="005D456F"/>
    <w:rsid w:val="005D46A2"/>
    <w:rsid w:val="005D4A6C"/>
    <w:rsid w:val="005D50CB"/>
    <w:rsid w:val="005D50DF"/>
    <w:rsid w:val="005D513E"/>
    <w:rsid w:val="005D51EF"/>
    <w:rsid w:val="005D5252"/>
    <w:rsid w:val="005D55EE"/>
    <w:rsid w:val="005D5736"/>
    <w:rsid w:val="005D588C"/>
    <w:rsid w:val="005D5A29"/>
    <w:rsid w:val="005D5B21"/>
    <w:rsid w:val="005D5D5A"/>
    <w:rsid w:val="005D5E9C"/>
    <w:rsid w:val="005D5F0E"/>
    <w:rsid w:val="005D60D1"/>
    <w:rsid w:val="005D6153"/>
    <w:rsid w:val="005D62F9"/>
    <w:rsid w:val="005D68B8"/>
    <w:rsid w:val="005D6EB6"/>
    <w:rsid w:val="005D712C"/>
    <w:rsid w:val="005D72F8"/>
    <w:rsid w:val="005D7AAD"/>
    <w:rsid w:val="005D7D02"/>
    <w:rsid w:val="005D7FC6"/>
    <w:rsid w:val="005E007E"/>
    <w:rsid w:val="005E02BE"/>
    <w:rsid w:val="005E0471"/>
    <w:rsid w:val="005E06D2"/>
    <w:rsid w:val="005E0806"/>
    <w:rsid w:val="005E086B"/>
    <w:rsid w:val="005E0963"/>
    <w:rsid w:val="005E0D8F"/>
    <w:rsid w:val="005E0DC5"/>
    <w:rsid w:val="005E1515"/>
    <w:rsid w:val="005E15F0"/>
    <w:rsid w:val="005E1668"/>
    <w:rsid w:val="005E1797"/>
    <w:rsid w:val="005E17F9"/>
    <w:rsid w:val="005E182E"/>
    <w:rsid w:val="005E18BF"/>
    <w:rsid w:val="005E19CC"/>
    <w:rsid w:val="005E1C1D"/>
    <w:rsid w:val="005E1C6C"/>
    <w:rsid w:val="005E1CF5"/>
    <w:rsid w:val="005E1FF7"/>
    <w:rsid w:val="005E20A7"/>
    <w:rsid w:val="005E21B6"/>
    <w:rsid w:val="005E24EA"/>
    <w:rsid w:val="005E2DE9"/>
    <w:rsid w:val="005E2DEE"/>
    <w:rsid w:val="005E2E51"/>
    <w:rsid w:val="005E30F4"/>
    <w:rsid w:val="005E328F"/>
    <w:rsid w:val="005E3347"/>
    <w:rsid w:val="005E3B0E"/>
    <w:rsid w:val="005E3E76"/>
    <w:rsid w:val="005E3EF7"/>
    <w:rsid w:val="005E43F9"/>
    <w:rsid w:val="005E442B"/>
    <w:rsid w:val="005E47E6"/>
    <w:rsid w:val="005E4916"/>
    <w:rsid w:val="005E4A07"/>
    <w:rsid w:val="005E4C1D"/>
    <w:rsid w:val="005E5332"/>
    <w:rsid w:val="005E5696"/>
    <w:rsid w:val="005E56B9"/>
    <w:rsid w:val="005E5F8F"/>
    <w:rsid w:val="005E63AE"/>
    <w:rsid w:val="005E6D30"/>
    <w:rsid w:val="005E6ED1"/>
    <w:rsid w:val="005E7256"/>
    <w:rsid w:val="005E72CD"/>
    <w:rsid w:val="005E73C5"/>
    <w:rsid w:val="005E795C"/>
    <w:rsid w:val="005F0121"/>
    <w:rsid w:val="005F030F"/>
    <w:rsid w:val="005F0522"/>
    <w:rsid w:val="005F05D8"/>
    <w:rsid w:val="005F0D82"/>
    <w:rsid w:val="005F0FE2"/>
    <w:rsid w:val="005F129B"/>
    <w:rsid w:val="005F14B9"/>
    <w:rsid w:val="005F18B8"/>
    <w:rsid w:val="005F1A49"/>
    <w:rsid w:val="005F1BBF"/>
    <w:rsid w:val="005F1F7C"/>
    <w:rsid w:val="005F20DF"/>
    <w:rsid w:val="005F2924"/>
    <w:rsid w:val="005F296E"/>
    <w:rsid w:val="005F2AA5"/>
    <w:rsid w:val="005F2C1C"/>
    <w:rsid w:val="005F2DCD"/>
    <w:rsid w:val="005F2E61"/>
    <w:rsid w:val="005F3133"/>
    <w:rsid w:val="005F31B7"/>
    <w:rsid w:val="005F355B"/>
    <w:rsid w:val="005F3728"/>
    <w:rsid w:val="005F37BF"/>
    <w:rsid w:val="005F3D72"/>
    <w:rsid w:val="005F420E"/>
    <w:rsid w:val="005F4339"/>
    <w:rsid w:val="005F435A"/>
    <w:rsid w:val="005F43F8"/>
    <w:rsid w:val="005F4CFD"/>
    <w:rsid w:val="005F5123"/>
    <w:rsid w:val="005F5578"/>
    <w:rsid w:val="005F55B1"/>
    <w:rsid w:val="005F59D2"/>
    <w:rsid w:val="005F5BC5"/>
    <w:rsid w:val="005F5C85"/>
    <w:rsid w:val="005F5FBA"/>
    <w:rsid w:val="005F600D"/>
    <w:rsid w:val="005F657F"/>
    <w:rsid w:val="005F6722"/>
    <w:rsid w:val="005F67D9"/>
    <w:rsid w:val="005F692A"/>
    <w:rsid w:val="005F6AAF"/>
    <w:rsid w:val="005F7049"/>
    <w:rsid w:val="005F7143"/>
    <w:rsid w:val="005F7229"/>
    <w:rsid w:val="005F724B"/>
    <w:rsid w:val="005F76E5"/>
    <w:rsid w:val="005F7733"/>
    <w:rsid w:val="005F780E"/>
    <w:rsid w:val="005F7F39"/>
    <w:rsid w:val="0060022C"/>
    <w:rsid w:val="0060022F"/>
    <w:rsid w:val="006004C6"/>
    <w:rsid w:val="00600976"/>
    <w:rsid w:val="00600D82"/>
    <w:rsid w:val="00600EFF"/>
    <w:rsid w:val="00600FB6"/>
    <w:rsid w:val="00601284"/>
    <w:rsid w:val="0060142F"/>
    <w:rsid w:val="0060162C"/>
    <w:rsid w:val="00601A72"/>
    <w:rsid w:val="00601BC4"/>
    <w:rsid w:val="00601EDF"/>
    <w:rsid w:val="00601FB9"/>
    <w:rsid w:val="00602023"/>
    <w:rsid w:val="0060208A"/>
    <w:rsid w:val="006021A8"/>
    <w:rsid w:val="006021F1"/>
    <w:rsid w:val="00602361"/>
    <w:rsid w:val="00602AB1"/>
    <w:rsid w:val="00602BBE"/>
    <w:rsid w:val="00602C92"/>
    <w:rsid w:val="00603343"/>
    <w:rsid w:val="00603636"/>
    <w:rsid w:val="00603882"/>
    <w:rsid w:val="00603BD6"/>
    <w:rsid w:val="006041D1"/>
    <w:rsid w:val="0060461F"/>
    <w:rsid w:val="00604928"/>
    <w:rsid w:val="00604AA6"/>
    <w:rsid w:val="00604AC9"/>
    <w:rsid w:val="00604D6A"/>
    <w:rsid w:val="0060504C"/>
    <w:rsid w:val="006053FF"/>
    <w:rsid w:val="00605D2B"/>
    <w:rsid w:val="00605D46"/>
    <w:rsid w:val="00606428"/>
    <w:rsid w:val="006064DA"/>
    <w:rsid w:val="00606806"/>
    <w:rsid w:val="00606A9A"/>
    <w:rsid w:val="00606BF9"/>
    <w:rsid w:val="00606E36"/>
    <w:rsid w:val="00606FE8"/>
    <w:rsid w:val="006070DC"/>
    <w:rsid w:val="00607248"/>
    <w:rsid w:val="00607614"/>
    <w:rsid w:val="00607BF3"/>
    <w:rsid w:val="00607EAC"/>
    <w:rsid w:val="006101E5"/>
    <w:rsid w:val="00610272"/>
    <w:rsid w:val="0061034A"/>
    <w:rsid w:val="0061042E"/>
    <w:rsid w:val="00610ADA"/>
    <w:rsid w:val="006110ED"/>
    <w:rsid w:val="00611125"/>
    <w:rsid w:val="0061167D"/>
    <w:rsid w:val="0061191C"/>
    <w:rsid w:val="00611A22"/>
    <w:rsid w:val="00611ABE"/>
    <w:rsid w:val="00611B0F"/>
    <w:rsid w:val="00612210"/>
    <w:rsid w:val="006122F7"/>
    <w:rsid w:val="00612320"/>
    <w:rsid w:val="00612F8C"/>
    <w:rsid w:val="00613060"/>
    <w:rsid w:val="006139B7"/>
    <w:rsid w:val="0061431B"/>
    <w:rsid w:val="00614B94"/>
    <w:rsid w:val="00615151"/>
    <w:rsid w:val="0061639F"/>
    <w:rsid w:val="006169F4"/>
    <w:rsid w:val="00616CD7"/>
    <w:rsid w:val="00616E83"/>
    <w:rsid w:val="006172CB"/>
    <w:rsid w:val="00617598"/>
    <w:rsid w:val="00617717"/>
    <w:rsid w:val="006177E0"/>
    <w:rsid w:val="00617B38"/>
    <w:rsid w:val="00617C5C"/>
    <w:rsid w:val="00617F1F"/>
    <w:rsid w:val="0062017F"/>
    <w:rsid w:val="006204B0"/>
    <w:rsid w:val="006205AC"/>
    <w:rsid w:val="006208F2"/>
    <w:rsid w:val="0062095A"/>
    <w:rsid w:val="00620B88"/>
    <w:rsid w:val="0062106A"/>
    <w:rsid w:val="006212BB"/>
    <w:rsid w:val="0062157E"/>
    <w:rsid w:val="00621792"/>
    <w:rsid w:val="00621793"/>
    <w:rsid w:val="0062187E"/>
    <w:rsid w:val="006218B5"/>
    <w:rsid w:val="00621B37"/>
    <w:rsid w:val="00621F3E"/>
    <w:rsid w:val="00621FF1"/>
    <w:rsid w:val="00622521"/>
    <w:rsid w:val="00622530"/>
    <w:rsid w:val="00622865"/>
    <w:rsid w:val="006228FA"/>
    <w:rsid w:val="00622951"/>
    <w:rsid w:val="00622A72"/>
    <w:rsid w:val="00622AB0"/>
    <w:rsid w:val="00622CD9"/>
    <w:rsid w:val="00622EC6"/>
    <w:rsid w:val="006231E3"/>
    <w:rsid w:val="0062347E"/>
    <w:rsid w:val="00623753"/>
    <w:rsid w:val="00623771"/>
    <w:rsid w:val="00623DB9"/>
    <w:rsid w:val="00623DDF"/>
    <w:rsid w:val="00624771"/>
    <w:rsid w:val="00624824"/>
    <w:rsid w:val="00624933"/>
    <w:rsid w:val="006249CB"/>
    <w:rsid w:val="00624D6B"/>
    <w:rsid w:val="00624F5A"/>
    <w:rsid w:val="006250E0"/>
    <w:rsid w:val="006252E5"/>
    <w:rsid w:val="006254F8"/>
    <w:rsid w:val="0062599F"/>
    <w:rsid w:val="006259AD"/>
    <w:rsid w:val="00625C4A"/>
    <w:rsid w:val="00625D47"/>
    <w:rsid w:val="00626476"/>
    <w:rsid w:val="006265BA"/>
    <w:rsid w:val="00626ABD"/>
    <w:rsid w:val="00626C2B"/>
    <w:rsid w:val="00626E1D"/>
    <w:rsid w:val="006274E5"/>
    <w:rsid w:val="006276E3"/>
    <w:rsid w:val="00630253"/>
    <w:rsid w:val="0063038C"/>
    <w:rsid w:val="00630458"/>
    <w:rsid w:val="006304F7"/>
    <w:rsid w:val="00630544"/>
    <w:rsid w:val="006305D0"/>
    <w:rsid w:val="00630804"/>
    <w:rsid w:val="00630A0C"/>
    <w:rsid w:val="00630D55"/>
    <w:rsid w:val="00630DDD"/>
    <w:rsid w:val="00630E9D"/>
    <w:rsid w:val="00630F6D"/>
    <w:rsid w:val="00631413"/>
    <w:rsid w:val="00631DC8"/>
    <w:rsid w:val="00631E8F"/>
    <w:rsid w:val="00631EC2"/>
    <w:rsid w:val="00632374"/>
    <w:rsid w:val="0063248C"/>
    <w:rsid w:val="00632985"/>
    <w:rsid w:val="00632F93"/>
    <w:rsid w:val="00632FB7"/>
    <w:rsid w:val="0063319B"/>
    <w:rsid w:val="00633A01"/>
    <w:rsid w:val="00633CE1"/>
    <w:rsid w:val="00633FDD"/>
    <w:rsid w:val="00634011"/>
    <w:rsid w:val="006345D6"/>
    <w:rsid w:val="00634C57"/>
    <w:rsid w:val="006350EB"/>
    <w:rsid w:val="00635448"/>
    <w:rsid w:val="00635BAC"/>
    <w:rsid w:val="00635C83"/>
    <w:rsid w:val="00635FA8"/>
    <w:rsid w:val="00635FD5"/>
    <w:rsid w:val="00636BB6"/>
    <w:rsid w:val="006373B1"/>
    <w:rsid w:val="00637A6E"/>
    <w:rsid w:val="00637A76"/>
    <w:rsid w:val="00637E54"/>
    <w:rsid w:val="00640020"/>
    <w:rsid w:val="0064041D"/>
    <w:rsid w:val="00640814"/>
    <w:rsid w:val="00640D84"/>
    <w:rsid w:val="00640EDB"/>
    <w:rsid w:val="006412EA"/>
    <w:rsid w:val="00641462"/>
    <w:rsid w:val="00642368"/>
    <w:rsid w:val="00642445"/>
    <w:rsid w:val="00642826"/>
    <w:rsid w:val="00642953"/>
    <w:rsid w:val="00642971"/>
    <w:rsid w:val="00642EC2"/>
    <w:rsid w:val="0064361A"/>
    <w:rsid w:val="00643998"/>
    <w:rsid w:val="00643C6B"/>
    <w:rsid w:val="00643C9E"/>
    <w:rsid w:val="00643E54"/>
    <w:rsid w:val="00643F29"/>
    <w:rsid w:val="00643F98"/>
    <w:rsid w:val="006441CF"/>
    <w:rsid w:val="006445A6"/>
    <w:rsid w:val="00644657"/>
    <w:rsid w:val="00644817"/>
    <w:rsid w:val="00644BB9"/>
    <w:rsid w:val="00644E2F"/>
    <w:rsid w:val="0064517C"/>
    <w:rsid w:val="00645320"/>
    <w:rsid w:val="006455EC"/>
    <w:rsid w:val="006457DC"/>
    <w:rsid w:val="006461E2"/>
    <w:rsid w:val="00646419"/>
    <w:rsid w:val="0064643C"/>
    <w:rsid w:val="006466F2"/>
    <w:rsid w:val="0064688A"/>
    <w:rsid w:val="006468AB"/>
    <w:rsid w:val="00646920"/>
    <w:rsid w:val="00646CFB"/>
    <w:rsid w:val="00646FB0"/>
    <w:rsid w:val="00647054"/>
    <w:rsid w:val="006470C5"/>
    <w:rsid w:val="006471DC"/>
    <w:rsid w:val="00647426"/>
    <w:rsid w:val="006479D2"/>
    <w:rsid w:val="00647B25"/>
    <w:rsid w:val="00647E78"/>
    <w:rsid w:val="00647ECD"/>
    <w:rsid w:val="00650003"/>
    <w:rsid w:val="00650225"/>
    <w:rsid w:val="0065036D"/>
    <w:rsid w:val="00650376"/>
    <w:rsid w:val="00650BCC"/>
    <w:rsid w:val="00650CF0"/>
    <w:rsid w:val="00651166"/>
    <w:rsid w:val="006512FB"/>
    <w:rsid w:val="0065134B"/>
    <w:rsid w:val="00651371"/>
    <w:rsid w:val="00651882"/>
    <w:rsid w:val="00651A17"/>
    <w:rsid w:val="00651B88"/>
    <w:rsid w:val="00651BFB"/>
    <w:rsid w:val="00651D84"/>
    <w:rsid w:val="00652418"/>
    <w:rsid w:val="00652690"/>
    <w:rsid w:val="00652940"/>
    <w:rsid w:val="00653092"/>
    <w:rsid w:val="0065340E"/>
    <w:rsid w:val="006536C5"/>
    <w:rsid w:val="00653EFE"/>
    <w:rsid w:val="006540E1"/>
    <w:rsid w:val="00654173"/>
    <w:rsid w:val="0065442A"/>
    <w:rsid w:val="0065444E"/>
    <w:rsid w:val="0065455F"/>
    <w:rsid w:val="006545AA"/>
    <w:rsid w:val="00654B47"/>
    <w:rsid w:val="00654D9B"/>
    <w:rsid w:val="00654FF0"/>
    <w:rsid w:val="0065534A"/>
    <w:rsid w:val="0065548A"/>
    <w:rsid w:val="0065580A"/>
    <w:rsid w:val="00655823"/>
    <w:rsid w:val="00655A6F"/>
    <w:rsid w:val="00655F72"/>
    <w:rsid w:val="00656028"/>
    <w:rsid w:val="006566B4"/>
    <w:rsid w:val="0065672C"/>
    <w:rsid w:val="00656767"/>
    <w:rsid w:val="00656BA4"/>
    <w:rsid w:val="00657125"/>
    <w:rsid w:val="006576CD"/>
    <w:rsid w:val="00657766"/>
    <w:rsid w:val="0065778F"/>
    <w:rsid w:val="00657941"/>
    <w:rsid w:val="00657B64"/>
    <w:rsid w:val="00657B7B"/>
    <w:rsid w:val="00657C3F"/>
    <w:rsid w:val="00657E4D"/>
    <w:rsid w:val="0066007A"/>
    <w:rsid w:val="006602E1"/>
    <w:rsid w:val="006605E9"/>
    <w:rsid w:val="006609E1"/>
    <w:rsid w:val="00660ACF"/>
    <w:rsid w:val="00660EE6"/>
    <w:rsid w:val="00661092"/>
    <w:rsid w:val="00661463"/>
    <w:rsid w:val="006617A0"/>
    <w:rsid w:val="00661B84"/>
    <w:rsid w:val="00661E26"/>
    <w:rsid w:val="00662139"/>
    <w:rsid w:val="0066234B"/>
    <w:rsid w:val="00662D44"/>
    <w:rsid w:val="006631D1"/>
    <w:rsid w:val="00663241"/>
    <w:rsid w:val="00663265"/>
    <w:rsid w:val="0066346B"/>
    <w:rsid w:val="00663542"/>
    <w:rsid w:val="00663973"/>
    <w:rsid w:val="00663A6F"/>
    <w:rsid w:val="00663A91"/>
    <w:rsid w:val="006641F8"/>
    <w:rsid w:val="0066435C"/>
    <w:rsid w:val="00664ACD"/>
    <w:rsid w:val="00664F6B"/>
    <w:rsid w:val="006651FC"/>
    <w:rsid w:val="0066523B"/>
    <w:rsid w:val="0066571F"/>
    <w:rsid w:val="00665976"/>
    <w:rsid w:val="00665A38"/>
    <w:rsid w:val="00665AC4"/>
    <w:rsid w:val="00665EF1"/>
    <w:rsid w:val="00665F5C"/>
    <w:rsid w:val="00666056"/>
    <w:rsid w:val="00666393"/>
    <w:rsid w:val="0066650F"/>
    <w:rsid w:val="0066699D"/>
    <w:rsid w:val="006669B6"/>
    <w:rsid w:val="00666A05"/>
    <w:rsid w:val="00666E5A"/>
    <w:rsid w:val="00666EE0"/>
    <w:rsid w:val="00666F50"/>
    <w:rsid w:val="006670B5"/>
    <w:rsid w:val="006679FC"/>
    <w:rsid w:val="00667E13"/>
    <w:rsid w:val="00667FB5"/>
    <w:rsid w:val="006701D3"/>
    <w:rsid w:val="00670248"/>
    <w:rsid w:val="0067061C"/>
    <w:rsid w:val="006706EF"/>
    <w:rsid w:val="00670E58"/>
    <w:rsid w:val="00670EA1"/>
    <w:rsid w:val="006715C9"/>
    <w:rsid w:val="00671774"/>
    <w:rsid w:val="00671F3D"/>
    <w:rsid w:val="00671F4B"/>
    <w:rsid w:val="0067207C"/>
    <w:rsid w:val="006722E7"/>
    <w:rsid w:val="0067272E"/>
    <w:rsid w:val="00672901"/>
    <w:rsid w:val="00672BA3"/>
    <w:rsid w:val="00672D9E"/>
    <w:rsid w:val="00672FC0"/>
    <w:rsid w:val="006732BE"/>
    <w:rsid w:val="006732D2"/>
    <w:rsid w:val="00673306"/>
    <w:rsid w:val="00673320"/>
    <w:rsid w:val="0067345C"/>
    <w:rsid w:val="006736F5"/>
    <w:rsid w:val="006737F9"/>
    <w:rsid w:val="006738D3"/>
    <w:rsid w:val="00673949"/>
    <w:rsid w:val="00673E63"/>
    <w:rsid w:val="00673F91"/>
    <w:rsid w:val="00674459"/>
    <w:rsid w:val="0067468B"/>
    <w:rsid w:val="00674B51"/>
    <w:rsid w:val="006755E4"/>
    <w:rsid w:val="0067569A"/>
    <w:rsid w:val="00675918"/>
    <w:rsid w:val="00675F13"/>
    <w:rsid w:val="006761F2"/>
    <w:rsid w:val="006766BC"/>
    <w:rsid w:val="0067728B"/>
    <w:rsid w:val="006774AA"/>
    <w:rsid w:val="006778B4"/>
    <w:rsid w:val="00677913"/>
    <w:rsid w:val="00677BA1"/>
    <w:rsid w:val="00677BBE"/>
    <w:rsid w:val="00677ED8"/>
    <w:rsid w:val="0068004B"/>
    <w:rsid w:val="00680275"/>
    <w:rsid w:val="00680604"/>
    <w:rsid w:val="006808C6"/>
    <w:rsid w:val="006813B4"/>
    <w:rsid w:val="006814C6"/>
    <w:rsid w:val="00681B8B"/>
    <w:rsid w:val="00681F8F"/>
    <w:rsid w:val="006822D9"/>
    <w:rsid w:val="006822F1"/>
    <w:rsid w:val="00682784"/>
    <w:rsid w:val="006828B0"/>
    <w:rsid w:val="00682986"/>
    <w:rsid w:val="006829CB"/>
    <w:rsid w:val="00682CBA"/>
    <w:rsid w:val="00682E38"/>
    <w:rsid w:val="006833C7"/>
    <w:rsid w:val="006838B1"/>
    <w:rsid w:val="00683AEA"/>
    <w:rsid w:val="00683B3F"/>
    <w:rsid w:val="00683D71"/>
    <w:rsid w:val="006841D9"/>
    <w:rsid w:val="00684692"/>
    <w:rsid w:val="0068476D"/>
    <w:rsid w:val="00684835"/>
    <w:rsid w:val="00684C6D"/>
    <w:rsid w:val="00684DE1"/>
    <w:rsid w:val="00685153"/>
    <w:rsid w:val="00685222"/>
    <w:rsid w:val="00685423"/>
    <w:rsid w:val="0068571F"/>
    <w:rsid w:val="0068585E"/>
    <w:rsid w:val="006859DE"/>
    <w:rsid w:val="00685F57"/>
    <w:rsid w:val="006860CE"/>
    <w:rsid w:val="0068625B"/>
    <w:rsid w:val="006862DF"/>
    <w:rsid w:val="0068659C"/>
    <w:rsid w:val="00686D0F"/>
    <w:rsid w:val="0068700A"/>
    <w:rsid w:val="006874B8"/>
    <w:rsid w:val="0068752C"/>
    <w:rsid w:val="0068761E"/>
    <w:rsid w:val="006876AB"/>
    <w:rsid w:val="00687B5F"/>
    <w:rsid w:val="00687BCA"/>
    <w:rsid w:val="00690681"/>
    <w:rsid w:val="00690888"/>
    <w:rsid w:val="006909F2"/>
    <w:rsid w:val="00691091"/>
    <w:rsid w:val="00691549"/>
    <w:rsid w:val="006918EC"/>
    <w:rsid w:val="00691AB2"/>
    <w:rsid w:val="00691E0A"/>
    <w:rsid w:val="00691E45"/>
    <w:rsid w:val="006923DC"/>
    <w:rsid w:val="006924C1"/>
    <w:rsid w:val="006926CE"/>
    <w:rsid w:val="00692AAC"/>
    <w:rsid w:val="00692B01"/>
    <w:rsid w:val="00692E72"/>
    <w:rsid w:val="00692F68"/>
    <w:rsid w:val="00692FB3"/>
    <w:rsid w:val="00692FC1"/>
    <w:rsid w:val="00693326"/>
    <w:rsid w:val="0069377E"/>
    <w:rsid w:val="0069378E"/>
    <w:rsid w:val="00693E88"/>
    <w:rsid w:val="00693FAA"/>
    <w:rsid w:val="00693FE5"/>
    <w:rsid w:val="00694025"/>
    <w:rsid w:val="00694480"/>
    <w:rsid w:val="00694577"/>
    <w:rsid w:val="0069460E"/>
    <w:rsid w:val="0069462D"/>
    <w:rsid w:val="0069473E"/>
    <w:rsid w:val="00694CC7"/>
    <w:rsid w:val="00694F1E"/>
    <w:rsid w:val="00694FB5"/>
    <w:rsid w:val="00695068"/>
    <w:rsid w:val="00695151"/>
    <w:rsid w:val="006952EC"/>
    <w:rsid w:val="0069563A"/>
    <w:rsid w:val="006957DA"/>
    <w:rsid w:val="00695AE8"/>
    <w:rsid w:val="006960EC"/>
    <w:rsid w:val="00696766"/>
    <w:rsid w:val="00696820"/>
    <w:rsid w:val="00696ADC"/>
    <w:rsid w:val="00696B78"/>
    <w:rsid w:val="00696CAE"/>
    <w:rsid w:val="00696FD9"/>
    <w:rsid w:val="0069709D"/>
    <w:rsid w:val="006970AE"/>
    <w:rsid w:val="006971A2"/>
    <w:rsid w:val="006971E3"/>
    <w:rsid w:val="0069728A"/>
    <w:rsid w:val="006974D4"/>
    <w:rsid w:val="006978AD"/>
    <w:rsid w:val="00697F7C"/>
    <w:rsid w:val="006A0479"/>
    <w:rsid w:val="006A0576"/>
    <w:rsid w:val="006A0C4A"/>
    <w:rsid w:val="006A118E"/>
    <w:rsid w:val="006A132B"/>
    <w:rsid w:val="006A1427"/>
    <w:rsid w:val="006A1579"/>
    <w:rsid w:val="006A1758"/>
    <w:rsid w:val="006A18EC"/>
    <w:rsid w:val="006A1DC4"/>
    <w:rsid w:val="006A1EA0"/>
    <w:rsid w:val="006A1FBA"/>
    <w:rsid w:val="006A24F3"/>
    <w:rsid w:val="006A2891"/>
    <w:rsid w:val="006A2949"/>
    <w:rsid w:val="006A3414"/>
    <w:rsid w:val="006A3747"/>
    <w:rsid w:val="006A3EE7"/>
    <w:rsid w:val="006A3FED"/>
    <w:rsid w:val="006A4304"/>
    <w:rsid w:val="006A4501"/>
    <w:rsid w:val="006A45B4"/>
    <w:rsid w:val="006A4646"/>
    <w:rsid w:val="006A4FE2"/>
    <w:rsid w:val="006A5132"/>
    <w:rsid w:val="006A51F3"/>
    <w:rsid w:val="006A589A"/>
    <w:rsid w:val="006A5C54"/>
    <w:rsid w:val="006A5D37"/>
    <w:rsid w:val="006A5EB2"/>
    <w:rsid w:val="006A5F49"/>
    <w:rsid w:val="006A6094"/>
    <w:rsid w:val="006A6232"/>
    <w:rsid w:val="006A6305"/>
    <w:rsid w:val="006A6415"/>
    <w:rsid w:val="006A7223"/>
    <w:rsid w:val="006A7230"/>
    <w:rsid w:val="006A76D6"/>
    <w:rsid w:val="006A7853"/>
    <w:rsid w:val="006A78C3"/>
    <w:rsid w:val="006A78D4"/>
    <w:rsid w:val="006A795C"/>
    <w:rsid w:val="006A7AD2"/>
    <w:rsid w:val="006A7ADD"/>
    <w:rsid w:val="006A7D56"/>
    <w:rsid w:val="006B017F"/>
    <w:rsid w:val="006B0377"/>
    <w:rsid w:val="006B0BC3"/>
    <w:rsid w:val="006B0F6F"/>
    <w:rsid w:val="006B14BE"/>
    <w:rsid w:val="006B1991"/>
    <w:rsid w:val="006B2065"/>
    <w:rsid w:val="006B23FC"/>
    <w:rsid w:val="006B247B"/>
    <w:rsid w:val="006B2781"/>
    <w:rsid w:val="006B28C8"/>
    <w:rsid w:val="006B2B34"/>
    <w:rsid w:val="006B2E84"/>
    <w:rsid w:val="006B3260"/>
    <w:rsid w:val="006B35B6"/>
    <w:rsid w:val="006B3614"/>
    <w:rsid w:val="006B36D6"/>
    <w:rsid w:val="006B3C7D"/>
    <w:rsid w:val="006B4389"/>
    <w:rsid w:val="006B463E"/>
    <w:rsid w:val="006B50C3"/>
    <w:rsid w:val="006B52C5"/>
    <w:rsid w:val="006B5D43"/>
    <w:rsid w:val="006B5F83"/>
    <w:rsid w:val="006B5F95"/>
    <w:rsid w:val="006B6045"/>
    <w:rsid w:val="006B6260"/>
    <w:rsid w:val="006B62CC"/>
    <w:rsid w:val="006B6553"/>
    <w:rsid w:val="006B6625"/>
    <w:rsid w:val="006B6BFF"/>
    <w:rsid w:val="006B6CC7"/>
    <w:rsid w:val="006B6D64"/>
    <w:rsid w:val="006B6E74"/>
    <w:rsid w:val="006B6F7E"/>
    <w:rsid w:val="006B720F"/>
    <w:rsid w:val="006B729E"/>
    <w:rsid w:val="006B7355"/>
    <w:rsid w:val="006B7396"/>
    <w:rsid w:val="006B755B"/>
    <w:rsid w:val="006B7B50"/>
    <w:rsid w:val="006B7C7A"/>
    <w:rsid w:val="006C07DC"/>
    <w:rsid w:val="006C0A17"/>
    <w:rsid w:val="006C12AF"/>
    <w:rsid w:val="006C1327"/>
    <w:rsid w:val="006C14ED"/>
    <w:rsid w:val="006C1556"/>
    <w:rsid w:val="006C15DD"/>
    <w:rsid w:val="006C1960"/>
    <w:rsid w:val="006C1AF7"/>
    <w:rsid w:val="006C1BA4"/>
    <w:rsid w:val="006C1F20"/>
    <w:rsid w:val="006C1F2B"/>
    <w:rsid w:val="006C21BF"/>
    <w:rsid w:val="006C2788"/>
    <w:rsid w:val="006C2943"/>
    <w:rsid w:val="006C2BFD"/>
    <w:rsid w:val="006C2C9D"/>
    <w:rsid w:val="006C2E16"/>
    <w:rsid w:val="006C300D"/>
    <w:rsid w:val="006C3016"/>
    <w:rsid w:val="006C31D6"/>
    <w:rsid w:val="006C3742"/>
    <w:rsid w:val="006C3864"/>
    <w:rsid w:val="006C39DE"/>
    <w:rsid w:val="006C4043"/>
    <w:rsid w:val="006C42F3"/>
    <w:rsid w:val="006C44AD"/>
    <w:rsid w:val="006C5078"/>
    <w:rsid w:val="006C5610"/>
    <w:rsid w:val="006C56FD"/>
    <w:rsid w:val="006C57B3"/>
    <w:rsid w:val="006C5B8C"/>
    <w:rsid w:val="006C5FD7"/>
    <w:rsid w:val="006C6209"/>
    <w:rsid w:val="006C6585"/>
    <w:rsid w:val="006C67E3"/>
    <w:rsid w:val="006C69B1"/>
    <w:rsid w:val="006C6CDC"/>
    <w:rsid w:val="006C7C44"/>
    <w:rsid w:val="006C7CAB"/>
    <w:rsid w:val="006C7EE9"/>
    <w:rsid w:val="006C7F50"/>
    <w:rsid w:val="006C7FEC"/>
    <w:rsid w:val="006D01A8"/>
    <w:rsid w:val="006D046E"/>
    <w:rsid w:val="006D0559"/>
    <w:rsid w:val="006D0BAC"/>
    <w:rsid w:val="006D10C0"/>
    <w:rsid w:val="006D1420"/>
    <w:rsid w:val="006D1D9D"/>
    <w:rsid w:val="006D2314"/>
    <w:rsid w:val="006D2604"/>
    <w:rsid w:val="006D2873"/>
    <w:rsid w:val="006D2FA8"/>
    <w:rsid w:val="006D32BE"/>
    <w:rsid w:val="006D351D"/>
    <w:rsid w:val="006D3666"/>
    <w:rsid w:val="006D3683"/>
    <w:rsid w:val="006D3AC0"/>
    <w:rsid w:val="006D3EC1"/>
    <w:rsid w:val="006D45E5"/>
    <w:rsid w:val="006D477D"/>
    <w:rsid w:val="006D4843"/>
    <w:rsid w:val="006D48C7"/>
    <w:rsid w:val="006D4E98"/>
    <w:rsid w:val="006D5071"/>
    <w:rsid w:val="006D50B7"/>
    <w:rsid w:val="006D52E4"/>
    <w:rsid w:val="006D549E"/>
    <w:rsid w:val="006D561A"/>
    <w:rsid w:val="006D57EA"/>
    <w:rsid w:val="006D5A2B"/>
    <w:rsid w:val="006D5AF4"/>
    <w:rsid w:val="006D5B79"/>
    <w:rsid w:val="006D5F5C"/>
    <w:rsid w:val="006D68F8"/>
    <w:rsid w:val="006D6C61"/>
    <w:rsid w:val="006D6DAC"/>
    <w:rsid w:val="006D72A1"/>
    <w:rsid w:val="006D7616"/>
    <w:rsid w:val="006D7A75"/>
    <w:rsid w:val="006D7BAC"/>
    <w:rsid w:val="006D7D5C"/>
    <w:rsid w:val="006E01E0"/>
    <w:rsid w:val="006E05E2"/>
    <w:rsid w:val="006E0695"/>
    <w:rsid w:val="006E08D0"/>
    <w:rsid w:val="006E08E1"/>
    <w:rsid w:val="006E0AE7"/>
    <w:rsid w:val="006E0F55"/>
    <w:rsid w:val="006E1009"/>
    <w:rsid w:val="006E124B"/>
    <w:rsid w:val="006E13A9"/>
    <w:rsid w:val="006E1490"/>
    <w:rsid w:val="006E1687"/>
    <w:rsid w:val="006E1690"/>
    <w:rsid w:val="006E199A"/>
    <w:rsid w:val="006E1AA7"/>
    <w:rsid w:val="006E1B7A"/>
    <w:rsid w:val="006E1E3A"/>
    <w:rsid w:val="006E1F04"/>
    <w:rsid w:val="006E20A2"/>
    <w:rsid w:val="006E2108"/>
    <w:rsid w:val="006E210B"/>
    <w:rsid w:val="006E2385"/>
    <w:rsid w:val="006E2907"/>
    <w:rsid w:val="006E2CD7"/>
    <w:rsid w:val="006E2E32"/>
    <w:rsid w:val="006E36DA"/>
    <w:rsid w:val="006E3A46"/>
    <w:rsid w:val="006E3B24"/>
    <w:rsid w:val="006E3C4C"/>
    <w:rsid w:val="006E408B"/>
    <w:rsid w:val="006E40C0"/>
    <w:rsid w:val="006E4135"/>
    <w:rsid w:val="006E4C83"/>
    <w:rsid w:val="006E4F0E"/>
    <w:rsid w:val="006E4F62"/>
    <w:rsid w:val="006E5070"/>
    <w:rsid w:val="006E5C42"/>
    <w:rsid w:val="006E5EEF"/>
    <w:rsid w:val="006E5F1E"/>
    <w:rsid w:val="006E60CD"/>
    <w:rsid w:val="006E62AF"/>
    <w:rsid w:val="006E637E"/>
    <w:rsid w:val="006E6A45"/>
    <w:rsid w:val="006E6A97"/>
    <w:rsid w:val="006E6F58"/>
    <w:rsid w:val="006E73E5"/>
    <w:rsid w:val="006E764D"/>
    <w:rsid w:val="006E768F"/>
    <w:rsid w:val="006E7909"/>
    <w:rsid w:val="006E7AD9"/>
    <w:rsid w:val="006E7DDE"/>
    <w:rsid w:val="006E7F5D"/>
    <w:rsid w:val="006F0153"/>
    <w:rsid w:val="006F0214"/>
    <w:rsid w:val="006F029D"/>
    <w:rsid w:val="006F0B14"/>
    <w:rsid w:val="006F0CE3"/>
    <w:rsid w:val="006F0D55"/>
    <w:rsid w:val="006F0DF4"/>
    <w:rsid w:val="006F0F2E"/>
    <w:rsid w:val="006F131A"/>
    <w:rsid w:val="006F13E5"/>
    <w:rsid w:val="006F18AF"/>
    <w:rsid w:val="006F197C"/>
    <w:rsid w:val="006F19F3"/>
    <w:rsid w:val="006F1CB1"/>
    <w:rsid w:val="006F21E5"/>
    <w:rsid w:val="006F2566"/>
    <w:rsid w:val="006F26DC"/>
    <w:rsid w:val="006F28AC"/>
    <w:rsid w:val="006F31CB"/>
    <w:rsid w:val="006F3220"/>
    <w:rsid w:val="006F338D"/>
    <w:rsid w:val="006F3695"/>
    <w:rsid w:val="006F36F1"/>
    <w:rsid w:val="006F37B9"/>
    <w:rsid w:val="006F3B7F"/>
    <w:rsid w:val="006F3DF0"/>
    <w:rsid w:val="006F3E50"/>
    <w:rsid w:val="006F406E"/>
    <w:rsid w:val="006F456E"/>
    <w:rsid w:val="006F45FD"/>
    <w:rsid w:val="006F4915"/>
    <w:rsid w:val="006F53D7"/>
    <w:rsid w:val="006F5502"/>
    <w:rsid w:val="006F57EA"/>
    <w:rsid w:val="006F5B78"/>
    <w:rsid w:val="006F5CC1"/>
    <w:rsid w:val="006F5CD5"/>
    <w:rsid w:val="006F5D33"/>
    <w:rsid w:val="006F6118"/>
    <w:rsid w:val="006F6568"/>
    <w:rsid w:val="006F6725"/>
    <w:rsid w:val="006F6782"/>
    <w:rsid w:val="006F6937"/>
    <w:rsid w:val="006F6D77"/>
    <w:rsid w:val="006F6F10"/>
    <w:rsid w:val="006F7012"/>
    <w:rsid w:val="006F7229"/>
    <w:rsid w:val="006F7417"/>
    <w:rsid w:val="006F75A9"/>
    <w:rsid w:val="006F7648"/>
    <w:rsid w:val="006F77AC"/>
    <w:rsid w:val="006F78D7"/>
    <w:rsid w:val="00700D73"/>
    <w:rsid w:val="00700F6A"/>
    <w:rsid w:val="007010F8"/>
    <w:rsid w:val="007012BB"/>
    <w:rsid w:val="0070130D"/>
    <w:rsid w:val="00701478"/>
    <w:rsid w:val="00701596"/>
    <w:rsid w:val="00701750"/>
    <w:rsid w:val="00701ABD"/>
    <w:rsid w:val="0070200E"/>
    <w:rsid w:val="00702693"/>
    <w:rsid w:val="0070277B"/>
    <w:rsid w:val="00702DF7"/>
    <w:rsid w:val="007030EF"/>
    <w:rsid w:val="00703447"/>
    <w:rsid w:val="00703C67"/>
    <w:rsid w:val="00703E25"/>
    <w:rsid w:val="00703FA3"/>
    <w:rsid w:val="00704080"/>
    <w:rsid w:val="0070457B"/>
    <w:rsid w:val="007046BF"/>
    <w:rsid w:val="00704C0A"/>
    <w:rsid w:val="00704FA7"/>
    <w:rsid w:val="007050CD"/>
    <w:rsid w:val="00705295"/>
    <w:rsid w:val="0070531C"/>
    <w:rsid w:val="00705667"/>
    <w:rsid w:val="00705705"/>
    <w:rsid w:val="00705C15"/>
    <w:rsid w:val="00706331"/>
    <w:rsid w:val="007065CF"/>
    <w:rsid w:val="00706665"/>
    <w:rsid w:val="00706788"/>
    <w:rsid w:val="00706898"/>
    <w:rsid w:val="00706E74"/>
    <w:rsid w:val="0070703C"/>
    <w:rsid w:val="00707497"/>
    <w:rsid w:val="00707746"/>
    <w:rsid w:val="007078A1"/>
    <w:rsid w:val="00707B49"/>
    <w:rsid w:val="007103B0"/>
    <w:rsid w:val="007103E8"/>
    <w:rsid w:val="007105FA"/>
    <w:rsid w:val="00710BAA"/>
    <w:rsid w:val="00710BC5"/>
    <w:rsid w:val="00710CB1"/>
    <w:rsid w:val="00710E38"/>
    <w:rsid w:val="007112F1"/>
    <w:rsid w:val="007113A8"/>
    <w:rsid w:val="00711AB6"/>
    <w:rsid w:val="00711ACE"/>
    <w:rsid w:val="00711AE1"/>
    <w:rsid w:val="00711C54"/>
    <w:rsid w:val="00711F63"/>
    <w:rsid w:val="007120BD"/>
    <w:rsid w:val="007121FE"/>
    <w:rsid w:val="00712331"/>
    <w:rsid w:val="00712378"/>
    <w:rsid w:val="00712A21"/>
    <w:rsid w:val="00712B40"/>
    <w:rsid w:val="00712FDA"/>
    <w:rsid w:val="00713064"/>
    <w:rsid w:val="007130C1"/>
    <w:rsid w:val="007131A2"/>
    <w:rsid w:val="00713363"/>
    <w:rsid w:val="007134CA"/>
    <w:rsid w:val="0071354F"/>
    <w:rsid w:val="00713697"/>
    <w:rsid w:val="007136EE"/>
    <w:rsid w:val="00713845"/>
    <w:rsid w:val="00713F68"/>
    <w:rsid w:val="00714008"/>
    <w:rsid w:val="007140DA"/>
    <w:rsid w:val="00714635"/>
    <w:rsid w:val="0071487B"/>
    <w:rsid w:val="00714A73"/>
    <w:rsid w:val="00714DB7"/>
    <w:rsid w:val="00714EEC"/>
    <w:rsid w:val="00714F8B"/>
    <w:rsid w:val="00715031"/>
    <w:rsid w:val="00715056"/>
    <w:rsid w:val="007151F5"/>
    <w:rsid w:val="00715220"/>
    <w:rsid w:val="007158C0"/>
    <w:rsid w:val="00715B58"/>
    <w:rsid w:val="00715F43"/>
    <w:rsid w:val="00715F5D"/>
    <w:rsid w:val="00716027"/>
    <w:rsid w:val="00716259"/>
    <w:rsid w:val="0071636B"/>
    <w:rsid w:val="00716641"/>
    <w:rsid w:val="007169D4"/>
    <w:rsid w:val="00716AB8"/>
    <w:rsid w:val="00716C13"/>
    <w:rsid w:val="00716C46"/>
    <w:rsid w:val="00716F6A"/>
    <w:rsid w:val="00717191"/>
    <w:rsid w:val="00717537"/>
    <w:rsid w:val="007177BE"/>
    <w:rsid w:val="00717A35"/>
    <w:rsid w:val="00717AA3"/>
    <w:rsid w:val="00717C2A"/>
    <w:rsid w:val="00717F7B"/>
    <w:rsid w:val="00720050"/>
    <w:rsid w:val="007202BF"/>
    <w:rsid w:val="0072076D"/>
    <w:rsid w:val="00720BFA"/>
    <w:rsid w:val="00720E0A"/>
    <w:rsid w:val="007212A1"/>
    <w:rsid w:val="00721430"/>
    <w:rsid w:val="0072144D"/>
    <w:rsid w:val="00721546"/>
    <w:rsid w:val="00721838"/>
    <w:rsid w:val="007218DD"/>
    <w:rsid w:val="00721919"/>
    <w:rsid w:val="0072194B"/>
    <w:rsid w:val="00721AA3"/>
    <w:rsid w:val="00721B48"/>
    <w:rsid w:val="00721C3C"/>
    <w:rsid w:val="00721C58"/>
    <w:rsid w:val="00721E54"/>
    <w:rsid w:val="00721F37"/>
    <w:rsid w:val="00722219"/>
    <w:rsid w:val="00722692"/>
    <w:rsid w:val="00722AE7"/>
    <w:rsid w:val="00722C5A"/>
    <w:rsid w:val="007232E9"/>
    <w:rsid w:val="007234B5"/>
    <w:rsid w:val="0072352A"/>
    <w:rsid w:val="00723572"/>
    <w:rsid w:val="00723B44"/>
    <w:rsid w:val="00724543"/>
    <w:rsid w:val="00724636"/>
    <w:rsid w:val="00724A04"/>
    <w:rsid w:val="00724E71"/>
    <w:rsid w:val="00725634"/>
    <w:rsid w:val="007257CB"/>
    <w:rsid w:val="007259B4"/>
    <w:rsid w:val="00725B11"/>
    <w:rsid w:val="00725F15"/>
    <w:rsid w:val="00725FED"/>
    <w:rsid w:val="007260D8"/>
    <w:rsid w:val="0072616F"/>
    <w:rsid w:val="00726396"/>
    <w:rsid w:val="00726A0D"/>
    <w:rsid w:val="00727149"/>
    <w:rsid w:val="0072736C"/>
    <w:rsid w:val="0072798E"/>
    <w:rsid w:val="007301C6"/>
    <w:rsid w:val="007301F2"/>
    <w:rsid w:val="00730E90"/>
    <w:rsid w:val="00731371"/>
    <w:rsid w:val="00731485"/>
    <w:rsid w:val="007318F3"/>
    <w:rsid w:val="00731A7C"/>
    <w:rsid w:val="00731B4C"/>
    <w:rsid w:val="00731B8A"/>
    <w:rsid w:val="00731D3F"/>
    <w:rsid w:val="00731F5B"/>
    <w:rsid w:val="007320D2"/>
    <w:rsid w:val="00732144"/>
    <w:rsid w:val="007322C6"/>
    <w:rsid w:val="0073248A"/>
    <w:rsid w:val="00732E4F"/>
    <w:rsid w:val="00733133"/>
    <w:rsid w:val="007331F4"/>
    <w:rsid w:val="0073372A"/>
    <w:rsid w:val="007338F5"/>
    <w:rsid w:val="00733AF6"/>
    <w:rsid w:val="00733B98"/>
    <w:rsid w:val="00733C5F"/>
    <w:rsid w:val="0073415E"/>
    <w:rsid w:val="00734351"/>
    <w:rsid w:val="00734498"/>
    <w:rsid w:val="00734C61"/>
    <w:rsid w:val="00734FB5"/>
    <w:rsid w:val="007351E5"/>
    <w:rsid w:val="007351EC"/>
    <w:rsid w:val="0073529D"/>
    <w:rsid w:val="007352D7"/>
    <w:rsid w:val="00735559"/>
    <w:rsid w:val="007356E7"/>
    <w:rsid w:val="007357BF"/>
    <w:rsid w:val="007359D5"/>
    <w:rsid w:val="00735C17"/>
    <w:rsid w:val="00735E7B"/>
    <w:rsid w:val="00736228"/>
    <w:rsid w:val="007369B7"/>
    <w:rsid w:val="00736BAB"/>
    <w:rsid w:val="00736D16"/>
    <w:rsid w:val="007379EA"/>
    <w:rsid w:val="00737CC6"/>
    <w:rsid w:val="00737E2C"/>
    <w:rsid w:val="00740030"/>
    <w:rsid w:val="007400F8"/>
    <w:rsid w:val="00740244"/>
    <w:rsid w:val="00740A30"/>
    <w:rsid w:val="00740EF2"/>
    <w:rsid w:val="00741199"/>
    <w:rsid w:val="007411D6"/>
    <w:rsid w:val="00741248"/>
    <w:rsid w:val="00741279"/>
    <w:rsid w:val="0074146A"/>
    <w:rsid w:val="007414E9"/>
    <w:rsid w:val="00741839"/>
    <w:rsid w:val="007418CF"/>
    <w:rsid w:val="007418F5"/>
    <w:rsid w:val="00741961"/>
    <w:rsid w:val="00741DE7"/>
    <w:rsid w:val="00741E72"/>
    <w:rsid w:val="00741F3F"/>
    <w:rsid w:val="00742494"/>
    <w:rsid w:val="0074253E"/>
    <w:rsid w:val="00742569"/>
    <w:rsid w:val="00742773"/>
    <w:rsid w:val="00742821"/>
    <w:rsid w:val="00742E8D"/>
    <w:rsid w:val="007431E0"/>
    <w:rsid w:val="00743346"/>
    <w:rsid w:val="00743956"/>
    <w:rsid w:val="00743C4C"/>
    <w:rsid w:val="00744315"/>
    <w:rsid w:val="00744727"/>
    <w:rsid w:val="007448D6"/>
    <w:rsid w:val="00744989"/>
    <w:rsid w:val="007449CD"/>
    <w:rsid w:val="00744A10"/>
    <w:rsid w:val="00744A76"/>
    <w:rsid w:val="00744B9C"/>
    <w:rsid w:val="00744D15"/>
    <w:rsid w:val="00744E5E"/>
    <w:rsid w:val="0074532A"/>
    <w:rsid w:val="00745439"/>
    <w:rsid w:val="00745799"/>
    <w:rsid w:val="007457D8"/>
    <w:rsid w:val="00746049"/>
    <w:rsid w:val="0074636E"/>
    <w:rsid w:val="007467CB"/>
    <w:rsid w:val="00746D3F"/>
    <w:rsid w:val="00746DB8"/>
    <w:rsid w:val="00746EFC"/>
    <w:rsid w:val="00746FA5"/>
    <w:rsid w:val="00747338"/>
    <w:rsid w:val="00747382"/>
    <w:rsid w:val="00747757"/>
    <w:rsid w:val="00747B2B"/>
    <w:rsid w:val="00747C04"/>
    <w:rsid w:val="00747F01"/>
    <w:rsid w:val="00750002"/>
    <w:rsid w:val="007500B0"/>
    <w:rsid w:val="00750608"/>
    <w:rsid w:val="00750952"/>
    <w:rsid w:val="00750F58"/>
    <w:rsid w:val="00751491"/>
    <w:rsid w:val="0075188D"/>
    <w:rsid w:val="00751CD5"/>
    <w:rsid w:val="0075201D"/>
    <w:rsid w:val="00752182"/>
    <w:rsid w:val="007521E4"/>
    <w:rsid w:val="0075241C"/>
    <w:rsid w:val="00752452"/>
    <w:rsid w:val="00752598"/>
    <w:rsid w:val="007527E3"/>
    <w:rsid w:val="00752853"/>
    <w:rsid w:val="00752C66"/>
    <w:rsid w:val="007536BF"/>
    <w:rsid w:val="00753ED8"/>
    <w:rsid w:val="00754022"/>
    <w:rsid w:val="007544CC"/>
    <w:rsid w:val="00754B37"/>
    <w:rsid w:val="00754B8F"/>
    <w:rsid w:val="00754BDB"/>
    <w:rsid w:val="00754C21"/>
    <w:rsid w:val="00754EAD"/>
    <w:rsid w:val="00754EBA"/>
    <w:rsid w:val="00754FE9"/>
    <w:rsid w:val="007551CE"/>
    <w:rsid w:val="007554EC"/>
    <w:rsid w:val="00755635"/>
    <w:rsid w:val="0075574C"/>
    <w:rsid w:val="00755A88"/>
    <w:rsid w:val="0075665D"/>
    <w:rsid w:val="00756B88"/>
    <w:rsid w:val="0075706C"/>
    <w:rsid w:val="00757111"/>
    <w:rsid w:val="00757282"/>
    <w:rsid w:val="007575BE"/>
    <w:rsid w:val="0075777F"/>
    <w:rsid w:val="00757F2B"/>
    <w:rsid w:val="0076002E"/>
    <w:rsid w:val="00760204"/>
    <w:rsid w:val="00760309"/>
    <w:rsid w:val="007606FF"/>
    <w:rsid w:val="00760D13"/>
    <w:rsid w:val="00761048"/>
    <w:rsid w:val="007613EA"/>
    <w:rsid w:val="0076181B"/>
    <w:rsid w:val="00761919"/>
    <w:rsid w:val="00761998"/>
    <w:rsid w:val="00761C44"/>
    <w:rsid w:val="00761D6A"/>
    <w:rsid w:val="007620FB"/>
    <w:rsid w:val="0076217E"/>
    <w:rsid w:val="00762226"/>
    <w:rsid w:val="00762767"/>
    <w:rsid w:val="00762970"/>
    <w:rsid w:val="00762C3C"/>
    <w:rsid w:val="0076331F"/>
    <w:rsid w:val="00763409"/>
    <w:rsid w:val="007637A0"/>
    <w:rsid w:val="007639B7"/>
    <w:rsid w:val="00763D7D"/>
    <w:rsid w:val="00763D92"/>
    <w:rsid w:val="00763DC5"/>
    <w:rsid w:val="0076425B"/>
    <w:rsid w:val="00764485"/>
    <w:rsid w:val="007644B4"/>
    <w:rsid w:val="007644E0"/>
    <w:rsid w:val="00764524"/>
    <w:rsid w:val="00764AFD"/>
    <w:rsid w:val="00764B73"/>
    <w:rsid w:val="00764BE7"/>
    <w:rsid w:val="00764EBE"/>
    <w:rsid w:val="007653C9"/>
    <w:rsid w:val="00765488"/>
    <w:rsid w:val="00765842"/>
    <w:rsid w:val="0076596F"/>
    <w:rsid w:val="00765DEA"/>
    <w:rsid w:val="0076622B"/>
    <w:rsid w:val="00766279"/>
    <w:rsid w:val="00766718"/>
    <w:rsid w:val="007667C2"/>
    <w:rsid w:val="007667C4"/>
    <w:rsid w:val="00766995"/>
    <w:rsid w:val="007669E9"/>
    <w:rsid w:val="00766C79"/>
    <w:rsid w:val="00766C80"/>
    <w:rsid w:val="007674AD"/>
    <w:rsid w:val="007676A3"/>
    <w:rsid w:val="00767C02"/>
    <w:rsid w:val="00767F85"/>
    <w:rsid w:val="00767FDA"/>
    <w:rsid w:val="00770064"/>
    <w:rsid w:val="00770360"/>
    <w:rsid w:val="0077096D"/>
    <w:rsid w:val="00770AF2"/>
    <w:rsid w:val="00770B0D"/>
    <w:rsid w:val="00770DD0"/>
    <w:rsid w:val="00770DF1"/>
    <w:rsid w:val="00770E6B"/>
    <w:rsid w:val="0077155D"/>
    <w:rsid w:val="00771BBF"/>
    <w:rsid w:val="00771BDB"/>
    <w:rsid w:val="007720C6"/>
    <w:rsid w:val="00772110"/>
    <w:rsid w:val="007722AB"/>
    <w:rsid w:val="007723EB"/>
    <w:rsid w:val="007724CD"/>
    <w:rsid w:val="0077260C"/>
    <w:rsid w:val="00772975"/>
    <w:rsid w:val="00772BDF"/>
    <w:rsid w:val="00772E36"/>
    <w:rsid w:val="00772EB6"/>
    <w:rsid w:val="00772F33"/>
    <w:rsid w:val="00773768"/>
    <w:rsid w:val="00773B1A"/>
    <w:rsid w:val="007743D3"/>
    <w:rsid w:val="00774499"/>
    <w:rsid w:val="007744F1"/>
    <w:rsid w:val="00774F86"/>
    <w:rsid w:val="00775114"/>
    <w:rsid w:val="007755E9"/>
    <w:rsid w:val="007756AF"/>
    <w:rsid w:val="00775705"/>
    <w:rsid w:val="00776506"/>
    <w:rsid w:val="00776F37"/>
    <w:rsid w:val="007770CC"/>
    <w:rsid w:val="00777298"/>
    <w:rsid w:val="0077749D"/>
    <w:rsid w:val="00777724"/>
    <w:rsid w:val="00777908"/>
    <w:rsid w:val="00777FBB"/>
    <w:rsid w:val="00777FC3"/>
    <w:rsid w:val="0078019F"/>
    <w:rsid w:val="00780AF1"/>
    <w:rsid w:val="00780B56"/>
    <w:rsid w:val="0078135B"/>
    <w:rsid w:val="007813D5"/>
    <w:rsid w:val="007814CC"/>
    <w:rsid w:val="007817B9"/>
    <w:rsid w:val="007819BA"/>
    <w:rsid w:val="00781E2E"/>
    <w:rsid w:val="00781EA3"/>
    <w:rsid w:val="00781F3B"/>
    <w:rsid w:val="00782151"/>
    <w:rsid w:val="00782269"/>
    <w:rsid w:val="007824D9"/>
    <w:rsid w:val="007826C1"/>
    <w:rsid w:val="0078284A"/>
    <w:rsid w:val="00782BC6"/>
    <w:rsid w:val="0078303C"/>
    <w:rsid w:val="00783583"/>
    <w:rsid w:val="00783B5B"/>
    <w:rsid w:val="00784D75"/>
    <w:rsid w:val="00784F2E"/>
    <w:rsid w:val="00785163"/>
    <w:rsid w:val="007851A5"/>
    <w:rsid w:val="0078548C"/>
    <w:rsid w:val="00785509"/>
    <w:rsid w:val="00785CE5"/>
    <w:rsid w:val="007865F4"/>
    <w:rsid w:val="00786951"/>
    <w:rsid w:val="00786E85"/>
    <w:rsid w:val="00786EB7"/>
    <w:rsid w:val="00786FDF"/>
    <w:rsid w:val="007872EA"/>
    <w:rsid w:val="0078732D"/>
    <w:rsid w:val="007877E3"/>
    <w:rsid w:val="007877E9"/>
    <w:rsid w:val="007879A6"/>
    <w:rsid w:val="007879B0"/>
    <w:rsid w:val="00787D06"/>
    <w:rsid w:val="007906F8"/>
    <w:rsid w:val="00790A3C"/>
    <w:rsid w:val="00790B1D"/>
    <w:rsid w:val="00790B21"/>
    <w:rsid w:val="00790B7F"/>
    <w:rsid w:val="00790E4C"/>
    <w:rsid w:val="00790EA8"/>
    <w:rsid w:val="007910C5"/>
    <w:rsid w:val="007911DA"/>
    <w:rsid w:val="007917E0"/>
    <w:rsid w:val="0079191E"/>
    <w:rsid w:val="00791B89"/>
    <w:rsid w:val="00792030"/>
    <w:rsid w:val="00792228"/>
    <w:rsid w:val="007925B1"/>
    <w:rsid w:val="00792DB6"/>
    <w:rsid w:val="00792E07"/>
    <w:rsid w:val="00792FBD"/>
    <w:rsid w:val="00793082"/>
    <w:rsid w:val="0079344A"/>
    <w:rsid w:val="00793ABC"/>
    <w:rsid w:val="00793DAF"/>
    <w:rsid w:val="00794027"/>
    <w:rsid w:val="00794531"/>
    <w:rsid w:val="0079472E"/>
    <w:rsid w:val="00794937"/>
    <w:rsid w:val="007949A9"/>
    <w:rsid w:val="00794CBE"/>
    <w:rsid w:val="007952A0"/>
    <w:rsid w:val="007957E3"/>
    <w:rsid w:val="00795ABF"/>
    <w:rsid w:val="00795EC7"/>
    <w:rsid w:val="0079600D"/>
    <w:rsid w:val="007961D1"/>
    <w:rsid w:val="007962DF"/>
    <w:rsid w:val="007964D3"/>
    <w:rsid w:val="007969F3"/>
    <w:rsid w:val="00796D44"/>
    <w:rsid w:val="00796EB3"/>
    <w:rsid w:val="00797528"/>
    <w:rsid w:val="00797623"/>
    <w:rsid w:val="00797EAD"/>
    <w:rsid w:val="007A02F0"/>
    <w:rsid w:val="007A07DF"/>
    <w:rsid w:val="007A0A69"/>
    <w:rsid w:val="007A0B17"/>
    <w:rsid w:val="007A0C55"/>
    <w:rsid w:val="007A0D5D"/>
    <w:rsid w:val="007A0F87"/>
    <w:rsid w:val="007A1619"/>
    <w:rsid w:val="007A1B0B"/>
    <w:rsid w:val="007A2478"/>
    <w:rsid w:val="007A26A3"/>
    <w:rsid w:val="007A2A30"/>
    <w:rsid w:val="007A2C92"/>
    <w:rsid w:val="007A2F2C"/>
    <w:rsid w:val="007A2F6D"/>
    <w:rsid w:val="007A3A32"/>
    <w:rsid w:val="007A3E17"/>
    <w:rsid w:val="007A4083"/>
    <w:rsid w:val="007A4831"/>
    <w:rsid w:val="007A487E"/>
    <w:rsid w:val="007A4905"/>
    <w:rsid w:val="007A4E99"/>
    <w:rsid w:val="007A50ED"/>
    <w:rsid w:val="007A51FB"/>
    <w:rsid w:val="007A5280"/>
    <w:rsid w:val="007A53B2"/>
    <w:rsid w:val="007A5947"/>
    <w:rsid w:val="007A5A1C"/>
    <w:rsid w:val="007A5A2F"/>
    <w:rsid w:val="007A5C5A"/>
    <w:rsid w:val="007A5C64"/>
    <w:rsid w:val="007A5C67"/>
    <w:rsid w:val="007A6128"/>
    <w:rsid w:val="007A6641"/>
    <w:rsid w:val="007A68B3"/>
    <w:rsid w:val="007A6A81"/>
    <w:rsid w:val="007A6AF1"/>
    <w:rsid w:val="007A6E8C"/>
    <w:rsid w:val="007A72AC"/>
    <w:rsid w:val="007A7B34"/>
    <w:rsid w:val="007A7C40"/>
    <w:rsid w:val="007A7DB7"/>
    <w:rsid w:val="007A7EFC"/>
    <w:rsid w:val="007B00A1"/>
    <w:rsid w:val="007B0584"/>
    <w:rsid w:val="007B0A95"/>
    <w:rsid w:val="007B0EA9"/>
    <w:rsid w:val="007B0EF7"/>
    <w:rsid w:val="007B1054"/>
    <w:rsid w:val="007B11EB"/>
    <w:rsid w:val="007B1359"/>
    <w:rsid w:val="007B17D4"/>
    <w:rsid w:val="007B1905"/>
    <w:rsid w:val="007B19A9"/>
    <w:rsid w:val="007B22A3"/>
    <w:rsid w:val="007B2410"/>
    <w:rsid w:val="007B266E"/>
    <w:rsid w:val="007B280C"/>
    <w:rsid w:val="007B29D9"/>
    <w:rsid w:val="007B2F3F"/>
    <w:rsid w:val="007B2FBF"/>
    <w:rsid w:val="007B3278"/>
    <w:rsid w:val="007B3584"/>
    <w:rsid w:val="007B3646"/>
    <w:rsid w:val="007B376B"/>
    <w:rsid w:val="007B390F"/>
    <w:rsid w:val="007B3AD7"/>
    <w:rsid w:val="007B408C"/>
    <w:rsid w:val="007B41D1"/>
    <w:rsid w:val="007B42A4"/>
    <w:rsid w:val="007B445F"/>
    <w:rsid w:val="007B4590"/>
    <w:rsid w:val="007B45D2"/>
    <w:rsid w:val="007B48AE"/>
    <w:rsid w:val="007B4B8B"/>
    <w:rsid w:val="007B4BB1"/>
    <w:rsid w:val="007B4E68"/>
    <w:rsid w:val="007B507D"/>
    <w:rsid w:val="007B50DB"/>
    <w:rsid w:val="007B5200"/>
    <w:rsid w:val="007B528D"/>
    <w:rsid w:val="007B5A7A"/>
    <w:rsid w:val="007B5DE2"/>
    <w:rsid w:val="007B611B"/>
    <w:rsid w:val="007B632F"/>
    <w:rsid w:val="007B6773"/>
    <w:rsid w:val="007B6F7D"/>
    <w:rsid w:val="007B72FA"/>
    <w:rsid w:val="007B7484"/>
    <w:rsid w:val="007B77CB"/>
    <w:rsid w:val="007B7C1B"/>
    <w:rsid w:val="007C012B"/>
    <w:rsid w:val="007C027C"/>
    <w:rsid w:val="007C02E9"/>
    <w:rsid w:val="007C04F9"/>
    <w:rsid w:val="007C054E"/>
    <w:rsid w:val="007C05C5"/>
    <w:rsid w:val="007C0790"/>
    <w:rsid w:val="007C092C"/>
    <w:rsid w:val="007C0A4C"/>
    <w:rsid w:val="007C0B38"/>
    <w:rsid w:val="007C0DEE"/>
    <w:rsid w:val="007C1168"/>
    <w:rsid w:val="007C1B8E"/>
    <w:rsid w:val="007C1B94"/>
    <w:rsid w:val="007C1FCB"/>
    <w:rsid w:val="007C2090"/>
    <w:rsid w:val="007C219B"/>
    <w:rsid w:val="007C229A"/>
    <w:rsid w:val="007C2532"/>
    <w:rsid w:val="007C254B"/>
    <w:rsid w:val="007C2C7C"/>
    <w:rsid w:val="007C2EE5"/>
    <w:rsid w:val="007C3316"/>
    <w:rsid w:val="007C481E"/>
    <w:rsid w:val="007C49C7"/>
    <w:rsid w:val="007C517A"/>
    <w:rsid w:val="007C58B1"/>
    <w:rsid w:val="007C58F3"/>
    <w:rsid w:val="007C64FE"/>
    <w:rsid w:val="007C6565"/>
    <w:rsid w:val="007C6CA0"/>
    <w:rsid w:val="007C6D3F"/>
    <w:rsid w:val="007C785C"/>
    <w:rsid w:val="007C78D8"/>
    <w:rsid w:val="007C7C1A"/>
    <w:rsid w:val="007C7C3A"/>
    <w:rsid w:val="007C7EF0"/>
    <w:rsid w:val="007D02CE"/>
    <w:rsid w:val="007D0956"/>
    <w:rsid w:val="007D1444"/>
    <w:rsid w:val="007D16DF"/>
    <w:rsid w:val="007D1854"/>
    <w:rsid w:val="007D1AAB"/>
    <w:rsid w:val="007D1AE9"/>
    <w:rsid w:val="007D1FFE"/>
    <w:rsid w:val="007D2008"/>
    <w:rsid w:val="007D23DB"/>
    <w:rsid w:val="007D2E93"/>
    <w:rsid w:val="007D2FC0"/>
    <w:rsid w:val="007D33C2"/>
    <w:rsid w:val="007D341C"/>
    <w:rsid w:val="007D376A"/>
    <w:rsid w:val="007D3B46"/>
    <w:rsid w:val="007D3CC5"/>
    <w:rsid w:val="007D3DBE"/>
    <w:rsid w:val="007D40BB"/>
    <w:rsid w:val="007D462C"/>
    <w:rsid w:val="007D4B04"/>
    <w:rsid w:val="007D4CCA"/>
    <w:rsid w:val="007D4D4F"/>
    <w:rsid w:val="007D51C5"/>
    <w:rsid w:val="007D55B7"/>
    <w:rsid w:val="007D588D"/>
    <w:rsid w:val="007D588F"/>
    <w:rsid w:val="007D5F08"/>
    <w:rsid w:val="007D5FD3"/>
    <w:rsid w:val="007D6295"/>
    <w:rsid w:val="007D6793"/>
    <w:rsid w:val="007D68C6"/>
    <w:rsid w:val="007D6CFC"/>
    <w:rsid w:val="007D6D01"/>
    <w:rsid w:val="007D6EB4"/>
    <w:rsid w:val="007D700E"/>
    <w:rsid w:val="007D7EAA"/>
    <w:rsid w:val="007D7F5B"/>
    <w:rsid w:val="007E0372"/>
    <w:rsid w:val="007E04B7"/>
    <w:rsid w:val="007E073E"/>
    <w:rsid w:val="007E08F7"/>
    <w:rsid w:val="007E0939"/>
    <w:rsid w:val="007E09D8"/>
    <w:rsid w:val="007E0A84"/>
    <w:rsid w:val="007E0F22"/>
    <w:rsid w:val="007E0FA6"/>
    <w:rsid w:val="007E12E7"/>
    <w:rsid w:val="007E15E8"/>
    <w:rsid w:val="007E16C4"/>
    <w:rsid w:val="007E1B06"/>
    <w:rsid w:val="007E1CB5"/>
    <w:rsid w:val="007E1D33"/>
    <w:rsid w:val="007E1DC2"/>
    <w:rsid w:val="007E2530"/>
    <w:rsid w:val="007E2577"/>
    <w:rsid w:val="007E257E"/>
    <w:rsid w:val="007E2600"/>
    <w:rsid w:val="007E28E0"/>
    <w:rsid w:val="007E2EA9"/>
    <w:rsid w:val="007E2EAD"/>
    <w:rsid w:val="007E34F0"/>
    <w:rsid w:val="007E363B"/>
    <w:rsid w:val="007E3780"/>
    <w:rsid w:val="007E37C2"/>
    <w:rsid w:val="007E40F4"/>
    <w:rsid w:val="007E41F1"/>
    <w:rsid w:val="007E4482"/>
    <w:rsid w:val="007E44B2"/>
    <w:rsid w:val="007E4BC1"/>
    <w:rsid w:val="007E4CAE"/>
    <w:rsid w:val="007E4CDC"/>
    <w:rsid w:val="007E4D73"/>
    <w:rsid w:val="007E5313"/>
    <w:rsid w:val="007E5397"/>
    <w:rsid w:val="007E56A7"/>
    <w:rsid w:val="007E5E16"/>
    <w:rsid w:val="007E5F78"/>
    <w:rsid w:val="007E5FAF"/>
    <w:rsid w:val="007E61CB"/>
    <w:rsid w:val="007E6586"/>
    <w:rsid w:val="007E65CD"/>
    <w:rsid w:val="007E6688"/>
    <w:rsid w:val="007E66AF"/>
    <w:rsid w:val="007E689C"/>
    <w:rsid w:val="007E6A1F"/>
    <w:rsid w:val="007E6CA2"/>
    <w:rsid w:val="007E6DD9"/>
    <w:rsid w:val="007E6FDA"/>
    <w:rsid w:val="007E7675"/>
    <w:rsid w:val="007E78C6"/>
    <w:rsid w:val="007F0400"/>
    <w:rsid w:val="007F0542"/>
    <w:rsid w:val="007F0770"/>
    <w:rsid w:val="007F0A51"/>
    <w:rsid w:val="007F0DA8"/>
    <w:rsid w:val="007F1749"/>
    <w:rsid w:val="007F175D"/>
    <w:rsid w:val="007F1D01"/>
    <w:rsid w:val="007F1E7D"/>
    <w:rsid w:val="007F1F14"/>
    <w:rsid w:val="007F2012"/>
    <w:rsid w:val="007F21AB"/>
    <w:rsid w:val="007F2230"/>
    <w:rsid w:val="007F227B"/>
    <w:rsid w:val="007F22A0"/>
    <w:rsid w:val="007F2317"/>
    <w:rsid w:val="007F2340"/>
    <w:rsid w:val="007F2423"/>
    <w:rsid w:val="007F2545"/>
    <w:rsid w:val="007F2ADC"/>
    <w:rsid w:val="007F2AF1"/>
    <w:rsid w:val="007F2C05"/>
    <w:rsid w:val="007F3311"/>
    <w:rsid w:val="007F3491"/>
    <w:rsid w:val="007F35DA"/>
    <w:rsid w:val="007F3DF6"/>
    <w:rsid w:val="007F402C"/>
    <w:rsid w:val="007F408B"/>
    <w:rsid w:val="007F415A"/>
    <w:rsid w:val="007F436A"/>
    <w:rsid w:val="007F4858"/>
    <w:rsid w:val="007F4A47"/>
    <w:rsid w:val="007F4D10"/>
    <w:rsid w:val="007F4DCC"/>
    <w:rsid w:val="007F510E"/>
    <w:rsid w:val="007F5264"/>
    <w:rsid w:val="007F566A"/>
    <w:rsid w:val="007F5685"/>
    <w:rsid w:val="007F57F3"/>
    <w:rsid w:val="007F5825"/>
    <w:rsid w:val="007F5EB0"/>
    <w:rsid w:val="007F6A2C"/>
    <w:rsid w:val="007F6C7D"/>
    <w:rsid w:val="007F6E27"/>
    <w:rsid w:val="007F6F1A"/>
    <w:rsid w:val="007F71DF"/>
    <w:rsid w:val="007F7869"/>
    <w:rsid w:val="007F7C9A"/>
    <w:rsid w:val="007F7E8D"/>
    <w:rsid w:val="00800706"/>
    <w:rsid w:val="00800846"/>
    <w:rsid w:val="00800B01"/>
    <w:rsid w:val="00800CEA"/>
    <w:rsid w:val="00800E8C"/>
    <w:rsid w:val="00801417"/>
    <w:rsid w:val="00801433"/>
    <w:rsid w:val="00801A5D"/>
    <w:rsid w:val="00801AA9"/>
    <w:rsid w:val="00802188"/>
    <w:rsid w:val="00802195"/>
    <w:rsid w:val="008023F9"/>
    <w:rsid w:val="00802ADF"/>
    <w:rsid w:val="00802BD2"/>
    <w:rsid w:val="00802D85"/>
    <w:rsid w:val="00802F28"/>
    <w:rsid w:val="008030F8"/>
    <w:rsid w:val="008036C1"/>
    <w:rsid w:val="0080464E"/>
    <w:rsid w:val="00804686"/>
    <w:rsid w:val="00804867"/>
    <w:rsid w:val="00804968"/>
    <w:rsid w:val="0080499E"/>
    <w:rsid w:val="00805069"/>
    <w:rsid w:val="008055E4"/>
    <w:rsid w:val="00805610"/>
    <w:rsid w:val="00805A04"/>
    <w:rsid w:val="00805E1E"/>
    <w:rsid w:val="00805F9C"/>
    <w:rsid w:val="00805FB4"/>
    <w:rsid w:val="00806155"/>
    <w:rsid w:val="008068B3"/>
    <w:rsid w:val="008073D4"/>
    <w:rsid w:val="00807859"/>
    <w:rsid w:val="00807A44"/>
    <w:rsid w:val="00807AF7"/>
    <w:rsid w:val="00807DDB"/>
    <w:rsid w:val="00810209"/>
    <w:rsid w:val="00810BB0"/>
    <w:rsid w:val="00810D3B"/>
    <w:rsid w:val="008110B4"/>
    <w:rsid w:val="00811327"/>
    <w:rsid w:val="008114E8"/>
    <w:rsid w:val="008114F0"/>
    <w:rsid w:val="00811501"/>
    <w:rsid w:val="00811660"/>
    <w:rsid w:val="00811831"/>
    <w:rsid w:val="00811C4E"/>
    <w:rsid w:val="00811CB1"/>
    <w:rsid w:val="00811D1E"/>
    <w:rsid w:val="00812377"/>
    <w:rsid w:val="008125E4"/>
    <w:rsid w:val="00812C0B"/>
    <w:rsid w:val="00812D0F"/>
    <w:rsid w:val="00812FC4"/>
    <w:rsid w:val="00812FCA"/>
    <w:rsid w:val="00812FE4"/>
    <w:rsid w:val="008130DE"/>
    <w:rsid w:val="008133B3"/>
    <w:rsid w:val="008134FB"/>
    <w:rsid w:val="00813828"/>
    <w:rsid w:val="00813886"/>
    <w:rsid w:val="00813D07"/>
    <w:rsid w:val="00813E3C"/>
    <w:rsid w:val="00813EB7"/>
    <w:rsid w:val="00814037"/>
    <w:rsid w:val="008146DF"/>
    <w:rsid w:val="00814BEA"/>
    <w:rsid w:val="00815027"/>
    <w:rsid w:val="00815078"/>
    <w:rsid w:val="0081531B"/>
    <w:rsid w:val="00815477"/>
    <w:rsid w:val="008155D7"/>
    <w:rsid w:val="00815961"/>
    <w:rsid w:val="008159B1"/>
    <w:rsid w:val="00815D6E"/>
    <w:rsid w:val="00815EEF"/>
    <w:rsid w:val="00816BBF"/>
    <w:rsid w:val="00816BC5"/>
    <w:rsid w:val="00816BCB"/>
    <w:rsid w:val="00816BDF"/>
    <w:rsid w:val="00816FDD"/>
    <w:rsid w:val="008171C7"/>
    <w:rsid w:val="00817230"/>
    <w:rsid w:val="0081742C"/>
    <w:rsid w:val="00817802"/>
    <w:rsid w:val="00817A60"/>
    <w:rsid w:val="00817A7D"/>
    <w:rsid w:val="00817B77"/>
    <w:rsid w:val="0082000E"/>
    <w:rsid w:val="008206D0"/>
    <w:rsid w:val="0082079E"/>
    <w:rsid w:val="008207BE"/>
    <w:rsid w:val="008207FE"/>
    <w:rsid w:val="0082094E"/>
    <w:rsid w:val="00820B9F"/>
    <w:rsid w:val="008210CB"/>
    <w:rsid w:val="008213B2"/>
    <w:rsid w:val="00821596"/>
    <w:rsid w:val="0082164A"/>
    <w:rsid w:val="00821867"/>
    <w:rsid w:val="00821931"/>
    <w:rsid w:val="00821B07"/>
    <w:rsid w:val="00821CF8"/>
    <w:rsid w:val="008220B8"/>
    <w:rsid w:val="008222E0"/>
    <w:rsid w:val="008226EA"/>
    <w:rsid w:val="00822B69"/>
    <w:rsid w:val="0082348D"/>
    <w:rsid w:val="0082365B"/>
    <w:rsid w:val="00824199"/>
    <w:rsid w:val="00824F7B"/>
    <w:rsid w:val="0082502C"/>
    <w:rsid w:val="008250B6"/>
    <w:rsid w:val="008256E6"/>
    <w:rsid w:val="00825704"/>
    <w:rsid w:val="0082600D"/>
    <w:rsid w:val="00826153"/>
    <w:rsid w:val="00826A7F"/>
    <w:rsid w:val="00826EE3"/>
    <w:rsid w:val="00827099"/>
    <w:rsid w:val="00827185"/>
    <w:rsid w:val="0082733B"/>
    <w:rsid w:val="008274A0"/>
    <w:rsid w:val="00827838"/>
    <w:rsid w:val="00827AD6"/>
    <w:rsid w:val="00827BA3"/>
    <w:rsid w:val="00827BDE"/>
    <w:rsid w:val="008301A8"/>
    <w:rsid w:val="008304BE"/>
    <w:rsid w:val="00830724"/>
    <w:rsid w:val="008308D5"/>
    <w:rsid w:val="00830AD8"/>
    <w:rsid w:val="00830B15"/>
    <w:rsid w:val="00830B3D"/>
    <w:rsid w:val="008312E1"/>
    <w:rsid w:val="0083157B"/>
    <w:rsid w:val="0083200F"/>
    <w:rsid w:val="0083210E"/>
    <w:rsid w:val="008321EF"/>
    <w:rsid w:val="00832744"/>
    <w:rsid w:val="008328B4"/>
    <w:rsid w:val="00832D46"/>
    <w:rsid w:val="008334A7"/>
    <w:rsid w:val="008334C1"/>
    <w:rsid w:val="008337D5"/>
    <w:rsid w:val="00833B75"/>
    <w:rsid w:val="00833D17"/>
    <w:rsid w:val="00833E69"/>
    <w:rsid w:val="00833EFC"/>
    <w:rsid w:val="00833FAC"/>
    <w:rsid w:val="00834656"/>
    <w:rsid w:val="00834FBE"/>
    <w:rsid w:val="00834FF4"/>
    <w:rsid w:val="00835014"/>
    <w:rsid w:val="008359A3"/>
    <w:rsid w:val="00835BBA"/>
    <w:rsid w:val="00835CA8"/>
    <w:rsid w:val="00835D45"/>
    <w:rsid w:val="00835EE2"/>
    <w:rsid w:val="00835FCA"/>
    <w:rsid w:val="00836101"/>
    <w:rsid w:val="00836344"/>
    <w:rsid w:val="0083669A"/>
    <w:rsid w:val="00836971"/>
    <w:rsid w:val="00836A14"/>
    <w:rsid w:val="00836D76"/>
    <w:rsid w:val="00836EB0"/>
    <w:rsid w:val="00837075"/>
    <w:rsid w:val="0083730F"/>
    <w:rsid w:val="0083753A"/>
    <w:rsid w:val="008377DB"/>
    <w:rsid w:val="008379A8"/>
    <w:rsid w:val="00837A40"/>
    <w:rsid w:val="00837AE7"/>
    <w:rsid w:val="008400C1"/>
    <w:rsid w:val="008400FC"/>
    <w:rsid w:val="00840525"/>
    <w:rsid w:val="0084053E"/>
    <w:rsid w:val="008405B7"/>
    <w:rsid w:val="008408A0"/>
    <w:rsid w:val="00840BDF"/>
    <w:rsid w:val="00840F25"/>
    <w:rsid w:val="00840FB6"/>
    <w:rsid w:val="0084102D"/>
    <w:rsid w:val="008410E6"/>
    <w:rsid w:val="008411A1"/>
    <w:rsid w:val="00841395"/>
    <w:rsid w:val="00841CE1"/>
    <w:rsid w:val="00841E4C"/>
    <w:rsid w:val="00842208"/>
    <w:rsid w:val="0084243C"/>
    <w:rsid w:val="0084246E"/>
    <w:rsid w:val="00842589"/>
    <w:rsid w:val="008428C2"/>
    <w:rsid w:val="008428C5"/>
    <w:rsid w:val="00842904"/>
    <w:rsid w:val="00842B8F"/>
    <w:rsid w:val="00842CB1"/>
    <w:rsid w:val="008432EC"/>
    <w:rsid w:val="00843425"/>
    <w:rsid w:val="008435E9"/>
    <w:rsid w:val="0084383D"/>
    <w:rsid w:val="008439E7"/>
    <w:rsid w:val="00843A51"/>
    <w:rsid w:val="00843F08"/>
    <w:rsid w:val="008442FB"/>
    <w:rsid w:val="008445BE"/>
    <w:rsid w:val="0084487D"/>
    <w:rsid w:val="00844CB2"/>
    <w:rsid w:val="00844E03"/>
    <w:rsid w:val="00845849"/>
    <w:rsid w:val="00845A0B"/>
    <w:rsid w:val="00845B56"/>
    <w:rsid w:val="008460C4"/>
    <w:rsid w:val="0084665C"/>
    <w:rsid w:val="008469EA"/>
    <w:rsid w:val="00846AF4"/>
    <w:rsid w:val="00846C64"/>
    <w:rsid w:val="00846F01"/>
    <w:rsid w:val="00846F9B"/>
    <w:rsid w:val="00847067"/>
    <w:rsid w:val="008475E8"/>
    <w:rsid w:val="00847B60"/>
    <w:rsid w:val="00847DC1"/>
    <w:rsid w:val="00847F1B"/>
    <w:rsid w:val="0085038B"/>
    <w:rsid w:val="008504E6"/>
    <w:rsid w:val="00850557"/>
    <w:rsid w:val="008508A3"/>
    <w:rsid w:val="00850A33"/>
    <w:rsid w:val="00850FF0"/>
    <w:rsid w:val="008512D5"/>
    <w:rsid w:val="008516A3"/>
    <w:rsid w:val="008516BC"/>
    <w:rsid w:val="00851870"/>
    <w:rsid w:val="008518AA"/>
    <w:rsid w:val="008518EF"/>
    <w:rsid w:val="00851D1B"/>
    <w:rsid w:val="00851EA8"/>
    <w:rsid w:val="008524C7"/>
    <w:rsid w:val="00852876"/>
    <w:rsid w:val="00852D61"/>
    <w:rsid w:val="00852E00"/>
    <w:rsid w:val="00852E21"/>
    <w:rsid w:val="00853783"/>
    <w:rsid w:val="0085381F"/>
    <w:rsid w:val="00853E1A"/>
    <w:rsid w:val="008542CC"/>
    <w:rsid w:val="00854897"/>
    <w:rsid w:val="00854D85"/>
    <w:rsid w:val="00854F0A"/>
    <w:rsid w:val="00854F44"/>
    <w:rsid w:val="0085538E"/>
    <w:rsid w:val="0085560E"/>
    <w:rsid w:val="00855962"/>
    <w:rsid w:val="00855AF1"/>
    <w:rsid w:val="00855B86"/>
    <w:rsid w:val="00855DFD"/>
    <w:rsid w:val="00855ECC"/>
    <w:rsid w:val="00856ACA"/>
    <w:rsid w:val="00856C3C"/>
    <w:rsid w:val="0085728F"/>
    <w:rsid w:val="0085734B"/>
    <w:rsid w:val="008577A7"/>
    <w:rsid w:val="0086036A"/>
    <w:rsid w:val="00860819"/>
    <w:rsid w:val="00860A95"/>
    <w:rsid w:val="00860FFC"/>
    <w:rsid w:val="008611C0"/>
    <w:rsid w:val="00861415"/>
    <w:rsid w:val="008615EE"/>
    <w:rsid w:val="00861975"/>
    <w:rsid w:val="00861B37"/>
    <w:rsid w:val="00861DDC"/>
    <w:rsid w:val="00861F5F"/>
    <w:rsid w:val="0086228A"/>
    <w:rsid w:val="0086265C"/>
    <w:rsid w:val="008626EF"/>
    <w:rsid w:val="00863230"/>
    <w:rsid w:val="00863541"/>
    <w:rsid w:val="0086364F"/>
    <w:rsid w:val="008637EA"/>
    <w:rsid w:val="00863D70"/>
    <w:rsid w:val="00864A69"/>
    <w:rsid w:val="00864AC8"/>
    <w:rsid w:val="00864DB2"/>
    <w:rsid w:val="00865111"/>
    <w:rsid w:val="00865318"/>
    <w:rsid w:val="00865342"/>
    <w:rsid w:val="008653E7"/>
    <w:rsid w:val="0086556B"/>
    <w:rsid w:val="0086559B"/>
    <w:rsid w:val="008657A8"/>
    <w:rsid w:val="00865EA6"/>
    <w:rsid w:val="008661CE"/>
    <w:rsid w:val="00866313"/>
    <w:rsid w:val="008664F0"/>
    <w:rsid w:val="00866939"/>
    <w:rsid w:val="0086699A"/>
    <w:rsid w:val="00866E46"/>
    <w:rsid w:val="00866F6B"/>
    <w:rsid w:val="00866FAA"/>
    <w:rsid w:val="0086707B"/>
    <w:rsid w:val="00867789"/>
    <w:rsid w:val="00867BA9"/>
    <w:rsid w:val="00870202"/>
    <w:rsid w:val="0087050F"/>
    <w:rsid w:val="008705AD"/>
    <w:rsid w:val="00870708"/>
    <w:rsid w:val="00870B6A"/>
    <w:rsid w:val="00870BCD"/>
    <w:rsid w:val="00870F82"/>
    <w:rsid w:val="00871021"/>
    <w:rsid w:val="008713E6"/>
    <w:rsid w:val="00871505"/>
    <w:rsid w:val="00871CE7"/>
    <w:rsid w:val="00871D1A"/>
    <w:rsid w:val="00871F8F"/>
    <w:rsid w:val="00872009"/>
    <w:rsid w:val="00872020"/>
    <w:rsid w:val="00872273"/>
    <w:rsid w:val="0087232B"/>
    <w:rsid w:val="008727C1"/>
    <w:rsid w:val="008729C6"/>
    <w:rsid w:val="008729F6"/>
    <w:rsid w:val="00872F62"/>
    <w:rsid w:val="00873311"/>
    <w:rsid w:val="00873B15"/>
    <w:rsid w:val="008740E2"/>
    <w:rsid w:val="008746CF"/>
    <w:rsid w:val="00874764"/>
    <w:rsid w:val="00874866"/>
    <w:rsid w:val="00874AF9"/>
    <w:rsid w:val="00874D5E"/>
    <w:rsid w:val="00874DCE"/>
    <w:rsid w:val="0087568F"/>
    <w:rsid w:val="00875AF5"/>
    <w:rsid w:val="00876490"/>
    <w:rsid w:val="00876710"/>
    <w:rsid w:val="00876766"/>
    <w:rsid w:val="008769E5"/>
    <w:rsid w:val="00876CFF"/>
    <w:rsid w:val="00876F17"/>
    <w:rsid w:val="00877046"/>
    <w:rsid w:val="008770E7"/>
    <w:rsid w:val="0087799A"/>
    <w:rsid w:val="008803CD"/>
    <w:rsid w:val="008804CE"/>
    <w:rsid w:val="00880557"/>
    <w:rsid w:val="00880931"/>
    <w:rsid w:val="00880BF8"/>
    <w:rsid w:val="00880FAD"/>
    <w:rsid w:val="008812B0"/>
    <w:rsid w:val="00881AE5"/>
    <w:rsid w:val="00881D7D"/>
    <w:rsid w:val="00881E20"/>
    <w:rsid w:val="008820C7"/>
    <w:rsid w:val="0088238D"/>
    <w:rsid w:val="00882744"/>
    <w:rsid w:val="0088281F"/>
    <w:rsid w:val="008829B4"/>
    <w:rsid w:val="00882B17"/>
    <w:rsid w:val="00882D65"/>
    <w:rsid w:val="00882D88"/>
    <w:rsid w:val="00882DB7"/>
    <w:rsid w:val="00882E84"/>
    <w:rsid w:val="008836E3"/>
    <w:rsid w:val="008838FC"/>
    <w:rsid w:val="00883D78"/>
    <w:rsid w:val="0088400C"/>
    <w:rsid w:val="0088468D"/>
    <w:rsid w:val="00884B0E"/>
    <w:rsid w:val="00884BA6"/>
    <w:rsid w:val="00884EBE"/>
    <w:rsid w:val="00884F4E"/>
    <w:rsid w:val="00884FB7"/>
    <w:rsid w:val="00885223"/>
    <w:rsid w:val="0088529F"/>
    <w:rsid w:val="008853C8"/>
    <w:rsid w:val="0088590E"/>
    <w:rsid w:val="00885E19"/>
    <w:rsid w:val="0088618F"/>
    <w:rsid w:val="008861EB"/>
    <w:rsid w:val="008863AD"/>
    <w:rsid w:val="008865EA"/>
    <w:rsid w:val="008867AF"/>
    <w:rsid w:val="00886DFD"/>
    <w:rsid w:val="00887273"/>
    <w:rsid w:val="008875E6"/>
    <w:rsid w:val="00887651"/>
    <w:rsid w:val="00887B3D"/>
    <w:rsid w:val="008914C3"/>
    <w:rsid w:val="00891705"/>
    <w:rsid w:val="00891747"/>
    <w:rsid w:val="008919DC"/>
    <w:rsid w:val="00892181"/>
    <w:rsid w:val="0089238C"/>
    <w:rsid w:val="00892F54"/>
    <w:rsid w:val="008937F6"/>
    <w:rsid w:val="00893819"/>
    <w:rsid w:val="00893ABD"/>
    <w:rsid w:val="00893B09"/>
    <w:rsid w:val="00893B8A"/>
    <w:rsid w:val="00893BA0"/>
    <w:rsid w:val="00893C40"/>
    <w:rsid w:val="00894087"/>
    <w:rsid w:val="00894315"/>
    <w:rsid w:val="008946DA"/>
    <w:rsid w:val="00894931"/>
    <w:rsid w:val="00894BC7"/>
    <w:rsid w:val="00894E0E"/>
    <w:rsid w:val="00894E2D"/>
    <w:rsid w:val="00895402"/>
    <w:rsid w:val="008956D1"/>
    <w:rsid w:val="008957FE"/>
    <w:rsid w:val="008963D3"/>
    <w:rsid w:val="00896683"/>
    <w:rsid w:val="008966ED"/>
    <w:rsid w:val="008968D7"/>
    <w:rsid w:val="008969E9"/>
    <w:rsid w:val="00896B27"/>
    <w:rsid w:val="00896BFA"/>
    <w:rsid w:val="008974C2"/>
    <w:rsid w:val="0089759A"/>
    <w:rsid w:val="008977C1"/>
    <w:rsid w:val="00897C13"/>
    <w:rsid w:val="00897C3D"/>
    <w:rsid w:val="00897C79"/>
    <w:rsid w:val="008A04ED"/>
    <w:rsid w:val="008A0A76"/>
    <w:rsid w:val="008A0AE4"/>
    <w:rsid w:val="008A101B"/>
    <w:rsid w:val="008A124D"/>
    <w:rsid w:val="008A13BF"/>
    <w:rsid w:val="008A1424"/>
    <w:rsid w:val="008A15C4"/>
    <w:rsid w:val="008A16BC"/>
    <w:rsid w:val="008A1B28"/>
    <w:rsid w:val="008A1B7D"/>
    <w:rsid w:val="008A1DAE"/>
    <w:rsid w:val="008A1FF2"/>
    <w:rsid w:val="008A22A2"/>
    <w:rsid w:val="008A22BB"/>
    <w:rsid w:val="008A28C1"/>
    <w:rsid w:val="008A302F"/>
    <w:rsid w:val="008A3270"/>
    <w:rsid w:val="008A32A7"/>
    <w:rsid w:val="008A387A"/>
    <w:rsid w:val="008A3991"/>
    <w:rsid w:val="008A3A69"/>
    <w:rsid w:val="008A3B3F"/>
    <w:rsid w:val="008A3C2E"/>
    <w:rsid w:val="008A3E24"/>
    <w:rsid w:val="008A4218"/>
    <w:rsid w:val="008A49E6"/>
    <w:rsid w:val="008A4A0A"/>
    <w:rsid w:val="008A4A92"/>
    <w:rsid w:val="008A4B7F"/>
    <w:rsid w:val="008A4CCC"/>
    <w:rsid w:val="008A508E"/>
    <w:rsid w:val="008A5252"/>
    <w:rsid w:val="008A5363"/>
    <w:rsid w:val="008A53CD"/>
    <w:rsid w:val="008A549A"/>
    <w:rsid w:val="008A5648"/>
    <w:rsid w:val="008A56BA"/>
    <w:rsid w:val="008A57F4"/>
    <w:rsid w:val="008A5BAF"/>
    <w:rsid w:val="008A5FCF"/>
    <w:rsid w:val="008A635B"/>
    <w:rsid w:val="008A6508"/>
    <w:rsid w:val="008A670C"/>
    <w:rsid w:val="008A6713"/>
    <w:rsid w:val="008A67E9"/>
    <w:rsid w:val="008A709A"/>
    <w:rsid w:val="008A71FF"/>
    <w:rsid w:val="008A7274"/>
    <w:rsid w:val="008A7336"/>
    <w:rsid w:val="008A751A"/>
    <w:rsid w:val="008A75F4"/>
    <w:rsid w:val="008A77A3"/>
    <w:rsid w:val="008B0177"/>
    <w:rsid w:val="008B0335"/>
    <w:rsid w:val="008B04D6"/>
    <w:rsid w:val="008B08F1"/>
    <w:rsid w:val="008B0B38"/>
    <w:rsid w:val="008B101A"/>
    <w:rsid w:val="008B108C"/>
    <w:rsid w:val="008B11E0"/>
    <w:rsid w:val="008B1601"/>
    <w:rsid w:val="008B2035"/>
    <w:rsid w:val="008B220B"/>
    <w:rsid w:val="008B2219"/>
    <w:rsid w:val="008B248F"/>
    <w:rsid w:val="008B267D"/>
    <w:rsid w:val="008B2A52"/>
    <w:rsid w:val="008B2F97"/>
    <w:rsid w:val="008B3029"/>
    <w:rsid w:val="008B336E"/>
    <w:rsid w:val="008B3CFA"/>
    <w:rsid w:val="008B4C31"/>
    <w:rsid w:val="008B4C77"/>
    <w:rsid w:val="008B4D38"/>
    <w:rsid w:val="008B4E61"/>
    <w:rsid w:val="008B4EC0"/>
    <w:rsid w:val="008B559A"/>
    <w:rsid w:val="008B55E5"/>
    <w:rsid w:val="008B58E7"/>
    <w:rsid w:val="008B59C9"/>
    <w:rsid w:val="008B6058"/>
    <w:rsid w:val="008B6059"/>
    <w:rsid w:val="008B62EE"/>
    <w:rsid w:val="008B640D"/>
    <w:rsid w:val="008B6BC2"/>
    <w:rsid w:val="008B73E4"/>
    <w:rsid w:val="008B7AAB"/>
    <w:rsid w:val="008B7C90"/>
    <w:rsid w:val="008B7ED4"/>
    <w:rsid w:val="008C03C3"/>
    <w:rsid w:val="008C0A3F"/>
    <w:rsid w:val="008C1450"/>
    <w:rsid w:val="008C1AA3"/>
    <w:rsid w:val="008C1AC5"/>
    <w:rsid w:val="008C1B94"/>
    <w:rsid w:val="008C1FEF"/>
    <w:rsid w:val="008C239C"/>
    <w:rsid w:val="008C23E8"/>
    <w:rsid w:val="008C25EE"/>
    <w:rsid w:val="008C2C0C"/>
    <w:rsid w:val="008C2E59"/>
    <w:rsid w:val="008C322C"/>
    <w:rsid w:val="008C34C1"/>
    <w:rsid w:val="008C364F"/>
    <w:rsid w:val="008C365D"/>
    <w:rsid w:val="008C37EC"/>
    <w:rsid w:val="008C38A8"/>
    <w:rsid w:val="008C3C33"/>
    <w:rsid w:val="008C3C84"/>
    <w:rsid w:val="008C4242"/>
    <w:rsid w:val="008C4360"/>
    <w:rsid w:val="008C4916"/>
    <w:rsid w:val="008C5073"/>
    <w:rsid w:val="008C56A6"/>
    <w:rsid w:val="008C64FB"/>
    <w:rsid w:val="008C6A4F"/>
    <w:rsid w:val="008C6AED"/>
    <w:rsid w:val="008C72E1"/>
    <w:rsid w:val="008C738B"/>
    <w:rsid w:val="008C7399"/>
    <w:rsid w:val="008D0BB0"/>
    <w:rsid w:val="008D11D5"/>
    <w:rsid w:val="008D120E"/>
    <w:rsid w:val="008D1376"/>
    <w:rsid w:val="008D1683"/>
    <w:rsid w:val="008D19D5"/>
    <w:rsid w:val="008D1AA2"/>
    <w:rsid w:val="008D1CEB"/>
    <w:rsid w:val="008D2B20"/>
    <w:rsid w:val="008D2DC3"/>
    <w:rsid w:val="008D31A0"/>
    <w:rsid w:val="008D3465"/>
    <w:rsid w:val="008D3529"/>
    <w:rsid w:val="008D352B"/>
    <w:rsid w:val="008D37FE"/>
    <w:rsid w:val="008D3916"/>
    <w:rsid w:val="008D3DC4"/>
    <w:rsid w:val="008D411B"/>
    <w:rsid w:val="008D47D5"/>
    <w:rsid w:val="008D4F27"/>
    <w:rsid w:val="008D5009"/>
    <w:rsid w:val="008D5334"/>
    <w:rsid w:val="008D55D0"/>
    <w:rsid w:val="008D5957"/>
    <w:rsid w:val="008D5A03"/>
    <w:rsid w:val="008D5C30"/>
    <w:rsid w:val="008D5EE0"/>
    <w:rsid w:val="008D61B2"/>
    <w:rsid w:val="008D6209"/>
    <w:rsid w:val="008D648D"/>
    <w:rsid w:val="008D661C"/>
    <w:rsid w:val="008D6688"/>
    <w:rsid w:val="008D6B49"/>
    <w:rsid w:val="008D6FAB"/>
    <w:rsid w:val="008D7036"/>
    <w:rsid w:val="008D70F8"/>
    <w:rsid w:val="008D7247"/>
    <w:rsid w:val="008D7A36"/>
    <w:rsid w:val="008E0012"/>
    <w:rsid w:val="008E012F"/>
    <w:rsid w:val="008E051B"/>
    <w:rsid w:val="008E092B"/>
    <w:rsid w:val="008E0A59"/>
    <w:rsid w:val="008E1899"/>
    <w:rsid w:val="008E19EE"/>
    <w:rsid w:val="008E1ADC"/>
    <w:rsid w:val="008E1B5A"/>
    <w:rsid w:val="008E264C"/>
    <w:rsid w:val="008E2C72"/>
    <w:rsid w:val="008E2E83"/>
    <w:rsid w:val="008E2F9C"/>
    <w:rsid w:val="008E3037"/>
    <w:rsid w:val="008E30D0"/>
    <w:rsid w:val="008E319D"/>
    <w:rsid w:val="008E3339"/>
    <w:rsid w:val="008E41E8"/>
    <w:rsid w:val="008E42ED"/>
    <w:rsid w:val="008E4445"/>
    <w:rsid w:val="008E4455"/>
    <w:rsid w:val="008E45B7"/>
    <w:rsid w:val="008E464D"/>
    <w:rsid w:val="008E48AC"/>
    <w:rsid w:val="008E4C85"/>
    <w:rsid w:val="008E505C"/>
    <w:rsid w:val="008E622D"/>
    <w:rsid w:val="008E625C"/>
    <w:rsid w:val="008E6B23"/>
    <w:rsid w:val="008E6DE9"/>
    <w:rsid w:val="008E7086"/>
    <w:rsid w:val="008E7323"/>
    <w:rsid w:val="008E750E"/>
    <w:rsid w:val="008E7654"/>
    <w:rsid w:val="008E76AE"/>
    <w:rsid w:val="008E7E31"/>
    <w:rsid w:val="008F002E"/>
    <w:rsid w:val="008F0964"/>
    <w:rsid w:val="008F0B56"/>
    <w:rsid w:val="008F0B93"/>
    <w:rsid w:val="008F0C52"/>
    <w:rsid w:val="008F0D13"/>
    <w:rsid w:val="008F1577"/>
    <w:rsid w:val="008F1612"/>
    <w:rsid w:val="008F1811"/>
    <w:rsid w:val="008F1862"/>
    <w:rsid w:val="008F1904"/>
    <w:rsid w:val="008F1DD3"/>
    <w:rsid w:val="008F220D"/>
    <w:rsid w:val="008F2D2B"/>
    <w:rsid w:val="008F30A6"/>
    <w:rsid w:val="008F3348"/>
    <w:rsid w:val="008F33B4"/>
    <w:rsid w:val="008F3516"/>
    <w:rsid w:val="008F39EE"/>
    <w:rsid w:val="008F3AA9"/>
    <w:rsid w:val="008F3D1B"/>
    <w:rsid w:val="008F3DFF"/>
    <w:rsid w:val="008F42A6"/>
    <w:rsid w:val="008F48A6"/>
    <w:rsid w:val="008F4951"/>
    <w:rsid w:val="008F4D96"/>
    <w:rsid w:val="008F4FB2"/>
    <w:rsid w:val="008F540C"/>
    <w:rsid w:val="008F5A79"/>
    <w:rsid w:val="008F5B2D"/>
    <w:rsid w:val="008F5CAF"/>
    <w:rsid w:val="008F5D63"/>
    <w:rsid w:val="008F5D7E"/>
    <w:rsid w:val="008F5E66"/>
    <w:rsid w:val="008F6021"/>
    <w:rsid w:val="008F64A2"/>
    <w:rsid w:val="008F64CF"/>
    <w:rsid w:val="008F67E7"/>
    <w:rsid w:val="008F6A7D"/>
    <w:rsid w:val="008F6EC7"/>
    <w:rsid w:val="008F6FCB"/>
    <w:rsid w:val="009001F0"/>
    <w:rsid w:val="00900322"/>
    <w:rsid w:val="0090051F"/>
    <w:rsid w:val="00900BC5"/>
    <w:rsid w:val="00900E4A"/>
    <w:rsid w:val="00902830"/>
    <w:rsid w:val="00902BFA"/>
    <w:rsid w:val="00902D52"/>
    <w:rsid w:val="009032FD"/>
    <w:rsid w:val="00903432"/>
    <w:rsid w:val="009034DE"/>
    <w:rsid w:val="009037E8"/>
    <w:rsid w:val="0090387A"/>
    <w:rsid w:val="009039D3"/>
    <w:rsid w:val="00903D2E"/>
    <w:rsid w:val="00903F7E"/>
    <w:rsid w:val="00904032"/>
    <w:rsid w:val="00904150"/>
    <w:rsid w:val="009041FC"/>
    <w:rsid w:val="009043AC"/>
    <w:rsid w:val="0090458F"/>
    <w:rsid w:val="00904596"/>
    <w:rsid w:val="009048D3"/>
    <w:rsid w:val="00904A56"/>
    <w:rsid w:val="0090514B"/>
    <w:rsid w:val="00905862"/>
    <w:rsid w:val="009058B6"/>
    <w:rsid w:val="00905C50"/>
    <w:rsid w:val="00905DD9"/>
    <w:rsid w:val="00905FE6"/>
    <w:rsid w:val="0090618F"/>
    <w:rsid w:val="0090626C"/>
    <w:rsid w:val="00906558"/>
    <w:rsid w:val="00906660"/>
    <w:rsid w:val="0090676A"/>
    <w:rsid w:val="00906B4F"/>
    <w:rsid w:val="00906B67"/>
    <w:rsid w:val="00906D66"/>
    <w:rsid w:val="00907173"/>
    <w:rsid w:val="00907558"/>
    <w:rsid w:val="009077E6"/>
    <w:rsid w:val="00907956"/>
    <w:rsid w:val="009079BD"/>
    <w:rsid w:val="009079FF"/>
    <w:rsid w:val="00907B2B"/>
    <w:rsid w:val="0091041E"/>
    <w:rsid w:val="0091050C"/>
    <w:rsid w:val="00910717"/>
    <w:rsid w:val="009107C4"/>
    <w:rsid w:val="00910AE8"/>
    <w:rsid w:val="00910BFB"/>
    <w:rsid w:val="00911065"/>
    <w:rsid w:val="009111D8"/>
    <w:rsid w:val="00911538"/>
    <w:rsid w:val="0091199B"/>
    <w:rsid w:val="0091199D"/>
    <w:rsid w:val="00911A92"/>
    <w:rsid w:val="00911BCD"/>
    <w:rsid w:val="00911E64"/>
    <w:rsid w:val="009120E5"/>
    <w:rsid w:val="009123A4"/>
    <w:rsid w:val="00912609"/>
    <w:rsid w:val="009127AE"/>
    <w:rsid w:val="00912881"/>
    <w:rsid w:val="009128EB"/>
    <w:rsid w:val="00912952"/>
    <w:rsid w:val="00912EED"/>
    <w:rsid w:val="00912F40"/>
    <w:rsid w:val="0091316C"/>
    <w:rsid w:val="00914140"/>
    <w:rsid w:val="0091425B"/>
    <w:rsid w:val="00914264"/>
    <w:rsid w:val="00914ADF"/>
    <w:rsid w:val="00914CA9"/>
    <w:rsid w:val="00915000"/>
    <w:rsid w:val="009152A5"/>
    <w:rsid w:val="009152DE"/>
    <w:rsid w:val="00915DA9"/>
    <w:rsid w:val="00915DD9"/>
    <w:rsid w:val="00916167"/>
    <w:rsid w:val="009166CC"/>
    <w:rsid w:val="00916702"/>
    <w:rsid w:val="00916B3A"/>
    <w:rsid w:val="00916CBF"/>
    <w:rsid w:val="00916ECD"/>
    <w:rsid w:val="009170CB"/>
    <w:rsid w:val="00917B69"/>
    <w:rsid w:val="009208DD"/>
    <w:rsid w:val="009208FB"/>
    <w:rsid w:val="009211F9"/>
    <w:rsid w:val="00921934"/>
    <w:rsid w:val="00921BB9"/>
    <w:rsid w:val="00921D02"/>
    <w:rsid w:val="00921DFC"/>
    <w:rsid w:val="00921EE3"/>
    <w:rsid w:val="00921EFC"/>
    <w:rsid w:val="00922176"/>
    <w:rsid w:val="009223F8"/>
    <w:rsid w:val="00922411"/>
    <w:rsid w:val="00922565"/>
    <w:rsid w:val="009227C0"/>
    <w:rsid w:val="0092283B"/>
    <w:rsid w:val="00922CE0"/>
    <w:rsid w:val="00922FDA"/>
    <w:rsid w:val="00922FFA"/>
    <w:rsid w:val="0092377D"/>
    <w:rsid w:val="009239E7"/>
    <w:rsid w:val="00923BD0"/>
    <w:rsid w:val="00924879"/>
    <w:rsid w:val="00924A5A"/>
    <w:rsid w:val="00925013"/>
    <w:rsid w:val="00925877"/>
    <w:rsid w:val="009258F8"/>
    <w:rsid w:val="00925B9C"/>
    <w:rsid w:val="00925BF6"/>
    <w:rsid w:val="00925DE0"/>
    <w:rsid w:val="0092612B"/>
    <w:rsid w:val="0092624F"/>
    <w:rsid w:val="00926385"/>
    <w:rsid w:val="009265CB"/>
    <w:rsid w:val="009268F9"/>
    <w:rsid w:val="00926CD0"/>
    <w:rsid w:val="00926DE4"/>
    <w:rsid w:val="00927165"/>
    <w:rsid w:val="009271D0"/>
    <w:rsid w:val="0092754F"/>
    <w:rsid w:val="00927806"/>
    <w:rsid w:val="00927B39"/>
    <w:rsid w:val="009307E7"/>
    <w:rsid w:val="00930957"/>
    <w:rsid w:val="00930976"/>
    <w:rsid w:val="009309C8"/>
    <w:rsid w:val="00930B2F"/>
    <w:rsid w:val="00930F89"/>
    <w:rsid w:val="009310F3"/>
    <w:rsid w:val="009312C0"/>
    <w:rsid w:val="0093133E"/>
    <w:rsid w:val="009313CE"/>
    <w:rsid w:val="00931490"/>
    <w:rsid w:val="0093177B"/>
    <w:rsid w:val="0093192A"/>
    <w:rsid w:val="00931B5C"/>
    <w:rsid w:val="009320ED"/>
    <w:rsid w:val="009323CF"/>
    <w:rsid w:val="00932745"/>
    <w:rsid w:val="0093304D"/>
    <w:rsid w:val="009337C2"/>
    <w:rsid w:val="009339D8"/>
    <w:rsid w:val="009344BF"/>
    <w:rsid w:val="00934C7A"/>
    <w:rsid w:val="00935123"/>
    <w:rsid w:val="00935C0F"/>
    <w:rsid w:val="009365F4"/>
    <w:rsid w:val="0093673F"/>
    <w:rsid w:val="00936809"/>
    <w:rsid w:val="00936B70"/>
    <w:rsid w:val="00936C42"/>
    <w:rsid w:val="00936F0D"/>
    <w:rsid w:val="00936F24"/>
    <w:rsid w:val="00937780"/>
    <w:rsid w:val="00937B3C"/>
    <w:rsid w:val="00937F31"/>
    <w:rsid w:val="00937FCE"/>
    <w:rsid w:val="009401C3"/>
    <w:rsid w:val="009402AC"/>
    <w:rsid w:val="009402C8"/>
    <w:rsid w:val="00940A58"/>
    <w:rsid w:val="00941253"/>
    <w:rsid w:val="00941D7E"/>
    <w:rsid w:val="009420D9"/>
    <w:rsid w:val="00942270"/>
    <w:rsid w:val="00942B83"/>
    <w:rsid w:val="00942EA3"/>
    <w:rsid w:val="00942EF3"/>
    <w:rsid w:val="00943067"/>
    <w:rsid w:val="0094312C"/>
    <w:rsid w:val="0094329E"/>
    <w:rsid w:val="00943526"/>
    <w:rsid w:val="0094366B"/>
    <w:rsid w:val="009437BE"/>
    <w:rsid w:val="00943A68"/>
    <w:rsid w:val="00944133"/>
    <w:rsid w:val="0094414A"/>
    <w:rsid w:val="009442A7"/>
    <w:rsid w:val="0094442C"/>
    <w:rsid w:val="009453BA"/>
    <w:rsid w:val="0094557F"/>
    <w:rsid w:val="0094564B"/>
    <w:rsid w:val="00945B06"/>
    <w:rsid w:val="00945B2D"/>
    <w:rsid w:val="00945EA4"/>
    <w:rsid w:val="00945F55"/>
    <w:rsid w:val="009461F5"/>
    <w:rsid w:val="00946EFA"/>
    <w:rsid w:val="00947826"/>
    <w:rsid w:val="009478A0"/>
    <w:rsid w:val="009479A3"/>
    <w:rsid w:val="00947DD6"/>
    <w:rsid w:val="00947FAD"/>
    <w:rsid w:val="009505F7"/>
    <w:rsid w:val="00950922"/>
    <w:rsid w:val="00950B71"/>
    <w:rsid w:val="00951005"/>
    <w:rsid w:val="00951131"/>
    <w:rsid w:val="009511C4"/>
    <w:rsid w:val="009513B6"/>
    <w:rsid w:val="00951612"/>
    <w:rsid w:val="00951825"/>
    <w:rsid w:val="00951865"/>
    <w:rsid w:val="00951DFA"/>
    <w:rsid w:val="0095219C"/>
    <w:rsid w:val="00952504"/>
    <w:rsid w:val="009526F3"/>
    <w:rsid w:val="00952BA9"/>
    <w:rsid w:val="00953235"/>
    <w:rsid w:val="009538E9"/>
    <w:rsid w:val="00953CD9"/>
    <w:rsid w:val="00954072"/>
    <w:rsid w:val="009545A1"/>
    <w:rsid w:val="009545A4"/>
    <w:rsid w:val="0095484A"/>
    <w:rsid w:val="00954B61"/>
    <w:rsid w:val="00954BF3"/>
    <w:rsid w:val="00954C57"/>
    <w:rsid w:val="00954EB9"/>
    <w:rsid w:val="0095528E"/>
    <w:rsid w:val="00955499"/>
    <w:rsid w:val="00955535"/>
    <w:rsid w:val="0095553D"/>
    <w:rsid w:val="00955681"/>
    <w:rsid w:val="00955B13"/>
    <w:rsid w:val="00956622"/>
    <w:rsid w:val="00956647"/>
    <w:rsid w:val="00956A33"/>
    <w:rsid w:val="00956BAC"/>
    <w:rsid w:val="00956D9F"/>
    <w:rsid w:val="00956E40"/>
    <w:rsid w:val="00956E8E"/>
    <w:rsid w:val="00957231"/>
    <w:rsid w:val="00957331"/>
    <w:rsid w:val="009575CE"/>
    <w:rsid w:val="009577BA"/>
    <w:rsid w:val="00957B05"/>
    <w:rsid w:val="00957C2C"/>
    <w:rsid w:val="00957C90"/>
    <w:rsid w:val="00960555"/>
    <w:rsid w:val="009605EE"/>
    <w:rsid w:val="00960BBA"/>
    <w:rsid w:val="00961571"/>
    <w:rsid w:val="00961C34"/>
    <w:rsid w:val="00961C41"/>
    <w:rsid w:val="00961E6A"/>
    <w:rsid w:val="00962419"/>
    <w:rsid w:val="0096243C"/>
    <w:rsid w:val="009625A4"/>
    <w:rsid w:val="009626F9"/>
    <w:rsid w:val="00962781"/>
    <w:rsid w:val="009629BB"/>
    <w:rsid w:val="009629F3"/>
    <w:rsid w:val="00962BF5"/>
    <w:rsid w:val="00962D4A"/>
    <w:rsid w:val="00962E57"/>
    <w:rsid w:val="0096337B"/>
    <w:rsid w:val="00963BDA"/>
    <w:rsid w:val="00963EAE"/>
    <w:rsid w:val="00964478"/>
    <w:rsid w:val="00964825"/>
    <w:rsid w:val="00964A4D"/>
    <w:rsid w:val="00964AA3"/>
    <w:rsid w:val="00964E95"/>
    <w:rsid w:val="00964F52"/>
    <w:rsid w:val="00964F81"/>
    <w:rsid w:val="00965631"/>
    <w:rsid w:val="00965845"/>
    <w:rsid w:val="00965D60"/>
    <w:rsid w:val="00965DEA"/>
    <w:rsid w:val="00966580"/>
    <w:rsid w:val="009666F0"/>
    <w:rsid w:val="00966C96"/>
    <w:rsid w:val="009672BF"/>
    <w:rsid w:val="00967384"/>
    <w:rsid w:val="00967943"/>
    <w:rsid w:val="00967E44"/>
    <w:rsid w:val="00970396"/>
    <w:rsid w:val="009704C7"/>
    <w:rsid w:val="00970635"/>
    <w:rsid w:val="00970B3E"/>
    <w:rsid w:val="009712AA"/>
    <w:rsid w:val="009714B2"/>
    <w:rsid w:val="009714DE"/>
    <w:rsid w:val="0097153E"/>
    <w:rsid w:val="009717A5"/>
    <w:rsid w:val="00971B17"/>
    <w:rsid w:val="00971C78"/>
    <w:rsid w:val="009720CC"/>
    <w:rsid w:val="00972254"/>
    <w:rsid w:val="00972397"/>
    <w:rsid w:val="00972498"/>
    <w:rsid w:val="009726DB"/>
    <w:rsid w:val="0097293C"/>
    <w:rsid w:val="0097297A"/>
    <w:rsid w:val="00972B17"/>
    <w:rsid w:val="00972BF4"/>
    <w:rsid w:val="00972CF9"/>
    <w:rsid w:val="00972D22"/>
    <w:rsid w:val="00972F77"/>
    <w:rsid w:val="00973207"/>
    <w:rsid w:val="00973307"/>
    <w:rsid w:val="009734A7"/>
    <w:rsid w:val="00973D10"/>
    <w:rsid w:val="00973D15"/>
    <w:rsid w:val="00973FBB"/>
    <w:rsid w:val="00974B23"/>
    <w:rsid w:val="00974EC8"/>
    <w:rsid w:val="00974F3D"/>
    <w:rsid w:val="00975213"/>
    <w:rsid w:val="009753C3"/>
    <w:rsid w:val="009753C7"/>
    <w:rsid w:val="00975860"/>
    <w:rsid w:val="00975E11"/>
    <w:rsid w:val="00975E9A"/>
    <w:rsid w:val="0097605F"/>
    <w:rsid w:val="009760B9"/>
    <w:rsid w:val="009760D7"/>
    <w:rsid w:val="00976704"/>
    <w:rsid w:val="00976825"/>
    <w:rsid w:val="00976883"/>
    <w:rsid w:val="00976A70"/>
    <w:rsid w:val="00976AE5"/>
    <w:rsid w:val="00976D7C"/>
    <w:rsid w:val="00976EF7"/>
    <w:rsid w:val="00976FB1"/>
    <w:rsid w:val="009773AF"/>
    <w:rsid w:val="0097778C"/>
    <w:rsid w:val="00977B70"/>
    <w:rsid w:val="00977E32"/>
    <w:rsid w:val="00977E43"/>
    <w:rsid w:val="00980110"/>
    <w:rsid w:val="00980295"/>
    <w:rsid w:val="00980507"/>
    <w:rsid w:val="0098058A"/>
    <w:rsid w:val="00980D96"/>
    <w:rsid w:val="00980E7A"/>
    <w:rsid w:val="00981032"/>
    <w:rsid w:val="00981315"/>
    <w:rsid w:val="00981A41"/>
    <w:rsid w:val="0098299F"/>
    <w:rsid w:val="00982A65"/>
    <w:rsid w:val="00982C45"/>
    <w:rsid w:val="00982F8E"/>
    <w:rsid w:val="00983177"/>
    <w:rsid w:val="0098350F"/>
    <w:rsid w:val="00983670"/>
    <w:rsid w:val="00984993"/>
    <w:rsid w:val="00984A2C"/>
    <w:rsid w:val="00984BBA"/>
    <w:rsid w:val="00984F5A"/>
    <w:rsid w:val="009853EE"/>
    <w:rsid w:val="009856BA"/>
    <w:rsid w:val="00985788"/>
    <w:rsid w:val="00985928"/>
    <w:rsid w:val="00985B46"/>
    <w:rsid w:val="0098640A"/>
    <w:rsid w:val="00986ABE"/>
    <w:rsid w:val="009872EC"/>
    <w:rsid w:val="00987374"/>
    <w:rsid w:val="0098761F"/>
    <w:rsid w:val="0098793E"/>
    <w:rsid w:val="00987A3F"/>
    <w:rsid w:val="00987C8D"/>
    <w:rsid w:val="00987E33"/>
    <w:rsid w:val="0099060A"/>
    <w:rsid w:val="0099071D"/>
    <w:rsid w:val="00990916"/>
    <w:rsid w:val="00990B5A"/>
    <w:rsid w:val="00990CFB"/>
    <w:rsid w:val="0099137C"/>
    <w:rsid w:val="00991ABB"/>
    <w:rsid w:val="00991C22"/>
    <w:rsid w:val="00991DCC"/>
    <w:rsid w:val="00992087"/>
    <w:rsid w:val="009924B4"/>
    <w:rsid w:val="009924E9"/>
    <w:rsid w:val="00992890"/>
    <w:rsid w:val="00992FCA"/>
    <w:rsid w:val="00993267"/>
    <w:rsid w:val="0099376E"/>
    <w:rsid w:val="00993936"/>
    <w:rsid w:val="00993975"/>
    <w:rsid w:val="00993AD3"/>
    <w:rsid w:val="00993EB3"/>
    <w:rsid w:val="00993F93"/>
    <w:rsid w:val="00993FCD"/>
    <w:rsid w:val="00994340"/>
    <w:rsid w:val="00994483"/>
    <w:rsid w:val="00994540"/>
    <w:rsid w:val="00994FC6"/>
    <w:rsid w:val="009950A0"/>
    <w:rsid w:val="009955CB"/>
    <w:rsid w:val="009956EB"/>
    <w:rsid w:val="00995A01"/>
    <w:rsid w:val="00995B11"/>
    <w:rsid w:val="00995F17"/>
    <w:rsid w:val="009960AF"/>
    <w:rsid w:val="009960C9"/>
    <w:rsid w:val="0099624A"/>
    <w:rsid w:val="009963B9"/>
    <w:rsid w:val="009964D0"/>
    <w:rsid w:val="00996979"/>
    <w:rsid w:val="00996E11"/>
    <w:rsid w:val="0099705D"/>
    <w:rsid w:val="0099732A"/>
    <w:rsid w:val="009978D1"/>
    <w:rsid w:val="00997B0C"/>
    <w:rsid w:val="00997DB1"/>
    <w:rsid w:val="00997E0A"/>
    <w:rsid w:val="009A05E2"/>
    <w:rsid w:val="009A0DAB"/>
    <w:rsid w:val="009A0FBA"/>
    <w:rsid w:val="009A111D"/>
    <w:rsid w:val="009A11B0"/>
    <w:rsid w:val="009A1368"/>
    <w:rsid w:val="009A18E7"/>
    <w:rsid w:val="009A199E"/>
    <w:rsid w:val="009A1C48"/>
    <w:rsid w:val="009A1D60"/>
    <w:rsid w:val="009A21FC"/>
    <w:rsid w:val="009A250E"/>
    <w:rsid w:val="009A2C2C"/>
    <w:rsid w:val="009A2D05"/>
    <w:rsid w:val="009A2D36"/>
    <w:rsid w:val="009A2E77"/>
    <w:rsid w:val="009A329C"/>
    <w:rsid w:val="009A32C7"/>
    <w:rsid w:val="009A32FF"/>
    <w:rsid w:val="009A391F"/>
    <w:rsid w:val="009A400A"/>
    <w:rsid w:val="009A4115"/>
    <w:rsid w:val="009A41DB"/>
    <w:rsid w:val="009A420B"/>
    <w:rsid w:val="009A47C5"/>
    <w:rsid w:val="009A484E"/>
    <w:rsid w:val="009A4A2C"/>
    <w:rsid w:val="009A4C7B"/>
    <w:rsid w:val="009A4DBE"/>
    <w:rsid w:val="009A50E0"/>
    <w:rsid w:val="009A561B"/>
    <w:rsid w:val="009A5BC1"/>
    <w:rsid w:val="009A5E55"/>
    <w:rsid w:val="009A5E78"/>
    <w:rsid w:val="009A61A7"/>
    <w:rsid w:val="009A6393"/>
    <w:rsid w:val="009A6CE8"/>
    <w:rsid w:val="009A6D74"/>
    <w:rsid w:val="009A71C0"/>
    <w:rsid w:val="009A7503"/>
    <w:rsid w:val="009A77CD"/>
    <w:rsid w:val="009A7AAB"/>
    <w:rsid w:val="009A7C72"/>
    <w:rsid w:val="009A7DFE"/>
    <w:rsid w:val="009A7F09"/>
    <w:rsid w:val="009B0158"/>
    <w:rsid w:val="009B07DB"/>
    <w:rsid w:val="009B088E"/>
    <w:rsid w:val="009B08BA"/>
    <w:rsid w:val="009B09F0"/>
    <w:rsid w:val="009B0A56"/>
    <w:rsid w:val="009B0BA7"/>
    <w:rsid w:val="009B1639"/>
    <w:rsid w:val="009B1655"/>
    <w:rsid w:val="009B18A0"/>
    <w:rsid w:val="009B1B71"/>
    <w:rsid w:val="009B2223"/>
    <w:rsid w:val="009B248D"/>
    <w:rsid w:val="009B24C7"/>
    <w:rsid w:val="009B2714"/>
    <w:rsid w:val="009B2738"/>
    <w:rsid w:val="009B2F79"/>
    <w:rsid w:val="009B306C"/>
    <w:rsid w:val="009B3702"/>
    <w:rsid w:val="009B39E5"/>
    <w:rsid w:val="009B3CCD"/>
    <w:rsid w:val="009B3CCE"/>
    <w:rsid w:val="009B3D18"/>
    <w:rsid w:val="009B407B"/>
    <w:rsid w:val="009B43FB"/>
    <w:rsid w:val="009B44DB"/>
    <w:rsid w:val="009B4549"/>
    <w:rsid w:val="009B458F"/>
    <w:rsid w:val="009B477B"/>
    <w:rsid w:val="009B4B48"/>
    <w:rsid w:val="009B4DFC"/>
    <w:rsid w:val="009B4FA3"/>
    <w:rsid w:val="009B4FB2"/>
    <w:rsid w:val="009B5543"/>
    <w:rsid w:val="009B5C36"/>
    <w:rsid w:val="009B5F8F"/>
    <w:rsid w:val="009B606A"/>
    <w:rsid w:val="009B6336"/>
    <w:rsid w:val="009B6AFD"/>
    <w:rsid w:val="009B6CBE"/>
    <w:rsid w:val="009B6F35"/>
    <w:rsid w:val="009B70E3"/>
    <w:rsid w:val="009B7AE5"/>
    <w:rsid w:val="009B7AF0"/>
    <w:rsid w:val="009B7B44"/>
    <w:rsid w:val="009B7BEB"/>
    <w:rsid w:val="009B7F8D"/>
    <w:rsid w:val="009C00BE"/>
    <w:rsid w:val="009C0283"/>
    <w:rsid w:val="009C057A"/>
    <w:rsid w:val="009C05BF"/>
    <w:rsid w:val="009C06FB"/>
    <w:rsid w:val="009C080D"/>
    <w:rsid w:val="009C0C71"/>
    <w:rsid w:val="009C0E44"/>
    <w:rsid w:val="009C10C7"/>
    <w:rsid w:val="009C1212"/>
    <w:rsid w:val="009C1886"/>
    <w:rsid w:val="009C1A3A"/>
    <w:rsid w:val="009C1D39"/>
    <w:rsid w:val="009C20C5"/>
    <w:rsid w:val="009C21E0"/>
    <w:rsid w:val="009C2B4E"/>
    <w:rsid w:val="009C2C88"/>
    <w:rsid w:val="009C2F9B"/>
    <w:rsid w:val="009C31E8"/>
    <w:rsid w:val="009C3379"/>
    <w:rsid w:val="009C3408"/>
    <w:rsid w:val="009C3540"/>
    <w:rsid w:val="009C415A"/>
    <w:rsid w:val="009C477D"/>
    <w:rsid w:val="009C4E47"/>
    <w:rsid w:val="009C50F4"/>
    <w:rsid w:val="009C53B5"/>
    <w:rsid w:val="009C56CB"/>
    <w:rsid w:val="009C58CE"/>
    <w:rsid w:val="009C5C2D"/>
    <w:rsid w:val="009C5E11"/>
    <w:rsid w:val="009C6647"/>
    <w:rsid w:val="009C6751"/>
    <w:rsid w:val="009C6915"/>
    <w:rsid w:val="009C6AA7"/>
    <w:rsid w:val="009C6F56"/>
    <w:rsid w:val="009C7338"/>
    <w:rsid w:val="009C75CA"/>
    <w:rsid w:val="009C7942"/>
    <w:rsid w:val="009C7B41"/>
    <w:rsid w:val="009C7D20"/>
    <w:rsid w:val="009C7E6D"/>
    <w:rsid w:val="009C7F15"/>
    <w:rsid w:val="009D01B2"/>
    <w:rsid w:val="009D050C"/>
    <w:rsid w:val="009D0531"/>
    <w:rsid w:val="009D06EC"/>
    <w:rsid w:val="009D0928"/>
    <w:rsid w:val="009D0ACF"/>
    <w:rsid w:val="009D0CDE"/>
    <w:rsid w:val="009D16AF"/>
    <w:rsid w:val="009D1894"/>
    <w:rsid w:val="009D2005"/>
    <w:rsid w:val="009D209F"/>
    <w:rsid w:val="009D2838"/>
    <w:rsid w:val="009D2996"/>
    <w:rsid w:val="009D2A0F"/>
    <w:rsid w:val="009D2B7A"/>
    <w:rsid w:val="009D2DF5"/>
    <w:rsid w:val="009D2EBA"/>
    <w:rsid w:val="009D3099"/>
    <w:rsid w:val="009D323A"/>
    <w:rsid w:val="009D348D"/>
    <w:rsid w:val="009D3585"/>
    <w:rsid w:val="009D4720"/>
    <w:rsid w:val="009D47D0"/>
    <w:rsid w:val="009D480E"/>
    <w:rsid w:val="009D48C7"/>
    <w:rsid w:val="009D4A45"/>
    <w:rsid w:val="009D4DD8"/>
    <w:rsid w:val="009D4E2F"/>
    <w:rsid w:val="009D4EEA"/>
    <w:rsid w:val="009D51F0"/>
    <w:rsid w:val="009D52F9"/>
    <w:rsid w:val="009D580D"/>
    <w:rsid w:val="009D5A90"/>
    <w:rsid w:val="009D5BB0"/>
    <w:rsid w:val="009D5D46"/>
    <w:rsid w:val="009D602B"/>
    <w:rsid w:val="009D60AE"/>
    <w:rsid w:val="009D6118"/>
    <w:rsid w:val="009D61B8"/>
    <w:rsid w:val="009D645E"/>
    <w:rsid w:val="009D66FF"/>
    <w:rsid w:val="009D6B9E"/>
    <w:rsid w:val="009D6C3D"/>
    <w:rsid w:val="009D701D"/>
    <w:rsid w:val="009D777F"/>
    <w:rsid w:val="009D77F4"/>
    <w:rsid w:val="009D7A5A"/>
    <w:rsid w:val="009D7C4F"/>
    <w:rsid w:val="009D7E41"/>
    <w:rsid w:val="009E029B"/>
    <w:rsid w:val="009E02B4"/>
    <w:rsid w:val="009E033B"/>
    <w:rsid w:val="009E0369"/>
    <w:rsid w:val="009E0387"/>
    <w:rsid w:val="009E03C8"/>
    <w:rsid w:val="009E05CE"/>
    <w:rsid w:val="009E099A"/>
    <w:rsid w:val="009E10E0"/>
    <w:rsid w:val="009E1193"/>
    <w:rsid w:val="009E11DE"/>
    <w:rsid w:val="009E1A1B"/>
    <w:rsid w:val="009E1D9C"/>
    <w:rsid w:val="009E2338"/>
    <w:rsid w:val="009E2454"/>
    <w:rsid w:val="009E2B1C"/>
    <w:rsid w:val="009E2BB1"/>
    <w:rsid w:val="009E2BD1"/>
    <w:rsid w:val="009E2FA0"/>
    <w:rsid w:val="009E32FA"/>
    <w:rsid w:val="009E3754"/>
    <w:rsid w:val="009E3822"/>
    <w:rsid w:val="009E3A9D"/>
    <w:rsid w:val="009E3B15"/>
    <w:rsid w:val="009E42D9"/>
    <w:rsid w:val="009E4755"/>
    <w:rsid w:val="009E4A5B"/>
    <w:rsid w:val="009E4AAC"/>
    <w:rsid w:val="009E4C34"/>
    <w:rsid w:val="009E4FE1"/>
    <w:rsid w:val="009E511F"/>
    <w:rsid w:val="009E5286"/>
    <w:rsid w:val="009E53B1"/>
    <w:rsid w:val="009E53CF"/>
    <w:rsid w:val="009E5488"/>
    <w:rsid w:val="009E5A5D"/>
    <w:rsid w:val="009E5B66"/>
    <w:rsid w:val="009E6070"/>
    <w:rsid w:val="009E67C7"/>
    <w:rsid w:val="009E6AD7"/>
    <w:rsid w:val="009E6B8D"/>
    <w:rsid w:val="009E6CBF"/>
    <w:rsid w:val="009E6F14"/>
    <w:rsid w:val="009E7010"/>
    <w:rsid w:val="009E7C3B"/>
    <w:rsid w:val="009F0236"/>
    <w:rsid w:val="009F0A2F"/>
    <w:rsid w:val="009F0E4C"/>
    <w:rsid w:val="009F101D"/>
    <w:rsid w:val="009F1257"/>
    <w:rsid w:val="009F132B"/>
    <w:rsid w:val="009F15A5"/>
    <w:rsid w:val="009F167D"/>
    <w:rsid w:val="009F18B4"/>
    <w:rsid w:val="009F1915"/>
    <w:rsid w:val="009F19A4"/>
    <w:rsid w:val="009F1EFD"/>
    <w:rsid w:val="009F2216"/>
    <w:rsid w:val="009F22B4"/>
    <w:rsid w:val="009F2B4B"/>
    <w:rsid w:val="009F2D03"/>
    <w:rsid w:val="009F32D0"/>
    <w:rsid w:val="009F3391"/>
    <w:rsid w:val="009F3A5E"/>
    <w:rsid w:val="009F3B6F"/>
    <w:rsid w:val="009F3D43"/>
    <w:rsid w:val="009F4D83"/>
    <w:rsid w:val="009F4EE2"/>
    <w:rsid w:val="009F5061"/>
    <w:rsid w:val="009F541A"/>
    <w:rsid w:val="009F57A0"/>
    <w:rsid w:val="009F5B0E"/>
    <w:rsid w:val="009F6512"/>
    <w:rsid w:val="009F68B0"/>
    <w:rsid w:val="009F69C8"/>
    <w:rsid w:val="009F6E16"/>
    <w:rsid w:val="009F6EF0"/>
    <w:rsid w:val="009F73C4"/>
    <w:rsid w:val="009F73C9"/>
    <w:rsid w:val="009F73F5"/>
    <w:rsid w:val="009F73FB"/>
    <w:rsid w:val="009F747F"/>
    <w:rsid w:val="009F7485"/>
    <w:rsid w:val="009F7796"/>
    <w:rsid w:val="009F7977"/>
    <w:rsid w:val="009F7B70"/>
    <w:rsid w:val="009F7DC2"/>
    <w:rsid w:val="00A000A6"/>
    <w:rsid w:val="00A001D0"/>
    <w:rsid w:val="00A0022B"/>
    <w:rsid w:val="00A00382"/>
    <w:rsid w:val="00A0110F"/>
    <w:rsid w:val="00A012C2"/>
    <w:rsid w:val="00A017BC"/>
    <w:rsid w:val="00A01A73"/>
    <w:rsid w:val="00A01DBB"/>
    <w:rsid w:val="00A0208F"/>
    <w:rsid w:val="00A024C8"/>
    <w:rsid w:val="00A025C6"/>
    <w:rsid w:val="00A026A8"/>
    <w:rsid w:val="00A02A2C"/>
    <w:rsid w:val="00A02D2F"/>
    <w:rsid w:val="00A02EDE"/>
    <w:rsid w:val="00A032A2"/>
    <w:rsid w:val="00A033A9"/>
    <w:rsid w:val="00A03540"/>
    <w:rsid w:val="00A0383C"/>
    <w:rsid w:val="00A03C45"/>
    <w:rsid w:val="00A04365"/>
    <w:rsid w:val="00A04931"/>
    <w:rsid w:val="00A04C53"/>
    <w:rsid w:val="00A04C85"/>
    <w:rsid w:val="00A04D0F"/>
    <w:rsid w:val="00A04D99"/>
    <w:rsid w:val="00A04DF6"/>
    <w:rsid w:val="00A04EFE"/>
    <w:rsid w:val="00A05781"/>
    <w:rsid w:val="00A058D5"/>
    <w:rsid w:val="00A05925"/>
    <w:rsid w:val="00A0655B"/>
    <w:rsid w:val="00A06673"/>
    <w:rsid w:val="00A06FEA"/>
    <w:rsid w:val="00A06FEB"/>
    <w:rsid w:val="00A07221"/>
    <w:rsid w:val="00A07B16"/>
    <w:rsid w:val="00A07B4D"/>
    <w:rsid w:val="00A07EF0"/>
    <w:rsid w:val="00A10341"/>
    <w:rsid w:val="00A10CC1"/>
    <w:rsid w:val="00A10ED4"/>
    <w:rsid w:val="00A111B3"/>
    <w:rsid w:val="00A111E0"/>
    <w:rsid w:val="00A11326"/>
    <w:rsid w:val="00A11385"/>
    <w:rsid w:val="00A113E0"/>
    <w:rsid w:val="00A114D8"/>
    <w:rsid w:val="00A11514"/>
    <w:rsid w:val="00A11534"/>
    <w:rsid w:val="00A11594"/>
    <w:rsid w:val="00A1184A"/>
    <w:rsid w:val="00A11A4A"/>
    <w:rsid w:val="00A11E6A"/>
    <w:rsid w:val="00A122C7"/>
    <w:rsid w:val="00A12467"/>
    <w:rsid w:val="00A124C6"/>
    <w:rsid w:val="00A12AB8"/>
    <w:rsid w:val="00A12B98"/>
    <w:rsid w:val="00A12FE3"/>
    <w:rsid w:val="00A134EC"/>
    <w:rsid w:val="00A1517E"/>
    <w:rsid w:val="00A15396"/>
    <w:rsid w:val="00A153C0"/>
    <w:rsid w:val="00A153C4"/>
    <w:rsid w:val="00A15466"/>
    <w:rsid w:val="00A154B0"/>
    <w:rsid w:val="00A157EA"/>
    <w:rsid w:val="00A1581F"/>
    <w:rsid w:val="00A1588E"/>
    <w:rsid w:val="00A15EB4"/>
    <w:rsid w:val="00A16BB5"/>
    <w:rsid w:val="00A16C23"/>
    <w:rsid w:val="00A16CA5"/>
    <w:rsid w:val="00A16E2C"/>
    <w:rsid w:val="00A1718E"/>
    <w:rsid w:val="00A17199"/>
    <w:rsid w:val="00A172A6"/>
    <w:rsid w:val="00A17C55"/>
    <w:rsid w:val="00A17EC4"/>
    <w:rsid w:val="00A17F9C"/>
    <w:rsid w:val="00A200BA"/>
    <w:rsid w:val="00A20213"/>
    <w:rsid w:val="00A20310"/>
    <w:rsid w:val="00A20B2B"/>
    <w:rsid w:val="00A2104A"/>
    <w:rsid w:val="00A21263"/>
    <w:rsid w:val="00A21799"/>
    <w:rsid w:val="00A217BA"/>
    <w:rsid w:val="00A21F94"/>
    <w:rsid w:val="00A2203A"/>
    <w:rsid w:val="00A22047"/>
    <w:rsid w:val="00A22723"/>
    <w:rsid w:val="00A2293C"/>
    <w:rsid w:val="00A22B11"/>
    <w:rsid w:val="00A22B7A"/>
    <w:rsid w:val="00A23413"/>
    <w:rsid w:val="00A235A3"/>
    <w:rsid w:val="00A23623"/>
    <w:rsid w:val="00A23877"/>
    <w:rsid w:val="00A23C6D"/>
    <w:rsid w:val="00A23D0D"/>
    <w:rsid w:val="00A240F4"/>
    <w:rsid w:val="00A24377"/>
    <w:rsid w:val="00A24564"/>
    <w:rsid w:val="00A247F2"/>
    <w:rsid w:val="00A24A79"/>
    <w:rsid w:val="00A24CCD"/>
    <w:rsid w:val="00A24D4F"/>
    <w:rsid w:val="00A24FE0"/>
    <w:rsid w:val="00A24FED"/>
    <w:rsid w:val="00A25140"/>
    <w:rsid w:val="00A251CF"/>
    <w:rsid w:val="00A252BD"/>
    <w:rsid w:val="00A25C18"/>
    <w:rsid w:val="00A25C57"/>
    <w:rsid w:val="00A25DA1"/>
    <w:rsid w:val="00A2602C"/>
    <w:rsid w:val="00A26283"/>
    <w:rsid w:val="00A26343"/>
    <w:rsid w:val="00A26468"/>
    <w:rsid w:val="00A26CC1"/>
    <w:rsid w:val="00A274EE"/>
    <w:rsid w:val="00A27A76"/>
    <w:rsid w:val="00A27C9B"/>
    <w:rsid w:val="00A30077"/>
    <w:rsid w:val="00A306D1"/>
    <w:rsid w:val="00A307F1"/>
    <w:rsid w:val="00A30885"/>
    <w:rsid w:val="00A30C4A"/>
    <w:rsid w:val="00A30DDE"/>
    <w:rsid w:val="00A30FF3"/>
    <w:rsid w:val="00A310F2"/>
    <w:rsid w:val="00A312BA"/>
    <w:rsid w:val="00A313B5"/>
    <w:rsid w:val="00A31D6B"/>
    <w:rsid w:val="00A31DFA"/>
    <w:rsid w:val="00A323CF"/>
    <w:rsid w:val="00A32433"/>
    <w:rsid w:val="00A3251D"/>
    <w:rsid w:val="00A327F3"/>
    <w:rsid w:val="00A328D5"/>
    <w:rsid w:val="00A32B2C"/>
    <w:rsid w:val="00A32B87"/>
    <w:rsid w:val="00A334D7"/>
    <w:rsid w:val="00A336C4"/>
    <w:rsid w:val="00A33A05"/>
    <w:rsid w:val="00A33A79"/>
    <w:rsid w:val="00A33AC1"/>
    <w:rsid w:val="00A33B01"/>
    <w:rsid w:val="00A33BDD"/>
    <w:rsid w:val="00A33FEA"/>
    <w:rsid w:val="00A34068"/>
    <w:rsid w:val="00A3446F"/>
    <w:rsid w:val="00A344A7"/>
    <w:rsid w:val="00A34CA3"/>
    <w:rsid w:val="00A34D6B"/>
    <w:rsid w:val="00A34EFC"/>
    <w:rsid w:val="00A34FD2"/>
    <w:rsid w:val="00A350EE"/>
    <w:rsid w:val="00A35123"/>
    <w:rsid w:val="00A354B7"/>
    <w:rsid w:val="00A354D1"/>
    <w:rsid w:val="00A3573E"/>
    <w:rsid w:val="00A35ACA"/>
    <w:rsid w:val="00A35B86"/>
    <w:rsid w:val="00A36084"/>
    <w:rsid w:val="00A36588"/>
    <w:rsid w:val="00A36927"/>
    <w:rsid w:val="00A36A96"/>
    <w:rsid w:val="00A36B02"/>
    <w:rsid w:val="00A36D72"/>
    <w:rsid w:val="00A36D92"/>
    <w:rsid w:val="00A36E6B"/>
    <w:rsid w:val="00A36FEF"/>
    <w:rsid w:val="00A3708B"/>
    <w:rsid w:val="00A371D5"/>
    <w:rsid w:val="00A37236"/>
    <w:rsid w:val="00A37424"/>
    <w:rsid w:val="00A37504"/>
    <w:rsid w:val="00A3750B"/>
    <w:rsid w:val="00A375EF"/>
    <w:rsid w:val="00A377D4"/>
    <w:rsid w:val="00A37986"/>
    <w:rsid w:val="00A403FA"/>
    <w:rsid w:val="00A40443"/>
    <w:rsid w:val="00A404D1"/>
    <w:rsid w:val="00A410EC"/>
    <w:rsid w:val="00A414BF"/>
    <w:rsid w:val="00A4165A"/>
    <w:rsid w:val="00A41A34"/>
    <w:rsid w:val="00A41B82"/>
    <w:rsid w:val="00A41CB3"/>
    <w:rsid w:val="00A41F25"/>
    <w:rsid w:val="00A42024"/>
    <w:rsid w:val="00A420B4"/>
    <w:rsid w:val="00A42F59"/>
    <w:rsid w:val="00A43070"/>
    <w:rsid w:val="00A430DC"/>
    <w:rsid w:val="00A43381"/>
    <w:rsid w:val="00A4389B"/>
    <w:rsid w:val="00A43B1D"/>
    <w:rsid w:val="00A43C99"/>
    <w:rsid w:val="00A43D3A"/>
    <w:rsid w:val="00A44165"/>
    <w:rsid w:val="00A4416E"/>
    <w:rsid w:val="00A441A8"/>
    <w:rsid w:val="00A441C1"/>
    <w:rsid w:val="00A44223"/>
    <w:rsid w:val="00A44A3B"/>
    <w:rsid w:val="00A44AD6"/>
    <w:rsid w:val="00A44D32"/>
    <w:rsid w:val="00A44DC0"/>
    <w:rsid w:val="00A45126"/>
    <w:rsid w:val="00A451E0"/>
    <w:rsid w:val="00A45448"/>
    <w:rsid w:val="00A454D5"/>
    <w:rsid w:val="00A4563E"/>
    <w:rsid w:val="00A457E4"/>
    <w:rsid w:val="00A459C4"/>
    <w:rsid w:val="00A45DD3"/>
    <w:rsid w:val="00A468E1"/>
    <w:rsid w:val="00A46C41"/>
    <w:rsid w:val="00A46DB6"/>
    <w:rsid w:val="00A46FEA"/>
    <w:rsid w:val="00A47022"/>
    <w:rsid w:val="00A47136"/>
    <w:rsid w:val="00A47232"/>
    <w:rsid w:val="00A472A1"/>
    <w:rsid w:val="00A4756B"/>
    <w:rsid w:val="00A479A9"/>
    <w:rsid w:val="00A47AB8"/>
    <w:rsid w:val="00A47BF5"/>
    <w:rsid w:val="00A47ECC"/>
    <w:rsid w:val="00A500D1"/>
    <w:rsid w:val="00A506B3"/>
    <w:rsid w:val="00A50AA7"/>
    <w:rsid w:val="00A512E1"/>
    <w:rsid w:val="00A5151D"/>
    <w:rsid w:val="00A51843"/>
    <w:rsid w:val="00A51882"/>
    <w:rsid w:val="00A51A2A"/>
    <w:rsid w:val="00A51A7A"/>
    <w:rsid w:val="00A51CCC"/>
    <w:rsid w:val="00A51D03"/>
    <w:rsid w:val="00A523FE"/>
    <w:rsid w:val="00A524B9"/>
    <w:rsid w:val="00A52921"/>
    <w:rsid w:val="00A52A06"/>
    <w:rsid w:val="00A52D44"/>
    <w:rsid w:val="00A52DA2"/>
    <w:rsid w:val="00A52DBB"/>
    <w:rsid w:val="00A52FB8"/>
    <w:rsid w:val="00A53345"/>
    <w:rsid w:val="00A535C6"/>
    <w:rsid w:val="00A536D2"/>
    <w:rsid w:val="00A53F45"/>
    <w:rsid w:val="00A540A3"/>
    <w:rsid w:val="00A546A9"/>
    <w:rsid w:val="00A54795"/>
    <w:rsid w:val="00A5479E"/>
    <w:rsid w:val="00A547B0"/>
    <w:rsid w:val="00A54E67"/>
    <w:rsid w:val="00A54E9C"/>
    <w:rsid w:val="00A550C5"/>
    <w:rsid w:val="00A55160"/>
    <w:rsid w:val="00A55192"/>
    <w:rsid w:val="00A5529D"/>
    <w:rsid w:val="00A554E1"/>
    <w:rsid w:val="00A5552E"/>
    <w:rsid w:val="00A55C75"/>
    <w:rsid w:val="00A5647E"/>
    <w:rsid w:val="00A56517"/>
    <w:rsid w:val="00A5675E"/>
    <w:rsid w:val="00A56914"/>
    <w:rsid w:val="00A56C2D"/>
    <w:rsid w:val="00A56E18"/>
    <w:rsid w:val="00A570C8"/>
    <w:rsid w:val="00A57191"/>
    <w:rsid w:val="00A5754B"/>
    <w:rsid w:val="00A575DB"/>
    <w:rsid w:val="00A578AD"/>
    <w:rsid w:val="00A57B86"/>
    <w:rsid w:val="00A57BC9"/>
    <w:rsid w:val="00A57BD5"/>
    <w:rsid w:val="00A57D6C"/>
    <w:rsid w:val="00A57D95"/>
    <w:rsid w:val="00A60A22"/>
    <w:rsid w:val="00A60BAD"/>
    <w:rsid w:val="00A60BE4"/>
    <w:rsid w:val="00A619FE"/>
    <w:rsid w:val="00A61BA5"/>
    <w:rsid w:val="00A61CAC"/>
    <w:rsid w:val="00A6252B"/>
    <w:rsid w:val="00A62913"/>
    <w:rsid w:val="00A62CA2"/>
    <w:rsid w:val="00A62CE8"/>
    <w:rsid w:val="00A62FD2"/>
    <w:rsid w:val="00A6312C"/>
    <w:rsid w:val="00A631E0"/>
    <w:rsid w:val="00A633D3"/>
    <w:rsid w:val="00A63664"/>
    <w:rsid w:val="00A639E0"/>
    <w:rsid w:val="00A63DC2"/>
    <w:rsid w:val="00A63EB7"/>
    <w:rsid w:val="00A6406E"/>
    <w:rsid w:val="00A640AC"/>
    <w:rsid w:val="00A6457A"/>
    <w:rsid w:val="00A64A29"/>
    <w:rsid w:val="00A64ACD"/>
    <w:rsid w:val="00A64D88"/>
    <w:rsid w:val="00A65949"/>
    <w:rsid w:val="00A65EC0"/>
    <w:rsid w:val="00A66767"/>
    <w:rsid w:val="00A66B77"/>
    <w:rsid w:val="00A66E6F"/>
    <w:rsid w:val="00A66F6A"/>
    <w:rsid w:val="00A67100"/>
    <w:rsid w:val="00A67514"/>
    <w:rsid w:val="00A67621"/>
    <w:rsid w:val="00A67A04"/>
    <w:rsid w:val="00A700BE"/>
    <w:rsid w:val="00A704AD"/>
    <w:rsid w:val="00A70CF1"/>
    <w:rsid w:val="00A71783"/>
    <w:rsid w:val="00A7178F"/>
    <w:rsid w:val="00A71A54"/>
    <w:rsid w:val="00A7235E"/>
    <w:rsid w:val="00A723AF"/>
    <w:rsid w:val="00A726B0"/>
    <w:rsid w:val="00A729C5"/>
    <w:rsid w:val="00A72A1E"/>
    <w:rsid w:val="00A72C3A"/>
    <w:rsid w:val="00A72D80"/>
    <w:rsid w:val="00A73886"/>
    <w:rsid w:val="00A73A1E"/>
    <w:rsid w:val="00A73C07"/>
    <w:rsid w:val="00A73C48"/>
    <w:rsid w:val="00A73C56"/>
    <w:rsid w:val="00A7407D"/>
    <w:rsid w:val="00A74534"/>
    <w:rsid w:val="00A74707"/>
    <w:rsid w:val="00A74D51"/>
    <w:rsid w:val="00A74EEF"/>
    <w:rsid w:val="00A752C9"/>
    <w:rsid w:val="00A758C4"/>
    <w:rsid w:val="00A75BA3"/>
    <w:rsid w:val="00A75FAC"/>
    <w:rsid w:val="00A761A5"/>
    <w:rsid w:val="00A7640A"/>
    <w:rsid w:val="00A76603"/>
    <w:rsid w:val="00A767D7"/>
    <w:rsid w:val="00A76992"/>
    <w:rsid w:val="00A76B6D"/>
    <w:rsid w:val="00A76C0A"/>
    <w:rsid w:val="00A76D37"/>
    <w:rsid w:val="00A76FBE"/>
    <w:rsid w:val="00A77093"/>
    <w:rsid w:val="00A771E2"/>
    <w:rsid w:val="00A77838"/>
    <w:rsid w:val="00A77897"/>
    <w:rsid w:val="00A77A6B"/>
    <w:rsid w:val="00A77AF5"/>
    <w:rsid w:val="00A77B4D"/>
    <w:rsid w:val="00A77BAA"/>
    <w:rsid w:val="00A77E3A"/>
    <w:rsid w:val="00A77F21"/>
    <w:rsid w:val="00A801BE"/>
    <w:rsid w:val="00A80657"/>
    <w:rsid w:val="00A809E6"/>
    <w:rsid w:val="00A80B4F"/>
    <w:rsid w:val="00A80CF9"/>
    <w:rsid w:val="00A810CA"/>
    <w:rsid w:val="00A810DD"/>
    <w:rsid w:val="00A81138"/>
    <w:rsid w:val="00A8151C"/>
    <w:rsid w:val="00A816F5"/>
    <w:rsid w:val="00A817BE"/>
    <w:rsid w:val="00A82007"/>
    <w:rsid w:val="00A8214F"/>
    <w:rsid w:val="00A8222D"/>
    <w:rsid w:val="00A82773"/>
    <w:rsid w:val="00A83121"/>
    <w:rsid w:val="00A831B8"/>
    <w:rsid w:val="00A832E6"/>
    <w:rsid w:val="00A8336D"/>
    <w:rsid w:val="00A83761"/>
    <w:rsid w:val="00A83E16"/>
    <w:rsid w:val="00A83F2A"/>
    <w:rsid w:val="00A841A6"/>
    <w:rsid w:val="00A845AD"/>
    <w:rsid w:val="00A84690"/>
    <w:rsid w:val="00A84A20"/>
    <w:rsid w:val="00A84B07"/>
    <w:rsid w:val="00A84F49"/>
    <w:rsid w:val="00A85387"/>
    <w:rsid w:val="00A854C4"/>
    <w:rsid w:val="00A85671"/>
    <w:rsid w:val="00A856F6"/>
    <w:rsid w:val="00A8573C"/>
    <w:rsid w:val="00A85769"/>
    <w:rsid w:val="00A85897"/>
    <w:rsid w:val="00A85CA2"/>
    <w:rsid w:val="00A85D5E"/>
    <w:rsid w:val="00A85D9C"/>
    <w:rsid w:val="00A85E51"/>
    <w:rsid w:val="00A868D0"/>
    <w:rsid w:val="00A86943"/>
    <w:rsid w:val="00A86BFB"/>
    <w:rsid w:val="00A86F2B"/>
    <w:rsid w:val="00A875EF"/>
    <w:rsid w:val="00A8796C"/>
    <w:rsid w:val="00A879B8"/>
    <w:rsid w:val="00A87AD0"/>
    <w:rsid w:val="00A87B7C"/>
    <w:rsid w:val="00A87BE1"/>
    <w:rsid w:val="00A87F01"/>
    <w:rsid w:val="00A90275"/>
    <w:rsid w:val="00A90303"/>
    <w:rsid w:val="00A904E5"/>
    <w:rsid w:val="00A906DF"/>
    <w:rsid w:val="00A90849"/>
    <w:rsid w:val="00A908CA"/>
    <w:rsid w:val="00A90931"/>
    <w:rsid w:val="00A90F08"/>
    <w:rsid w:val="00A910D6"/>
    <w:rsid w:val="00A915A0"/>
    <w:rsid w:val="00A91C39"/>
    <w:rsid w:val="00A91E6A"/>
    <w:rsid w:val="00A9208B"/>
    <w:rsid w:val="00A92181"/>
    <w:rsid w:val="00A92759"/>
    <w:rsid w:val="00A9275C"/>
    <w:rsid w:val="00A92A4D"/>
    <w:rsid w:val="00A92B9D"/>
    <w:rsid w:val="00A92C37"/>
    <w:rsid w:val="00A92C99"/>
    <w:rsid w:val="00A92D6A"/>
    <w:rsid w:val="00A93120"/>
    <w:rsid w:val="00A93223"/>
    <w:rsid w:val="00A932F7"/>
    <w:rsid w:val="00A93848"/>
    <w:rsid w:val="00A9392D"/>
    <w:rsid w:val="00A939DD"/>
    <w:rsid w:val="00A93A8C"/>
    <w:rsid w:val="00A93D31"/>
    <w:rsid w:val="00A93F18"/>
    <w:rsid w:val="00A9438A"/>
    <w:rsid w:val="00A9459E"/>
    <w:rsid w:val="00A947DA"/>
    <w:rsid w:val="00A948DF"/>
    <w:rsid w:val="00A94ADD"/>
    <w:rsid w:val="00A94F62"/>
    <w:rsid w:val="00A95097"/>
    <w:rsid w:val="00A95134"/>
    <w:rsid w:val="00A957A9"/>
    <w:rsid w:val="00A9583E"/>
    <w:rsid w:val="00A95B41"/>
    <w:rsid w:val="00A95C7F"/>
    <w:rsid w:val="00A95CEF"/>
    <w:rsid w:val="00A95F26"/>
    <w:rsid w:val="00A960C7"/>
    <w:rsid w:val="00A96163"/>
    <w:rsid w:val="00A964AE"/>
    <w:rsid w:val="00A96639"/>
    <w:rsid w:val="00A96B13"/>
    <w:rsid w:val="00A96D49"/>
    <w:rsid w:val="00A9715B"/>
    <w:rsid w:val="00A97202"/>
    <w:rsid w:val="00A97244"/>
    <w:rsid w:val="00A972D7"/>
    <w:rsid w:val="00A973BC"/>
    <w:rsid w:val="00A97627"/>
    <w:rsid w:val="00A97647"/>
    <w:rsid w:val="00A97705"/>
    <w:rsid w:val="00A97835"/>
    <w:rsid w:val="00A97954"/>
    <w:rsid w:val="00A97BBD"/>
    <w:rsid w:val="00A97D7A"/>
    <w:rsid w:val="00A97D7B"/>
    <w:rsid w:val="00AA0274"/>
    <w:rsid w:val="00AA03F0"/>
    <w:rsid w:val="00AA0F55"/>
    <w:rsid w:val="00AA10E1"/>
    <w:rsid w:val="00AA1956"/>
    <w:rsid w:val="00AA1D47"/>
    <w:rsid w:val="00AA1D98"/>
    <w:rsid w:val="00AA1DF6"/>
    <w:rsid w:val="00AA20EA"/>
    <w:rsid w:val="00AA2365"/>
    <w:rsid w:val="00AA2830"/>
    <w:rsid w:val="00AA2AA0"/>
    <w:rsid w:val="00AA2C0B"/>
    <w:rsid w:val="00AA3146"/>
    <w:rsid w:val="00AA3243"/>
    <w:rsid w:val="00AA338D"/>
    <w:rsid w:val="00AA34D1"/>
    <w:rsid w:val="00AA36B2"/>
    <w:rsid w:val="00AA3A65"/>
    <w:rsid w:val="00AA3F52"/>
    <w:rsid w:val="00AA415C"/>
    <w:rsid w:val="00AA4361"/>
    <w:rsid w:val="00AA468D"/>
    <w:rsid w:val="00AA46DD"/>
    <w:rsid w:val="00AA4B22"/>
    <w:rsid w:val="00AA4F88"/>
    <w:rsid w:val="00AA516D"/>
    <w:rsid w:val="00AA532A"/>
    <w:rsid w:val="00AA5952"/>
    <w:rsid w:val="00AA5A25"/>
    <w:rsid w:val="00AA5A83"/>
    <w:rsid w:val="00AA6588"/>
    <w:rsid w:val="00AA679E"/>
    <w:rsid w:val="00AA738D"/>
    <w:rsid w:val="00AA76A9"/>
    <w:rsid w:val="00AA7938"/>
    <w:rsid w:val="00AA7B38"/>
    <w:rsid w:val="00AA7EFB"/>
    <w:rsid w:val="00AB05B9"/>
    <w:rsid w:val="00AB05FC"/>
    <w:rsid w:val="00AB0678"/>
    <w:rsid w:val="00AB0786"/>
    <w:rsid w:val="00AB0A61"/>
    <w:rsid w:val="00AB0B6E"/>
    <w:rsid w:val="00AB0DCB"/>
    <w:rsid w:val="00AB1BC5"/>
    <w:rsid w:val="00AB1BDA"/>
    <w:rsid w:val="00AB1CF1"/>
    <w:rsid w:val="00AB1D1D"/>
    <w:rsid w:val="00AB2670"/>
    <w:rsid w:val="00AB2E66"/>
    <w:rsid w:val="00AB304C"/>
    <w:rsid w:val="00AB3082"/>
    <w:rsid w:val="00AB3188"/>
    <w:rsid w:val="00AB319E"/>
    <w:rsid w:val="00AB34E8"/>
    <w:rsid w:val="00AB3540"/>
    <w:rsid w:val="00AB394E"/>
    <w:rsid w:val="00AB3A28"/>
    <w:rsid w:val="00AB3EE1"/>
    <w:rsid w:val="00AB430B"/>
    <w:rsid w:val="00AB462C"/>
    <w:rsid w:val="00AB4895"/>
    <w:rsid w:val="00AB4AF9"/>
    <w:rsid w:val="00AB4D0D"/>
    <w:rsid w:val="00AB503C"/>
    <w:rsid w:val="00AB5040"/>
    <w:rsid w:val="00AB5274"/>
    <w:rsid w:val="00AB56A4"/>
    <w:rsid w:val="00AB57A8"/>
    <w:rsid w:val="00AB5AF5"/>
    <w:rsid w:val="00AB5E7A"/>
    <w:rsid w:val="00AB5FB9"/>
    <w:rsid w:val="00AB69DC"/>
    <w:rsid w:val="00AB6B90"/>
    <w:rsid w:val="00AB6D60"/>
    <w:rsid w:val="00AB6F92"/>
    <w:rsid w:val="00AB73A1"/>
    <w:rsid w:val="00AB7644"/>
    <w:rsid w:val="00AB7735"/>
    <w:rsid w:val="00AB7797"/>
    <w:rsid w:val="00AB7BC6"/>
    <w:rsid w:val="00AB7D4D"/>
    <w:rsid w:val="00AB7D56"/>
    <w:rsid w:val="00AC033B"/>
    <w:rsid w:val="00AC0B95"/>
    <w:rsid w:val="00AC1098"/>
    <w:rsid w:val="00AC1165"/>
    <w:rsid w:val="00AC1A7C"/>
    <w:rsid w:val="00AC1FA7"/>
    <w:rsid w:val="00AC25C9"/>
    <w:rsid w:val="00AC2C87"/>
    <w:rsid w:val="00AC2E64"/>
    <w:rsid w:val="00AC2E66"/>
    <w:rsid w:val="00AC343E"/>
    <w:rsid w:val="00AC3537"/>
    <w:rsid w:val="00AC3CC1"/>
    <w:rsid w:val="00AC3D31"/>
    <w:rsid w:val="00AC415D"/>
    <w:rsid w:val="00AC41D1"/>
    <w:rsid w:val="00AC4389"/>
    <w:rsid w:val="00AC4648"/>
    <w:rsid w:val="00AC47D6"/>
    <w:rsid w:val="00AC4B12"/>
    <w:rsid w:val="00AC4DCA"/>
    <w:rsid w:val="00AC4E9D"/>
    <w:rsid w:val="00AC4F12"/>
    <w:rsid w:val="00AC52F0"/>
    <w:rsid w:val="00AC55C9"/>
    <w:rsid w:val="00AC59A3"/>
    <w:rsid w:val="00AC5FD1"/>
    <w:rsid w:val="00AC6301"/>
    <w:rsid w:val="00AC658F"/>
    <w:rsid w:val="00AC6693"/>
    <w:rsid w:val="00AC6892"/>
    <w:rsid w:val="00AC6BF6"/>
    <w:rsid w:val="00AC6EE3"/>
    <w:rsid w:val="00AC708E"/>
    <w:rsid w:val="00AC72E5"/>
    <w:rsid w:val="00AC73D1"/>
    <w:rsid w:val="00AC7AD8"/>
    <w:rsid w:val="00AC7B7F"/>
    <w:rsid w:val="00AC7B9E"/>
    <w:rsid w:val="00AD004B"/>
    <w:rsid w:val="00AD03DE"/>
    <w:rsid w:val="00AD0544"/>
    <w:rsid w:val="00AD05AB"/>
    <w:rsid w:val="00AD070C"/>
    <w:rsid w:val="00AD087E"/>
    <w:rsid w:val="00AD09BD"/>
    <w:rsid w:val="00AD0B1A"/>
    <w:rsid w:val="00AD0B5B"/>
    <w:rsid w:val="00AD0D25"/>
    <w:rsid w:val="00AD10A9"/>
    <w:rsid w:val="00AD10F9"/>
    <w:rsid w:val="00AD1125"/>
    <w:rsid w:val="00AD1288"/>
    <w:rsid w:val="00AD1400"/>
    <w:rsid w:val="00AD159B"/>
    <w:rsid w:val="00AD160C"/>
    <w:rsid w:val="00AD2123"/>
    <w:rsid w:val="00AD239D"/>
    <w:rsid w:val="00AD2541"/>
    <w:rsid w:val="00AD26A4"/>
    <w:rsid w:val="00AD2CE8"/>
    <w:rsid w:val="00AD2D9E"/>
    <w:rsid w:val="00AD30F2"/>
    <w:rsid w:val="00AD3143"/>
    <w:rsid w:val="00AD3263"/>
    <w:rsid w:val="00AD37B5"/>
    <w:rsid w:val="00AD38AC"/>
    <w:rsid w:val="00AD3E8B"/>
    <w:rsid w:val="00AD4036"/>
    <w:rsid w:val="00AD4113"/>
    <w:rsid w:val="00AD41C7"/>
    <w:rsid w:val="00AD47D2"/>
    <w:rsid w:val="00AD4D5A"/>
    <w:rsid w:val="00AD516B"/>
    <w:rsid w:val="00AD5331"/>
    <w:rsid w:val="00AD5559"/>
    <w:rsid w:val="00AD55DF"/>
    <w:rsid w:val="00AD57B4"/>
    <w:rsid w:val="00AD5858"/>
    <w:rsid w:val="00AD598F"/>
    <w:rsid w:val="00AD59BE"/>
    <w:rsid w:val="00AD698B"/>
    <w:rsid w:val="00AD6B21"/>
    <w:rsid w:val="00AD6C02"/>
    <w:rsid w:val="00AD6CF6"/>
    <w:rsid w:val="00AD7401"/>
    <w:rsid w:val="00AD747C"/>
    <w:rsid w:val="00AD7A38"/>
    <w:rsid w:val="00AD7CB2"/>
    <w:rsid w:val="00AD7F4E"/>
    <w:rsid w:val="00AE01D6"/>
    <w:rsid w:val="00AE053C"/>
    <w:rsid w:val="00AE0A48"/>
    <w:rsid w:val="00AE0BD2"/>
    <w:rsid w:val="00AE0C93"/>
    <w:rsid w:val="00AE0DDB"/>
    <w:rsid w:val="00AE0E40"/>
    <w:rsid w:val="00AE1707"/>
    <w:rsid w:val="00AE19A5"/>
    <w:rsid w:val="00AE1B64"/>
    <w:rsid w:val="00AE1CE1"/>
    <w:rsid w:val="00AE26C9"/>
    <w:rsid w:val="00AE2A6E"/>
    <w:rsid w:val="00AE2D00"/>
    <w:rsid w:val="00AE2DD1"/>
    <w:rsid w:val="00AE3108"/>
    <w:rsid w:val="00AE3147"/>
    <w:rsid w:val="00AE339D"/>
    <w:rsid w:val="00AE33FB"/>
    <w:rsid w:val="00AE368B"/>
    <w:rsid w:val="00AE3D3D"/>
    <w:rsid w:val="00AE4362"/>
    <w:rsid w:val="00AE4475"/>
    <w:rsid w:val="00AE467E"/>
    <w:rsid w:val="00AE4898"/>
    <w:rsid w:val="00AE4D94"/>
    <w:rsid w:val="00AE5978"/>
    <w:rsid w:val="00AE6720"/>
    <w:rsid w:val="00AE6997"/>
    <w:rsid w:val="00AE6C31"/>
    <w:rsid w:val="00AE6FF5"/>
    <w:rsid w:val="00AE7167"/>
    <w:rsid w:val="00AE73F2"/>
    <w:rsid w:val="00AE7579"/>
    <w:rsid w:val="00AE77BB"/>
    <w:rsid w:val="00AF0868"/>
    <w:rsid w:val="00AF0E94"/>
    <w:rsid w:val="00AF12A9"/>
    <w:rsid w:val="00AF173C"/>
    <w:rsid w:val="00AF193E"/>
    <w:rsid w:val="00AF1EAA"/>
    <w:rsid w:val="00AF2017"/>
    <w:rsid w:val="00AF20FA"/>
    <w:rsid w:val="00AF2ADB"/>
    <w:rsid w:val="00AF2B0D"/>
    <w:rsid w:val="00AF2B25"/>
    <w:rsid w:val="00AF31E5"/>
    <w:rsid w:val="00AF3234"/>
    <w:rsid w:val="00AF32CD"/>
    <w:rsid w:val="00AF32CE"/>
    <w:rsid w:val="00AF335C"/>
    <w:rsid w:val="00AF3A88"/>
    <w:rsid w:val="00AF3CCE"/>
    <w:rsid w:val="00AF3D31"/>
    <w:rsid w:val="00AF3D64"/>
    <w:rsid w:val="00AF4348"/>
    <w:rsid w:val="00AF47FF"/>
    <w:rsid w:val="00AF4AA6"/>
    <w:rsid w:val="00AF4B4B"/>
    <w:rsid w:val="00AF4C0C"/>
    <w:rsid w:val="00AF4C81"/>
    <w:rsid w:val="00AF5B0B"/>
    <w:rsid w:val="00AF5D94"/>
    <w:rsid w:val="00AF5E87"/>
    <w:rsid w:val="00AF5F4D"/>
    <w:rsid w:val="00AF60FF"/>
    <w:rsid w:val="00AF6481"/>
    <w:rsid w:val="00AF6721"/>
    <w:rsid w:val="00AF6767"/>
    <w:rsid w:val="00AF67A0"/>
    <w:rsid w:val="00AF6B59"/>
    <w:rsid w:val="00AF6BC9"/>
    <w:rsid w:val="00AF70F8"/>
    <w:rsid w:val="00AF7601"/>
    <w:rsid w:val="00AF785A"/>
    <w:rsid w:val="00AF7D0A"/>
    <w:rsid w:val="00B00395"/>
    <w:rsid w:val="00B0042E"/>
    <w:rsid w:val="00B0074F"/>
    <w:rsid w:val="00B00A9A"/>
    <w:rsid w:val="00B01603"/>
    <w:rsid w:val="00B019C1"/>
    <w:rsid w:val="00B01A85"/>
    <w:rsid w:val="00B01EE4"/>
    <w:rsid w:val="00B01F79"/>
    <w:rsid w:val="00B022E4"/>
    <w:rsid w:val="00B02A8E"/>
    <w:rsid w:val="00B02AFD"/>
    <w:rsid w:val="00B02C1C"/>
    <w:rsid w:val="00B03025"/>
    <w:rsid w:val="00B0321E"/>
    <w:rsid w:val="00B03269"/>
    <w:rsid w:val="00B033FD"/>
    <w:rsid w:val="00B03877"/>
    <w:rsid w:val="00B038DB"/>
    <w:rsid w:val="00B03C11"/>
    <w:rsid w:val="00B0428E"/>
    <w:rsid w:val="00B045A8"/>
    <w:rsid w:val="00B0471D"/>
    <w:rsid w:val="00B04DD9"/>
    <w:rsid w:val="00B04E08"/>
    <w:rsid w:val="00B04FF2"/>
    <w:rsid w:val="00B05A5D"/>
    <w:rsid w:val="00B05B34"/>
    <w:rsid w:val="00B05B71"/>
    <w:rsid w:val="00B05BBB"/>
    <w:rsid w:val="00B06201"/>
    <w:rsid w:val="00B06541"/>
    <w:rsid w:val="00B068A8"/>
    <w:rsid w:val="00B06A73"/>
    <w:rsid w:val="00B06E55"/>
    <w:rsid w:val="00B06FA5"/>
    <w:rsid w:val="00B0721A"/>
    <w:rsid w:val="00B07231"/>
    <w:rsid w:val="00B0754C"/>
    <w:rsid w:val="00B078BC"/>
    <w:rsid w:val="00B07908"/>
    <w:rsid w:val="00B07C5D"/>
    <w:rsid w:val="00B07EE4"/>
    <w:rsid w:val="00B07F2E"/>
    <w:rsid w:val="00B100CB"/>
    <w:rsid w:val="00B102A9"/>
    <w:rsid w:val="00B10535"/>
    <w:rsid w:val="00B10585"/>
    <w:rsid w:val="00B108EB"/>
    <w:rsid w:val="00B10A46"/>
    <w:rsid w:val="00B10E47"/>
    <w:rsid w:val="00B10EA2"/>
    <w:rsid w:val="00B11552"/>
    <w:rsid w:val="00B11705"/>
    <w:rsid w:val="00B11926"/>
    <w:rsid w:val="00B11C53"/>
    <w:rsid w:val="00B11E2D"/>
    <w:rsid w:val="00B11E9E"/>
    <w:rsid w:val="00B1206C"/>
    <w:rsid w:val="00B121D8"/>
    <w:rsid w:val="00B1224A"/>
    <w:rsid w:val="00B12A6D"/>
    <w:rsid w:val="00B12B76"/>
    <w:rsid w:val="00B12CF3"/>
    <w:rsid w:val="00B12EC5"/>
    <w:rsid w:val="00B12F37"/>
    <w:rsid w:val="00B1330C"/>
    <w:rsid w:val="00B13C0B"/>
    <w:rsid w:val="00B13DEE"/>
    <w:rsid w:val="00B13EEA"/>
    <w:rsid w:val="00B14067"/>
    <w:rsid w:val="00B141C7"/>
    <w:rsid w:val="00B14345"/>
    <w:rsid w:val="00B145BE"/>
    <w:rsid w:val="00B14CE8"/>
    <w:rsid w:val="00B151B5"/>
    <w:rsid w:val="00B15578"/>
    <w:rsid w:val="00B155A4"/>
    <w:rsid w:val="00B1577B"/>
    <w:rsid w:val="00B15977"/>
    <w:rsid w:val="00B15C46"/>
    <w:rsid w:val="00B15CE0"/>
    <w:rsid w:val="00B15F16"/>
    <w:rsid w:val="00B16617"/>
    <w:rsid w:val="00B166E5"/>
    <w:rsid w:val="00B16720"/>
    <w:rsid w:val="00B16AF1"/>
    <w:rsid w:val="00B16FEE"/>
    <w:rsid w:val="00B172EF"/>
    <w:rsid w:val="00B177E0"/>
    <w:rsid w:val="00B1794A"/>
    <w:rsid w:val="00B17A09"/>
    <w:rsid w:val="00B17AD9"/>
    <w:rsid w:val="00B17E98"/>
    <w:rsid w:val="00B17FD6"/>
    <w:rsid w:val="00B2053F"/>
    <w:rsid w:val="00B20787"/>
    <w:rsid w:val="00B20A77"/>
    <w:rsid w:val="00B20BD1"/>
    <w:rsid w:val="00B20DED"/>
    <w:rsid w:val="00B20F6A"/>
    <w:rsid w:val="00B213E8"/>
    <w:rsid w:val="00B21D92"/>
    <w:rsid w:val="00B21F0E"/>
    <w:rsid w:val="00B22021"/>
    <w:rsid w:val="00B22177"/>
    <w:rsid w:val="00B2227D"/>
    <w:rsid w:val="00B22E5E"/>
    <w:rsid w:val="00B22F87"/>
    <w:rsid w:val="00B23A3E"/>
    <w:rsid w:val="00B23A8E"/>
    <w:rsid w:val="00B23AF5"/>
    <w:rsid w:val="00B2410F"/>
    <w:rsid w:val="00B2431B"/>
    <w:rsid w:val="00B243C2"/>
    <w:rsid w:val="00B24590"/>
    <w:rsid w:val="00B24A09"/>
    <w:rsid w:val="00B24B6B"/>
    <w:rsid w:val="00B24BD0"/>
    <w:rsid w:val="00B24C55"/>
    <w:rsid w:val="00B24E24"/>
    <w:rsid w:val="00B24E26"/>
    <w:rsid w:val="00B2553C"/>
    <w:rsid w:val="00B25603"/>
    <w:rsid w:val="00B25D8F"/>
    <w:rsid w:val="00B25DDD"/>
    <w:rsid w:val="00B25F4E"/>
    <w:rsid w:val="00B26183"/>
    <w:rsid w:val="00B26208"/>
    <w:rsid w:val="00B262B3"/>
    <w:rsid w:val="00B26B35"/>
    <w:rsid w:val="00B26E60"/>
    <w:rsid w:val="00B271AC"/>
    <w:rsid w:val="00B27220"/>
    <w:rsid w:val="00B272EE"/>
    <w:rsid w:val="00B275FB"/>
    <w:rsid w:val="00B27999"/>
    <w:rsid w:val="00B27D74"/>
    <w:rsid w:val="00B27F17"/>
    <w:rsid w:val="00B27F42"/>
    <w:rsid w:val="00B300DA"/>
    <w:rsid w:val="00B3017A"/>
    <w:rsid w:val="00B30864"/>
    <w:rsid w:val="00B30BC7"/>
    <w:rsid w:val="00B30E9B"/>
    <w:rsid w:val="00B315F3"/>
    <w:rsid w:val="00B31683"/>
    <w:rsid w:val="00B31D04"/>
    <w:rsid w:val="00B32068"/>
    <w:rsid w:val="00B32133"/>
    <w:rsid w:val="00B3250A"/>
    <w:rsid w:val="00B326E6"/>
    <w:rsid w:val="00B32808"/>
    <w:rsid w:val="00B32886"/>
    <w:rsid w:val="00B3292E"/>
    <w:rsid w:val="00B3298C"/>
    <w:rsid w:val="00B32F15"/>
    <w:rsid w:val="00B33770"/>
    <w:rsid w:val="00B337DF"/>
    <w:rsid w:val="00B33DB2"/>
    <w:rsid w:val="00B33E4F"/>
    <w:rsid w:val="00B34284"/>
    <w:rsid w:val="00B3453C"/>
    <w:rsid w:val="00B34A77"/>
    <w:rsid w:val="00B34A91"/>
    <w:rsid w:val="00B34A9D"/>
    <w:rsid w:val="00B34C1B"/>
    <w:rsid w:val="00B34D32"/>
    <w:rsid w:val="00B34EFF"/>
    <w:rsid w:val="00B352E5"/>
    <w:rsid w:val="00B35638"/>
    <w:rsid w:val="00B359C1"/>
    <w:rsid w:val="00B35A42"/>
    <w:rsid w:val="00B35AC9"/>
    <w:rsid w:val="00B35AEB"/>
    <w:rsid w:val="00B35F43"/>
    <w:rsid w:val="00B36147"/>
    <w:rsid w:val="00B3672C"/>
    <w:rsid w:val="00B36917"/>
    <w:rsid w:val="00B36975"/>
    <w:rsid w:val="00B36BF1"/>
    <w:rsid w:val="00B36D2A"/>
    <w:rsid w:val="00B36E38"/>
    <w:rsid w:val="00B370B2"/>
    <w:rsid w:val="00B373A0"/>
    <w:rsid w:val="00B37473"/>
    <w:rsid w:val="00B37764"/>
    <w:rsid w:val="00B37B90"/>
    <w:rsid w:val="00B37CE2"/>
    <w:rsid w:val="00B40172"/>
    <w:rsid w:val="00B405E5"/>
    <w:rsid w:val="00B40603"/>
    <w:rsid w:val="00B410E9"/>
    <w:rsid w:val="00B41285"/>
    <w:rsid w:val="00B416C3"/>
    <w:rsid w:val="00B417CA"/>
    <w:rsid w:val="00B42167"/>
    <w:rsid w:val="00B42656"/>
    <w:rsid w:val="00B4271C"/>
    <w:rsid w:val="00B42804"/>
    <w:rsid w:val="00B42C84"/>
    <w:rsid w:val="00B42D55"/>
    <w:rsid w:val="00B42F2C"/>
    <w:rsid w:val="00B433AD"/>
    <w:rsid w:val="00B43811"/>
    <w:rsid w:val="00B43E13"/>
    <w:rsid w:val="00B44306"/>
    <w:rsid w:val="00B4455A"/>
    <w:rsid w:val="00B44751"/>
    <w:rsid w:val="00B44975"/>
    <w:rsid w:val="00B44EA6"/>
    <w:rsid w:val="00B45487"/>
    <w:rsid w:val="00B454AC"/>
    <w:rsid w:val="00B4568B"/>
    <w:rsid w:val="00B45EAB"/>
    <w:rsid w:val="00B45FF7"/>
    <w:rsid w:val="00B461D3"/>
    <w:rsid w:val="00B46364"/>
    <w:rsid w:val="00B468D7"/>
    <w:rsid w:val="00B46D26"/>
    <w:rsid w:val="00B46D41"/>
    <w:rsid w:val="00B471C7"/>
    <w:rsid w:val="00B47486"/>
    <w:rsid w:val="00B47549"/>
    <w:rsid w:val="00B475C6"/>
    <w:rsid w:val="00B476CA"/>
    <w:rsid w:val="00B478DB"/>
    <w:rsid w:val="00B508BA"/>
    <w:rsid w:val="00B50954"/>
    <w:rsid w:val="00B50BE4"/>
    <w:rsid w:val="00B50CC2"/>
    <w:rsid w:val="00B50E27"/>
    <w:rsid w:val="00B50F95"/>
    <w:rsid w:val="00B51632"/>
    <w:rsid w:val="00B519F8"/>
    <w:rsid w:val="00B51DFA"/>
    <w:rsid w:val="00B51F94"/>
    <w:rsid w:val="00B52041"/>
    <w:rsid w:val="00B52053"/>
    <w:rsid w:val="00B52116"/>
    <w:rsid w:val="00B5287D"/>
    <w:rsid w:val="00B52905"/>
    <w:rsid w:val="00B52DC3"/>
    <w:rsid w:val="00B52F18"/>
    <w:rsid w:val="00B530D1"/>
    <w:rsid w:val="00B533E4"/>
    <w:rsid w:val="00B536DF"/>
    <w:rsid w:val="00B53DEE"/>
    <w:rsid w:val="00B53F6C"/>
    <w:rsid w:val="00B542E2"/>
    <w:rsid w:val="00B542E9"/>
    <w:rsid w:val="00B546FE"/>
    <w:rsid w:val="00B54B0B"/>
    <w:rsid w:val="00B54C9C"/>
    <w:rsid w:val="00B54F73"/>
    <w:rsid w:val="00B553C2"/>
    <w:rsid w:val="00B55417"/>
    <w:rsid w:val="00B55490"/>
    <w:rsid w:val="00B555D7"/>
    <w:rsid w:val="00B5568B"/>
    <w:rsid w:val="00B556E2"/>
    <w:rsid w:val="00B557DD"/>
    <w:rsid w:val="00B55D43"/>
    <w:rsid w:val="00B560D8"/>
    <w:rsid w:val="00B561E1"/>
    <w:rsid w:val="00B566DC"/>
    <w:rsid w:val="00B56AA1"/>
    <w:rsid w:val="00B56B8D"/>
    <w:rsid w:val="00B56DB3"/>
    <w:rsid w:val="00B570EA"/>
    <w:rsid w:val="00B5724F"/>
    <w:rsid w:val="00B57422"/>
    <w:rsid w:val="00B579B6"/>
    <w:rsid w:val="00B57A51"/>
    <w:rsid w:val="00B57D87"/>
    <w:rsid w:val="00B57F7D"/>
    <w:rsid w:val="00B6058C"/>
    <w:rsid w:val="00B6098B"/>
    <w:rsid w:val="00B60D9B"/>
    <w:rsid w:val="00B60FEF"/>
    <w:rsid w:val="00B61092"/>
    <w:rsid w:val="00B61261"/>
    <w:rsid w:val="00B61551"/>
    <w:rsid w:val="00B6156F"/>
    <w:rsid w:val="00B615A8"/>
    <w:rsid w:val="00B61724"/>
    <w:rsid w:val="00B61DD8"/>
    <w:rsid w:val="00B61EB9"/>
    <w:rsid w:val="00B624DC"/>
    <w:rsid w:val="00B62559"/>
    <w:rsid w:val="00B628A9"/>
    <w:rsid w:val="00B62E73"/>
    <w:rsid w:val="00B638FA"/>
    <w:rsid w:val="00B639E2"/>
    <w:rsid w:val="00B63A77"/>
    <w:rsid w:val="00B63AE3"/>
    <w:rsid w:val="00B63F96"/>
    <w:rsid w:val="00B64399"/>
    <w:rsid w:val="00B64427"/>
    <w:rsid w:val="00B645E3"/>
    <w:rsid w:val="00B6496B"/>
    <w:rsid w:val="00B64A4E"/>
    <w:rsid w:val="00B64A81"/>
    <w:rsid w:val="00B64B1C"/>
    <w:rsid w:val="00B64EF1"/>
    <w:rsid w:val="00B65078"/>
    <w:rsid w:val="00B65307"/>
    <w:rsid w:val="00B65437"/>
    <w:rsid w:val="00B65480"/>
    <w:rsid w:val="00B6574F"/>
    <w:rsid w:val="00B65BC0"/>
    <w:rsid w:val="00B65CDB"/>
    <w:rsid w:val="00B6615E"/>
    <w:rsid w:val="00B662B2"/>
    <w:rsid w:val="00B6639C"/>
    <w:rsid w:val="00B66579"/>
    <w:rsid w:val="00B666C2"/>
    <w:rsid w:val="00B66A52"/>
    <w:rsid w:val="00B66D98"/>
    <w:rsid w:val="00B66F29"/>
    <w:rsid w:val="00B66FD8"/>
    <w:rsid w:val="00B675A8"/>
    <w:rsid w:val="00B67BC8"/>
    <w:rsid w:val="00B67D09"/>
    <w:rsid w:val="00B70140"/>
    <w:rsid w:val="00B70361"/>
    <w:rsid w:val="00B7098C"/>
    <w:rsid w:val="00B70DF5"/>
    <w:rsid w:val="00B71015"/>
    <w:rsid w:val="00B71209"/>
    <w:rsid w:val="00B71523"/>
    <w:rsid w:val="00B7157A"/>
    <w:rsid w:val="00B71598"/>
    <w:rsid w:val="00B71674"/>
    <w:rsid w:val="00B71878"/>
    <w:rsid w:val="00B719C5"/>
    <w:rsid w:val="00B71AA8"/>
    <w:rsid w:val="00B71E31"/>
    <w:rsid w:val="00B71E53"/>
    <w:rsid w:val="00B71F60"/>
    <w:rsid w:val="00B7256D"/>
    <w:rsid w:val="00B72920"/>
    <w:rsid w:val="00B730EB"/>
    <w:rsid w:val="00B7344D"/>
    <w:rsid w:val="00B73729"/>
    <w:rsid w:val="00B73978"/>
    <w:rsid w:val="00B73D48"/>
    <w:rsid w:val="00B74733"/>
    <w:rsid w:val="00B74865"/>
    <w:rsid w:val="00B74880"/>
    <w:rsid w:val="00B74884"/>
    <w:rsid w:val="00B749AC"/>
    <w:rsid w:val="00B74AFF"/>
    <w:rsid w:val="00B74CBB"/>
    <w:rsid w:val="00B74E4A"/>
    <w:rsid w:val="00B753EE"/>
    <w:rsid w:val="00B75494"/>
    <w:rsid w:val="00B754BD"/>
    <w:rsid w:val="00B75CDC"/>
    <w:rsid w:val="00B761C7"/>
    <w:rsid w:val="00B76273"/>
    <w:rsid w:val="00B76292"/>
    <w:rsid w:val="00B76315"/>
    <w:rsid w:val="00B7650C"/>
    <w:rsid w:val="00B76B0E"/>
    <w:rsid w:val="00B76CE4"/>
    <w:rsid w:val="00B76E32"/>
    <w:rsid w:val="00B76FFB"/>
    <w:rsid w:val="00B77039"/>
    <w:rsid w:val="00B77485"/>
    <w:rsid w:val="00B77524"/>
    <w:rsid w:val="00B779DE"/>
    <w:rsid w:val="00B77AE2"/>
    <w:rsid w:val="00B77E1D"/>
    <w:rsid w:val="00B77ECA"/>
    <w:rsid w:val="00B803EE"/>
    <w:rsid w:val="00B8066A"/>
    <w:rsid w:val="00B80798"/>
    <w:rsid w:val="00B80BA0"/>
    <w:rsid w:val="00B80E39"/>
    <w:rsid w:val="00B80F67"/>
    <w:rsid w:val="00B8180C"/>
    <w:rsid w:val="00B81B00"/>
    <w:rsid w:val="00B81FC2"/>
    <w:rsid w:val="00B82228"/>
    <w:rsid w:val="00B8298A"/>
    <w:rsid w:val="00B82C0A"/>
    <w:rsid w:val="00B82E74"/>
    <w:rsid w:val="00B82F1E"/>
    <w:rsid w:val="00B82F40"/>
    <w:rsid w:val="00B83044"/>
    <w:rsid w:val="00B832CE"/>
    <w:rsid w:val="00B83415"/>
    <w:rsid w:val="00B83D32"/>
    <w:rsid w:val="00B83DF6"/>
    <w:rsid w:val="00B83E30"/>
    <w:rsid w:val="00B83E33"/>
    <w:rsid w:val="00B83F21"/>
    <w:rsid w:val="00B84231"/>
    <w:rsid w:val="00B84E1F"/>
    <w:rsid w:val="00B853D6"/>
    <w:rsid w:val="00B85459"/>
    <w:rsid w:val="00B85A08"/>
    <w:rsid w:val="00B85A98"/>
    <w:rsid w:val="00B85BED"/>
    <w:rsid w:val="00B86152"/>
    <w:rsid w:val="00B8622B"/>
    <w:rsid w:val="00B86259"/>
    <w:rsid w:val="00B8629D"/>
    <w:rsid w:val="00B864DA"/>
    <w:rsid w:val="00B86DE1"/>
    <w:rsid w:val="00B87210"/>
    <w:rsid w:val="00B8723F"/>
    <w:rsid w:val="00B8752D"/>
    <w:rsid w:val="00B8775F"/>
    <w:rsid w:val="00B87805"/>
    <w:rsid w:val="00B87CF5"/>
    <w:rsid w:val="00B87DDF"/>
    <w:rsid w:val="00B87E86"/>
    <w:rsid w:val="00B87FE8"/>
    <w:rsid w:val="00B90185"/>
    <w:rsid w:val="00B90261"/>
    <w:rsid w:val="00B906B8"/>
    <w:rsid w:val="00B90A30"/>
    <w:rsid w:val="00B90BB9"/>
    <w:rsid w:val="00B90F4C"/>
    <w:rsid w:val="00B912BA"/>
    <w:rsid w:val="00B9198A"/>
    <w:rsid w:val="00B91B97"/>
    <w:rsid w:val="00B91C53"/>
    <w:rsid w:val="00B91C57"/>
    <w:rsid w:val="00B91F80"/>
    <w:rsid w:val="00B921B6"/>
    <w:rsid w:val="00B923C9"/>
    <w:rsid w:val="00B925C2"/>
    <w:rsid w:val="00B92A90"/>
    <w:rsid w:val="00B92D97"/>
    <w:rsid w:val="00B92FA8"/>
    <w:rsid w:val="00B931C9"/>
    <w:rsid w:val="00B93462"/>
    <w:rsid w:val="00B93652"/>
    <w:rsid w:val="00B93F0B"/>
    <w:rsid w:val="00B94003"/>
    <w:rsid w:val="00B949E9"/>
    <w:rsid w:val="00B94A5B"/>
    <w:rsid w:val="00B94A96"/>
    <w:rsid w:val="00B951F7"/>
    <w:rsid w:val="00B9535C"/>
    <w:rsid w:val="00B95804"/>
    <w:rsid w:val="00B9594F"/>
    <w:rsid w:val="00B961EE"/>
    <w:rsid w:val="00B9639A"/>
    <w:rsid w:val="00B96661"/>
    <w:rsid w:val="00B96E3D"/>
    <w:rsid w:val="00B97457"/>
    <w:rsid w:val="00B9749A"/>
    <w:rsid w:val="00B979F0"/>
    <w:rsid w:val="00B97D0A"/>
    <w:rsid w:val="00B97FBE"/>
    <w:rsid w:val="00B97FDC"/>
    <w:rsid w:val="00BA0235"/>
    <w:rsid w:val="00BA0FAD"/>
    <w:rsid w:val="00BA115E"/>
    <w:rsid w:val="00BA1B85"/>
    <w:rsid w:val="00BA1CA3"/>
    <w:rsid w:val="00BA2084"/>
    <w:rsid w:val="00BA2131"/>
    <w:rsid w:val="00BA28EB"/>
    <w:rsid w:val="00BA2B41"/>
    <w:rsid w:val="00BA2CF2"/>
    <w:rsid w:val="00BA32E5"/>
    <w:rsid w:val="00BA342E"/>
    <w:rsid w:val="00BA3B5E"/>
    <w:rsid w:val="00BA4B76"/>
    <w:rsid w:val="00BA4CE2"/>
    <w:rsid w:val="00BA4FBF"/>
    <w:rsid w:val="00BA51DA"/>
    <w:rsid w:val="00BA5347"/>
    <w:rsid w:val="00BA5A20"/>
    <w:rsid w:val="00BA5C1D"/>
    <w:rsid w:val="00BA5EDA"/>
    <w:rsid w:val="00BA5F21"/>
    <w:rsid w:val="00BA62B9"/>
    <w:rsid w:val="00BA6321"/>
    <w:rsid w:val="00BA66B1"/>
    <w:rsid w:val="00BA6A9A"/>
    <w:rsid w:val="00BA6B61"/>
    <w:rsid w:val="00BA6C35"/>
    <w:rsid w:val="00BA6C68"/>
    <w:rsid w:val="00BA6F61"/>
    <w:rsid w:val="00BA728A"/>
    <w:rsid w:val="00BA729A"/>
    <w:rsid w:val="00BA7307"/>
    <w:rsid w:val="00BA73C4"/>
    <w:rsid w:val="00BA73EC"/>
    <w:rsid w:val="00BA790C"/>
    <w:rsid w:val="00BA7A10"/>
    <w:rsid w:val="00BB0216"/>
    <w:rsid w:val="00BB03A2"/>
    <w:rsid w:val="00BB0564"/>
    <w:rsid w:val="00BB06B8"/>
    <w:rsid w:val="00BB076C"/>
    <w:rsid w:val="00BB0A05"/>
    <w:rsid w:val="00BB0AC2"/>
    <w:rsid w:val="00BB0F89"/>
    <w:rsid w:val="00BB1237"/>
    <w:rsid w:val="00BB142C"/>
    <w:rsid w:val="00BB1477"/>
    <w:rsid w:val="00BB1545"/>
    <w:rsid w:val="00BB157E"/>
    <w:rsid w:val="00BB16B6"/>
    <w:rsid w:val="00BB1726"/>
    <w:rsid w:val="00BB1862"/>
    <w:rsid w:val="00BB18BD"/>
    <w:rsid w:val="00BB19BE"/>
    <w:rsid w:val="00BB1D1E"/>
    <w:rsid w:val="00BB1D79"/>
    <w:rsid w:val="00BB1E8E"/>
    <w:rsid w:val="00BB2082"/>
    <w:rsid w:val="00BB22C8"/>
    <w:rsid w:val="00BB2876"/>
    <w:rsid w:val="00BB28E1"/>
    <w:rsid w:val="00BB29A7"/>
    <w:rsid w:val="00BB29F2"/>
    <w:rsid w:val="00BB31E6"/>
    <w:rsid w:val="00BB367D"/>
    <w:rsid w:val="00BB36CA"/>
    <w:rsid w:val="00BB36D5"/>
    <w:rsid w:val="00BB376C"/>
    <w:rsid w:val="00BB3C95"/>
    <w:rsid w:val="00BB40A4"/>
    <w:rsid w:val="00BB4858"/>
    <w:rsid w:val="00BB4A44"/>
    <w:rsid w:val="00BB4E99"/>
    <w:rsid w:val="00BB52B7"/>
    <w:rsid w:val="00BB52D4"/>
    <w:rsid w:val="00BB5373"/>
    <w:rsid w:val="00BB55A8"/>
    <w:rsid w:val="00BB561F"/>
    <w:rsid w:val="00BB5683"/>
    <w:rsid w:val="00BB575C"/>
    <w:rsid w:val="00BB5C6D"/>
    <w:rsid w:val="00BB6308"/>
    <w:rsid w:val="00BB6613"/>
    <w:rsid w:val="00BB6AB2"/>
    <w:rsid w:val="00BB6BD5"/>
    <w:rsid w:val="00BB6D1A"/>
    <w:rsid w:val="00BB6E14"/>
    <w:rsid w:val="00BB6FE3"/>
    <w:rsid w:val="00BB7046"/>
    <w:rsid w:val="00BB7059"/>
    <w:rsid w:val="00BB725F"/>
    <w:rsid w:val="00BB736A"/>
    <w:rsid w:val="00BB73CE"/>
    <w:rsid w:val="00BB7406"/>
    <w:rsid w:val="00BB772D"/>
    <w:rsid w:val="00BB7EAB"/>
    <w:rsid w:val="00BB7EDE"/>
    <w:rsid w:val="00BB7F44"/>
    <w:rsid w:val="00BC03F8"/>
    <w:rsid w:val="00BC0712"/>
    <w:rsid w:val="00BC09D6"/>
    <w:rsid w:val="00BC0ABC"/>
    <w:rsid w:val="00BC0E42"/>
    <w:rsid w:val="00BC10F6"/>
    <w:rsid w:val="00BC110A"/>
    <w:rsid w:val="00BC11E3"/>
    <w:rsid w:val="00BC1876"/>
    <w:rsid w:val="00BC1CDA"/>
    <w:rsid w:val="00BC264F"/>
    <w:rsid w:val="00BC2A60"/>
    <w:rsid w:val="00BC2D91"/>
    <w:rsid w:val="00BC3104"/>
    <w:rsid w:val="00BC3307"/>
    <w:rsid w:val="00BC3641"/>
    <w:rsid w:val="00BC3C5A"/>
    <w:rsid w:val="00BC4143"/>
    <w:rsid w:val="00BC4326"/>
    <w:rsid w:val="00BC43C7"/>
    <w:rsid w:val="00BC4455"/>
    <w:rsid w:val="00BC4556"/>
    <w:rsid w:val="00BC4B62"/>
    <w:rsid w:val="00BC4D3E"/>
    <w:rsid w:val="00BC4FC6"/>
    <w:rsid w:val="00BC501D"/>
    <w:rsid w:val="00BC5216"/>
    <w:rsid w:val="00BC56EF"/>
    <w:rsid w:val="00BC5872"/>
    <w:rsid w:val="00BC5E44"/>
    <w:rsid w:val="00BC608F"/>
    <w:rsid w:val="00BC609A"/>
    <w:rsid w:val="00BC6195"/>
    <w:rsid w:val="00BC64BC"/>
    <w:rsid w:val="00BC6914"/>
    <w:rsid w:val="00BC7016"/>
    <w:rsid w:val="00BC7078"/>
    <w:rsid w:val="00BC7246"/>
    <w:rsid w:val="00BC7371"/>
    <w:rsid w:val="00BC73E1"/>
    <w:rsid w:val="00BC759C"/>
    <w:rsid w:val="00BC770D"/>
    <w:rsid w:val="00BC77CB"/>
    <w:rsid w:val="00BC780D"/>
    <w:rsid w:val="00BC7818"/>
    <w:rsid w:val="00BC7881"/>
    <w:rsid w:val="00BC78C5"/>
    <w:rsid w:val="00BC7920"/>
    <w:rsid w:val="00BC7C13"/>
    <w:rsid w:val="00BC7CE1"/>
    <w:rsid w:val="00BD0033"/>
    <w:rsid w:val="00BD05DE"/>
    <w:rsid w:val="00BD07EC"/>
    <w:rsid w:val="00BD07F2"/>
    <w:rsid w:val="00BD0F54"/>
    <w:rsid w:val="00BD11F4"/>
    <w:rsid w:val="00BD1240"/>
    <w:rsid w:val="00BD14D1"/>
    <w:rsid w:val="00BD15F8"/>
    <w:rsid w:val="00BD1696"/>
    <w:rsid w:val="00BD194B"/>
    <w:rsid w:val="00BD19C2"/>
    <w:rsid w:val="00BD1BA4"/>
    <w:rsid w:val="00BD1D92"/>
    <w:rsid w:val="00BD1DDF"/>
    <w:rsid w:val="00BD207D"/>
    <w:rsid w:val="00BD2197"/>
    <w:rsid w:val="00BD30AC"/>
    <w:rsid w:val="00BD328C"/>
    <w:rsid w:val="00BD363C"/>
    <w:rsid w:val="00BD3721"/>
    <w:rsid w:val="00BD3881"/>
    <w:rsid w:val="00BD38FD"/>
    <w:rsid w:val="00BD3B8F"/>
    <w:rsid w:val="00BD3EF7"/>
    <w:rsid w:val="00BD423E"/>
    <w:rsid w:val="00BD4759"/>
    <w:rsid w:val="00BD4952"/>
    <w:rsid w:val="00BD496D"/>
    <w:rsid w:val="00BD4A52"/>
    <w:rsid w:val="00BD54E2"/>
    <w:rsid w:val="00BD569A"/>
    <w:rsid w:val="00BD573B"/>
    <w:rsid w:val="00BD5AAC"/>
    <w:rsid w:val="00BD5B66"/>
    <w:rsid w:val="00BD62FD"/>
    <w:rsid w:val="00BD6670"/>
    <w:rsid w:val="00BD6710"/>
    <w:rsid w:val="00BD69A0"/>
    <w:rsid w:val="00BD6B5A"/>
    <w:rsid w:val="00BD6D70"/>
    <w:rsid w:val="00BD707C"/>
    <w:rsid w:val="00BD7462"/>
    <w:rsid w:val="00BD7D12"/>
    <w:rsid w:val="00BD7D39"/>
    <w:rsid w:val="00BE0027"/>
    <w:rsid w:val="00BE02BA"/>
    <w:rsid w:val="00BE067E"/>
    <w:rsid w:val="00BE0703"/>
    <w:rsid w:val="00BE0A7F"/>
    <w:rsid w:val="00BE0D29"/>
    <w:rsid w:val="00BE120B"/>
    <w:rsid w:val="00BE1A50"/>
    <w:rsid w:val="00BE1CFF"/>
    <w:rsid w:val="00BE1D25"/>
    <w:rsid w:val="00BE242C"/>
    <w:rsid w:val="00BE25CA"/>
    <w:rsid w:val="00BE2A9D"/>
    <w:rsid w:val="00BE2BED"/>
    <w:rsid w:val="00BE30F6"/>
    <w:rsid w:val="00BE3105"/>
    <w:rsid w:val="00BE3A30"/>
    <w:rsid w:val="00BE3B4B"/>
    <w:rsid w:val="00BE3DF3"/>
    <w:rsid w:val="00BE3E45"/>
    <w:rsid w:val="00BE4180"/>
    <w:rsid w:val="00BE43CF"/>
    <w:rsid w:val="00BE49BF"/>
    <w:rsid w:val="00BE4A11"/>
    <w:rsid w:val="00BE4A19"/>
    <w:rsid w:val="00BE4DAE"/>
    <w:rsid w:val="00BE4DE3"/>
    <w:rsid w:val="00BE505D"/>
    <w:rsid w:val="00BE5076"/>
    <w:rsid w:val="00BE5AB6"/>
    <w:rsid w:val="00BE5C67"/>
    <w:rsid w:val="00BE5D2E"/>
    <w:rsid w:val="00BE5ED1"/>
    <w:rsid w:val="00BE65A6"/>
    <w:rsid w:val="00BE66CE"/>
    <w:rsid w:val="00BE69A6"/>
    <w:rsid w:val="00BE6AAB"/>
    <w:rsid w:val="00BE7185"/>
    <w:rsid w:val="00BE73C5"/>
    <w:rsid w:val="00BE7570"/>
    <w:rsid w:val="00BE7748"/>
    <w:rsid w:val="00BE77AA"/>
    <w:rsid w:val="00BE7D90"/>
    <w:rsid w:val="00BF0605"/>
    <w:rsid w:val="00BF0DBE"/>
    <w:rsid w:val="00BF0F49"/>
    <w:rsid w:val="00BF10B8"/>
    <w:rsid w:val="00BF122D"/>
    <w:rsid w:val="00BF12BB"/>
    <w:rsid w:val="00BF1303"/>
    <w:rsid w:val="00BF134F"/>
    <w:rsid w:val="00BF15ED"/>
    <w:rsid w:val="00BF163C"/>
    <w:rsid w:val="00BF16EB"/>
    <w:rsid w:val="00BF1926"/>
    <w:rsid w:val="00BF1F01"/>
    <w:rsid w:val="00BF225D"/>
    <w:rsid w:val="00BF2526"/>
    <w:rsid w:val="00BF264D"/>
    <w:rsid w:val="00BF266B"/>
    <w:rsid w:val="00BF2778"/>
    <w:rsid w:val="00BF277C"/>
    <w:rsid w:val="00BF2E5D"/>
    <w:rsid w:val="00BF3021"/>
    <w:rsid w:val="00BF3051"/>
    <w:rsid w:val="00BF30C4"/>
    <w:rsid w:val="00BF3264"/>
    <w:rsid w:val="00BF3611"/>
    <w:rsid w:val="00BF362E"/>
    <w:rsid w:val="00BF38D6"/>
    <w:rsid w:val="00BF3EE4"/>
    <w:rsid w:val="00BF4483"/>
    <w:rsid w:val="00BF46D9"/>
    <w:rsid w:val="00BF4C34"/>
    <w:rsid w:val="00BF4D7A"/>
    <w:rsid w:val="00BF4D80"/>
    <w:rsid w:val="00BF4DBD"/>
    <w:rsid w:val="00BF4FD8"/>
    <w:rsid w:val="00BF5246"/>
    <w:rsid w:val="00BF5680"/>
    <w:rsid w:val="00BF57D7"/>
    <w:rsid w:val="00BF5CC2"/>
    <w:rsid w:val="00BF6676"/>
    <w:rsid w:val="00BF696F"/>
    <w:rsid w:val="00BF6BF5"/>
    <w:rsid w:val="00BF6CCF"/>
    <w:rsid w:val="00BF6FA6"/>
    <w:rsid w:val="00BF708E"/>
    <w:rsid w:val="00BF7131"/>
    <w:rsid w:val="00BF7262"/>
    <w:rsid w:val="00BF77E9"/>
    <w:rsid w:val="00BF788E"/>
    <w:rsid w:val="00BF78FA"/>
    <w:rsid w:val="00BF795A"/>
    <w:rsid w:val="00BF7E51"/>
    <w:rsid w:val="00C005A9"/>
    <w:rsid w:val="00C00975"/>
    <w:rsid w:val="00C0098D"/>
    <w:rsid w:val="00C009D2"/>
    <w:rsid w:val="00C00E93"/>
    <w:rsid w:val="00C01106"/>
    <w:rsid w:val="00C011AB"/>
    <w:rsid w:val="00C014B6"/>
    <w:rsid w:val="00C01856"/>
    <w:rsid w:val="00C01A86"/>
    <w:rsid w:val="00C01B00"/>
    <w:rsid w:val="00C01D8F"/>
    <w:rsid w:val="00C023B6"/>
    <w:rsid w:val="00C0246B"/>
    <w:rsid w:val="00C03788"/>
    <w:rsid w:val="00C04588"/>
    <w:rsid w:val="00C04815"/>
    <w:rsid w:val="00C04887"/>
    <w:rsid w:val="00C049C4"/>
    <w:rsid w:val="00C04C23"/>
    <w:rsid w:val="00C04C39"/>
    <w:rsid w:val="00C04DA7"/>
    <w:rsid w:val="00C04F29"/>
    <w:rsid w:val="00C051F0"/>
    <w:rsid w:val="00C0563C"/>
    <w:rsid w:val="00C05B90"/>
    <w:rsid w:val="00C05D93"/>
    <w:rsid w:val="00C05E35"/>
    <w:rsid w:val="00C062E7"/>
    <w:rsid w:val="00C0650F"/>
    <w:rsid w:val="00C066C4"/>
    <w:rsid w:val="00C066D4"/>
    <w:rsid w:val="00C06844"/>
    <w:rsid w:val="00C068EA"/>
    <w:rsid w:val="00C06D45"/>
    <w:rsid w:val="00C073F1"/>
    <w:rsid w:val="00C0775F"/>
    <w:rsid w:val="00C07B1D"/>
    <w:rsid w:val="00C10732"/>
    <w:rsid w:val="00C10B9D"/>
    <w:rsid w:val="00C111EF"/>
    <w:rsid w:val="00C11737"/>
    <w:rsid w:val="00C11815"/>
    <w:rsid w:val="00C11929"/>
    <w:rsid w:val="00C11CFB"/>
    <w:rsid w:val="00C11D82"/>
    <w:rsid w:val="00C11E8E"/>
    <w:rsid w:val="00C121CA"/>
    <w:rsid w:val="00C122D6"/>
    <w:rsid w:val="00C124A1"/>
    <w:rsid w:val="00C124F4"/>
    <w:rsid w:val="00C1252E"/>
    <w:rsid w:val="00C125F6"/>
    <w:rsid w:val="00C12749"/>
    <w:rsid w:val="00C12C2B"/>
    <w:rsid w:val="00C12CA9"/>
    <w:rsid w:val="00C12EBC"/>
    <w:rsid w:val="00C13211"/>
    <w:rsid w:val="00C13606"/>
    <w:rsid w:val="00C1367F"/>
    <w:rsid w:val="00C13C96"/>
    <w:rsid w:val="00C13EB4"/>
    <w:rsid w:val="00C14272"/>
    <w:rsid w:val="00C147C6"/>
    <w:rsid w:val="00C14A5C"/>
    <w:rsid w:val="00C14B70"/>
    <w:rsid w:val="00C14D22"/>
    <w:rsid w:val="00C1512C"/>
    <w:rsid w:val="00C15526"/>
    <w:rsid w:val="00C15533"/>
    <w:rsid w:val="00C15ADD"/>
    <w:rsid w:val="00C15BDB"/>
    <w:rsid w:val="00C15D53"/>
    <w:rsid w:val="00C16210"/>
    <w:rsid w:val="00C165ED"/>
    <w:rsid w:val="00C1668E"/>
    <w:rsid w:val="00C166B2"/>
    <w:rsid w:val="00C167D9"/>
    <w:rsid w:val="00C1681C"/>
    <w:rsid w:val="00C169B5"/>
    <w:rsid w:val="00C16A86"/>
    <w:rsid w:val="00C16B5C"/>
    <w:rsid w:val="00C16E96"/>
    <w:rsid w:val="00C171F0"/>
    <w:rsid w:val="00C172B3"/>
    <w:rsid w:val="00C177C3"/>
    <w:rsid w:val="00C179A7"/>
    <w:rsid w:val="00C17BFB"/>
    <w:rsid w:val="00C17E4F"/>
    <w:rsid w:val="00C17E6E"/>
    <w:rsid w:val="00C20147"/>
    <w:rsid w:val="00C20ABE"/>
    <w:rsid w:val="00C20BBD"/>
    <w:rsid w:val="00C20D5C"/>
    <w:rsid w:val="00C20F7F"/>
    <w:rsid w:val="00C20FE7"/>
    <w:rsid w:val="00C21010"/>
    <w:rsid w:val="00C21135"/>
    <w:rsid w:val="00C21213"/>
    <w:rsid w:val="00C21261"/>
    <w:rsid w:val="00C215D4"/>
    <w:rsid w:val="00C21702"/>
    <w:rsid w:val="00C21AC6"/>
    <w:rsid w:val="00C21D25"/>
    <w:rsid w:val="00C21D6E"/>
    <w:rsid w:val="00C22226"/>
    <w:rsid w:val="00C222BD"/>
    <w:rsid w:val="00C22618"/>
    <w:rsid w:val="00C2269D"/>
    <w:rsid w:val="00C22768"/>
    <w:rsid w:val="00C22C63"/>
    <w:rsid w:val="00C23168"/>
    <w:rsid w:val="00C23221"/>
    <w:rsid w:val="00C23313"/>
    <w:rsid w:val="00C234BD"/>
    <w:rsid w:val="00C235E2"/>
    <w:rsid w:val="00C23906"/>
    <w:rsid w:val="00C23E78"/>
    <w:rsid w:val="00C2402F"/>
    <w:rsid w:val="00C247A4"/>
    <w:rsid w:val="00C24BE8"/>
    <w:rsid w:val="00C24FD8"/>
    <w:rsid w:val="00C252CB"/>
    <w:rsid w:val="00C25363"/>
    <w:rsid w:val="00C256B1"/>
    <w:rsid w:val="00C257C0"/>
    <w:rsid w:val="00C258BA"/>
    <w:rsid w:val="00C25A2F"/>
    <w:rsid w:val="00C2620F"/>
    <w:rsid w:val="00C26D59"/>
    <w:rsid w:val="00C26EE9"/>
    <w:rsid w:val="00C27328"/>
    <w:rsid w:val="00C2757E"/>
    <w:rsid w:val="00C27591"/>
    <w:rsid w:val="00C27599"/>
    <w:rsid w:val="00C2784E"/>
    <w:rsid w:val="00C27A3D"/>
    <w:rsid w:val="00C27CC1"/>
    <w:rsid w:val="00C30020"/>
    <w:rsid w:val="00C3018D"/>
    <w:rsid w:val="00C3021E"/>
    <w:rsid w:val="00C3097E"/>
    <w:rsid w:val="00C309C3"/>
    <w:rsid w:val="00C31126"/>
    <w:rsid w:val="00C312FC"/>
    <w:rsid w:val="00C31E24"/>
    <w:rsid w:val="00C31E65"/>
    <w:rsid w:val="00C32492"/>
    <w:rsid w:val="00C32609"/>
    <w:rsid w:val="00C328E5"/>
    <w:rsid w:val="00C32962"/>
    <w:rsid w:val="00C32E28"/>
    <w:rsid w:val="00C33118"/>
    <w:rsid w:val="00C331B9"/>
    <w:rsid w:val="00C33357"/>
    <w:rsid w:val="00C33567"/>
    <w:rsid w:val="00C33A3A"/>
    <w:rsid w:val="00C33AD6"/>
    <w:rsid w:val="00C33CD8"/>
    <w:rsid w:val="00C33DB4"/>
    <w:rsid w:val="00C3442D"/>
    <w:rsid w:val="00C348AE"/>
    <w:rsid w:val="00C3513C"/>
    <w:rsid w:val="00C35203"/>
    <w:rsid w:val="00C353B1"/>
    <w:rsid w:val="00C3544C"/>
    <w:rsid w:val="00C3563F"/>
    <w:rsid w:val="00C3566A"/>
    <w:rsid w:val="00C35B3C"/>
    <w:rsid w:val="00C35BA1"/>
    <w:rsid w:val="00C35EE1"/>
    <w:rsid w:val="00C35FAC"/>
    <w:rsid w:val="00C36007"/>
    <w:rsid w:val="00C362A8"/>
    <w:rsid w:val="00C36DF0"/>
    <w:rsid w:val="00C37262"/>
    <w:rsid w:val="00C3790B"/>
    <w:rsid w:val="00C4022D"/>
    <w:rsid w:val="00C4031A"/>
    <w:rsid w:val="00C405CA"/>
    <w:rsid w:val="00C4070D"/>
    <w:rsid w:val="00C40B5D"/>
    <w:rsid w:val="00C40B88"/>
    <w:rsid w:val="00C40C93"/>
    <w:rsid w:val="00C40D60"/>
    <w:rsid w:val="00C413D1"/>
    <w:rsid w:val="00C4169F"/>
    <w:rsid w:val="00C41CCD"/>
    <w:rsid w:val="00C41EDB"/>
    <w:rsid w:val="00C4237A"/>
    <w:rsid w:val="00C4243A"/>
    <w:rsid w:val="00C429D8"/>
    <w:rsid w:val="00C438A7"/>
    <w:rsid w:val="00C446B2"/>
    <w:rsid w:val="00C44FB5"/>
    <w:rsid w:val="00C45134"/>
    <w:rsid w:val="00C452B0"/>
    <w:rsid w:val="00C4541B"/>
    <w:rsid w:val="00C45920"/>
    <w:rsid w:val="00C45A0A"/>
    <w:rsid w:val="00C45B0D"/>
    <w:rsid w:val="00C45D29"/>
    <w:rsid w:val="00C45F29"/>
    <w:rsid w:val="00C46B16"/>
    <w:rsid w:val="00C46CEF"/>
    <w:rsid w:val="00C46EEE"/>
    <w:rsid w:val="00C471B7"/>
    <w:rsid w:val="00C475D5"/>
    <w:rsid w:val="00C47B33"/>
    <w:rsid w:val="00C47D52"/>
    <w:rsid w:val="00C47ECC"/>
    <w:rsid w:val="00C47ECE"/>
    <w:rsid w:val="00C50268"/>
    <w:rsid w:val="00C50304"/>
    <w:rsid w:val="00C50713"/>
    <w:rsid w:val="00C50BA5"/>
    <w:rsid w:val="00C51280"/>
    <w:rsid w:val="00C513B9"/>
    <w:rsid w:val="00C51441"/>
    <w:rsid w:val="00C5171F"/>
    <w:rsid w:val="00C51C08"/>
    <w:rsid w:val="00C51E80"/>
    <w:rsid w:val="00C51F45"/>
    <w:rsid w:val="00C521C2"/>
    <w:rsid w:val="00C522CE"/>
    <w:rsid w:val="00C5233B"/>
    <w:rsid w:val="00C52626"/>
    <w:rsid w:val="00C534CA"/>
    <w:rsid w:val="00C53803"/>
    <w:rsid w:val="00C5390A"/>
    <w:rsid w:val="00C53BFD"/>
    <w:rsid w:val="00C544AC"/>
    <w:rsid w:val="00C545CB"/>
    <w:rsid w:val="00C54DA0"/>
    <w:rsid w:val="00C5527F"/>
    <w:rsid w:val="00C554C7"/>
    <w:rsid w:val="00C55539"/>
    <w:rsid w:val="00C55594"/>
    <w:rsid w:val="00C56057"/>
    <w:rsid w:val="00C5674D"/>
    <w:rsid w:val="00C56932"/>
    <w:rsid w:val="00C56B2B"/>
    <w:rsid w:val="00C56BBF"/>
    <w:rsid w:val="00C56BCA"/>
    <w:rsid w:val="00C56C90"/>
    <w:rsid w:val="00C56FAD"/>
    <w:rsid w:val="00C575B0"/>
    <w:rsid w:val="00C57EE1"/>
    <w:rsid w:val="00C602FD"/>
    <w:rsid w:val="00C60535"/>
    <w:rsid w:val="00C614F5"/>
    <w:rsid w:val="00C6165B"/>
    <w:rsid w:val="00C61861"/>
    <w:rsid w:val="00C618C7"/>
    <w:rsid w:val="00C61C87"/>
    <w:rsid w:val="00C61DB1"/>
    <w:rsid w:val="00C61F5F"/>
    <w:rsid w:val="00C61FF8"/>
    <w:rsid w:val="00C62117"/>
    <w:rsid w:val="00C6231E"/>
    <w:rsid w:val="00C62897"/>
    <w:rsid w:val="00C62D1D"/>
    <w:rsid w:val="00C62F31"/>
    <w:rsid w:val="00C6323F"/>
    <w:rsid w:val="00C63873"/>
    <w:rsid w:val="00C638E5"/>
    <w:rsid w:val="00C63C8D"/>
    <w:rsid w:val="00C63D1B"/>
    <w:rsid w:val="00C6409C"/>
    <w:rsid w:val="00C640F3"/>
    <w:rsid w:val="00C640F4"/>
    <w:rsid w:val="00C6436C"/>
    <w:rsid w:val="00C643D1"/>
    <w:rsid w:val="00C64553"/>
    <w:rsid w:val="00C64796"/>
    <w:rsid w:val="00C648CF"/>
    <w:rsid w:val="00C65096"/>
    <w:rsid w:val="00C6519F"/>
    <w:rsid w:val="00C653C0"/>
    <w:rsid w:val="00C6558B"/>
    <w:rsid w:val="00C656A0"/>
    <w:rsid w:val="00C6574E"/>
    <w:rsid w:val="00C6590A"/>
    <w:rsid w:val="00C65B5A"/>
    <w:rsid w:val="00C65B6A"/>
    <w:rsid w:val="00C65C46"/>
    <w:rsid w:val="00C65FD7"/>
    <w:rsid w:val="00C66000"/>
    <w:rsid w:val="00C661D3"/>
    <w:rsid w:val="00C66BDE"/>
    <w:rsid w:val="00C67096"/>
    <w:rsid w:val="00C675CA"/>
    <w:rsid w:val="00C676B2"/>
    <w:rsid w:val="00C677C5"/>
    <w:rsid w:val="00C67963"/>
    <w:rsid w:val="00C679B1"/>
    <w:rsid w:val="00C679D4"/>
    <w:rsid w:val="00C67BA2"/>
    <w:rsid w:val="00C67C50"/>
    <w:rsid w:val="00C67ED7"/>
    <w:rsid w:val="00C70048"/>
    <w:rsid w:val="00C700C8"/>
    <w:rsid w:val="00C7074B"/>
    <w:rsid w:val="00C70CEE"/>
    <w:rsid w:val="00C71999"/>
    <w:rsid w:val="00C71D4B"/>
    <w:rsid w:val="00C721B1"/>
    <w:rsid w:val="00C7220E"/>
    <w:rsid w:val="00C726CA"/>
    <w:rsid w:val="00C728B2"/>
    <w:rsid w:val="00C72ABD"/>
    <w:rsid w:val="00C72AD9"/>
    <w:rsid w:val="00C72CFD"/>
    <w:rsid w:val="00C72DF3"/>
    <w:rsid w:val="00C72EC8"/>
    <w:rsid w:val="00C7302B"/>
    <w:rsid w:val="00C73042"/>
    <w:rsid w:val="00C73A9C"/>
    <w:rsid w:val="00C73CF6"/>
    <w:rsid w:val="00C73EB3"/>
    <w:rsid w:val="00C74780"/>
    <w:rsid w:val="00C747E0"/>
    <w:rsid w:val="00C74E27"/>
    <w:rsid w:val="00C75252"/>
    <w:rsid w:val="00C753BB"/>
    <w:rsid w:val="00C75490"/>
    <w:rsid w:val="00C755B0"/>
    <w:rsid w:val="00C757B3"/>
    <w:rsid w:val="00C7607B"/>
    <w:rsid w:val="00C76429"/>
    <w:rsid w:val="00C76914"/>
    <w:rsid w:val="00C7692B"/>
    <w:rsid w:val="00C76D4B"/>
    <w:rsid w:val="00C7704E"/>
    <w:rsid w:val="00C7713A"/>
    <w:rsid w:val="00C775F4"/>
    <w:rsid w:val="00C776DC"/>
    <w:rsid w:val="00C7786E"/>
    <w:rsid w:val="00C7799A"/>
    <w:rsid w:val="00C77BD8"/>
    <w:rsid w:val="00C77DAB"/>
    <w:rsid w:val="00C77E3C"/>
    <w:rsid w:val="00C77ED6"/>
    <w:rsid w:val="00C80119"/>
    <w:rsid w:val="00C8025B"/>
    <w:rsid w:val="00C804AF"/>
    <w:rsid w:val="00C806B2"/>
    <w:rsid w:val="00C80860"/>
    <w:rsid w:val="00C8090D"/>
    <w:rsid w:val="00C80F53"/>
    <w:rsid w:val="00C81A8D"/>
    <w:rsid w:val="00C81C10"/>
    <w:rsid w:val="00C81D3A"/>
    <w:rsid w:val="00C82147"/>
    <w:rsid w:val="00C82247"/>
    <w:rsid w:val="00C82370"/>
    <w:rsid w:val="00C82413"/>
    <w:rsid w:val="00C8245B"/>
    <w:rsid w:val="00C825FF"/>
    <w:rsid w:val="00C82D7F"/>
    <w:rsid w:val="00C83164"/>
    <w:rsid w:val="00C831AE"/>
    <w:rsid w:val="00C832DC"/>
    <w:rsid w:val="00C8332E"/>
    <w:rsid w:val="00C83337"/>
    <w:rsid w:val="00C833CD"/>
    <w:rsid w:val="00C83A36"/>
    <w:rsid w:val="00C83D9B"/>
    <w:rsid w:val="00C84337"/>
    <w:rsid w:val="00C8436D"/>
    <w:rsid w:val="00C84453"/>
    <w:rsid w:val="00C8469F"/>
    <w:rsid w:val="00C84C39"/>
    <w:rsid w:val="00C84C7F"/>
    <w:rsid w:val="00C853F4"/>
    <w:rsid w:val="00C8584E"/>
    <w:rsid w:val="00C858EC"/>
    <w:rsid w:val="00C8643A"/>
    <w:rsid w:val="00C86769"/>
    <w:rsid w:val="00C86EB1"/>
    <w:rsid w:val="00C87005"/>
    <w:rsid w:val="00C8741E"/>
    <w:rsid w:val="00C8746C"/>
    <w:rsid w:val="00C874B9"/>
    <w:rsid w:val="00C874BD"/>
    <w:rsid w:val="00C87C1C"/>
    <w:rsid w:val="00C87CD9"/>
    <w:rsid w:val="00C87FFE"/>
    <w:rsid w:val="00C901B0"/>
    <w:rsid w:val="00C903A9"/>
    <w:rsid w:val="00C90699"/>
    <w:rsid w:val="00C908F7"/>
    <w:rsid w:val="00C90C98"/>
    <w:rsid w:val="00C91190"/>
    <w:rsid w:val="00C91532"/>
    <w:rsid w:val="00C91694"/>
    <w:rsid w:val="00C919E4"/>
    <w:rsid w:val="00C9224F"/>
    <w:rsid w:val="00C923B0"/>
    <w:rsid w:val="00C9251B"/>
    <w:rsid w:val="00C925CB"/>
    <w:rsid w:val="00C92957"/>
    <w:rsid w:val="00C92A16"/>
    <w:rsid w:val="00C92A5C"/>
    <w:rsid w:val="00C92AF2"/>
    <w:rsid w:val="00C92AFC"/>
    <w:rsid w:val="00C92C5E"/>
    <w:rsid w:val="00C92D3F"/>
    <w:rsid w:val="00C92DCB"/>
    <w:rsid w:val="00C931CB"/>
    <w:rsid w:val="00C93336"/>
    <w:rsid w:val="00C93587"/>
    <w:rsid w:val="00C938E3"/>
    <w:rsid w:val="00C93A00"/>
    <w:rsid w:val="00C93AFF"/>
    <w:rsid w:val="00C93D25"/>
    <w:rsid w:val="00C93FB5"/>
    <w:rsid w:val="00C940E3"/>
    <w:rsid w:val="00C9416D"/>
    <w:rsid w:val="00C9423B"/>
    <w:rsid w:val="00C9426C"/>
    <w:rsid w:val="00C94578"/>
    <w:rsid w:val="00C948B3"/>
    <w:rsid w:val="00C951CF"/>
    <w:rsid w:val="00C954EE"/>
    <w:rsid w:val="00C95600"/>
    <w:rsid w:val="00C95941"/>
    <w:rsid w:val="00C959FF"/>
    <w:rsid w:val="00C95AF5"/>
    <w:rsid w:val="00C95C13"/>
    <w:rsid w:val="00C9614E"/>
    <w:rsid w:val="00C9667E"/>
    <w:rsid w:val="00C96793"/>
    <w:rsid w:val="00C96AC8"/>
    <w:rsid w:val="00C96ACB"/>
    <w:rsid w:val="00C96BF1"/>
    <w:rsid w:val="00C96C8B"/>
    <w:rsid w:val="00C97414"/>
    <w:rsid w:val="00C97774"/>
    <w:rsid w:val="00CA04A3"/>
    <w:rsid w:val="00CA04B2"/>
    <w:rsid w:val="00CA055B"/>
    <w:rsid w:val="00CA0797"/>
    <w:rsid w:val="00CA0819"/>
    <w:rsid w:val="00CA0BE3"/>
    <w:rsid w:val="00CA0D18"/>
    <w:rsid w:val="00CA0FA5"/>
    <w:rsid w:val="00CA0FAD"/>
    <w:rsid w:val="00CA1358"/>
    <w:rsid w:val="00CA13B4"/>
    <w:rsid w:val="00CA1653"/>
    <w:rsid w:val="00CA2036"/>
    <w:rsid w:val="00CA23A9"/>
    <w:rsid w:val="00CA23E4"/>
    <w:rsid w:val="00CA24BE"/>
    <w:rsid w:val="00CA25C0"/>
    <w:rsid w:val="00CA2C15"/>
    <w:rsid w:val="00CA2C1B"/>
    <w:rsid w:val="00CA2CFB"/>
    <w:rsid w:val="00CA2DD5"/>
    <w:rsid w:val="00CA3073"/>
    <w:rsid w:val="00CA3135"/>
    <w:rsid w:val="00CA3161"/>
    <w:rsid w:val="00CA3604"/>
    <w:rsid w:val="00CA3C18"/>
    <w:rsid w:val="00CA48C5"/>
    <w:rsid w:val="00CA4A16"/>
    <w:rsid w:val="00CA4CD2"/>
    <w:rsid w:val="00CA5549"/>
    <w:rsid w:val="00CA59D9"/>
    <w:rsid w:val="00CA5CFA"/>
    <w:rsid w:val="00CA5FC9"/>
    <w:rsid w:val="00CA6456"/>
    <w:rsid w:val="00CA65F8"/>
    <w:rsid w:val="00CA6795"/>
    <w:rsid w:val="00CA6875"/>
    <w:rsid w:val="00CA687F"/>
    <w:rsid w:val="00CA6BD5"/>
    <w:rsid w:val="00CA6D18"/>
    <w:rsid w:val="00CA730D"/>
    <w:rsid w:val="00CA7449"/>
    <w:rsid w:val="00CA7B3D"/>
    <w:rsid w:val="00CA7C1B"/>
    <w:rsid w:val="00CA7D22"/>
    <w:rsid w:val="00CB00DA"/>
    <w:rsid w:val="00CB0170"/>
    <w:rsid w:val="00CB0477"/>
    <w:rsid w:val="00CB04B4"/>
    <w:rsid w:val="00CB0957"/>
    <w:rsid w:val="00CB0B0C"/>
    <w:rsid w:val="00CB0EFE"/>
    <w:rsid w:val="00CB13AD"/>
    <w:rsid w:val="00CB163F"/>
    <w:rsid w:val="00CB1C29"/>
    <w:rsid w:val="00CB1CC8"/>
    <w:rsid w:val="00CB1D97"/>
    <w:rsid w:val="00CB1E36"/>
    <w:rsid w:val="00CB1EA0"/>
    <w:rsid w:val="00CB22CB"/>
    <w:rsid w:val="00CB2371"/>
    <w:rsid w:val="00CB2616"/>
    <w:rsid w:val="00CB2D32"/>
    <w:rsid w:val="00CB31AE"/>
    <w:rsid w:val="00CB3334"/>
    <w:rsid w:val="00CB37FC"/>
    <w:rsid w:val="00CB3925"/>
    <w:rsid w:val="00CB3C58"/>
    <w:rsid w:val="00CB3C99"/>
    <w:rsid w:val="00CB3CA8"/>
    <w:rsid w:val="00CB3D05"/>
    <w:rsid w:val="00CB3D74"/>
    <w:rsid w:val="00CB40AB"/>
    <w:rsid w:val="00CB40D3"/>
    <w:rsid w:val="00CB50BF"/>
    <w:rsid w:val="00CB52A3"/>
    <w:rsid w:val="00CB5866"/>
    <w:rsid w:val="00CB5A1E"/>
    <w:rsid w:val="00CB5A71"/>
    <w:rsid w:val="00CB6062"/>
    <w:rsid w:val="00CB6247"/>
    <w:rsid w:val="00CB63AE"/>
    <w:rsid w:val="00CB656D"/>
    <w:rsid w:val="00CB6786"/>
    <w:rsid w:val="00CB6844"/>
    <w:rsid w:val="00CB6DA3"/>
    <w:rsid w:val="00CB6EFE"/>
    <w:rsid w:val="00CB7063"/>
    <w:rsid w:val="00CB7525"/>
    <w:rsid w:val="00CB7894"/>
    <w:rsid w:val="00CB7EDB"/>
    <w:rsid w:val="00CC00A1"/>
    <w:rsid w:val="00CC02C0"/>
    <w:rsid w:val="00CC0391"/>
    <w:rsid w:val="00CC0672"/>
    <w:rsid w:val="00CC0B2F"/>
    <w:rsid w:val="00CC0DB3"/>
    <w:rsid w:val="00CC0F13"/>
    <w:rsid w:val="00CC0F6B"/>
    <w:rsid w:val="00CC10BF"/>
    <w:rsid w:val="00CC13E4"/>
    <w:rsid w:val="00CC154C"/>
    <w:rsid w:val="00CC1599"/>
    <w:rsid w:val="00CC1740"/>
    <w:rsid w:val="00CC1B01"/>
    <w:rsid w:val="00CC1B22"/>
    <w:rsid w:val="00CC218B"/>
    <w:rsid w:val="00CC2282"/>
    <w:rsid w:val="00CC2846"/>
    <w:rsid w:val="00CC2AB5"/>
    <w:rsid w:val="00CC3010"/>
    <w:rsid w:val="00CC310B"/>
    <w:rsid w:val="00CC33AC"/>
    <w:rsid w:val="00CC3ABE"/>
    <w:rsid w:val="00CC3F01"/>
    <w:rsid w:val="00CC4160"/>
    <w:rsid w:val="00CC4903"/>
    <w:rsid w:val="00CC4B19"/>
    <w:rsid w:val="00CC4D36"/>
    <w:rsid w:val="00CC5536"/>
    <w:rsid w:val="00CC5CE4"/>
    <w:rsid w:val="00CC5F29"/>
    <w:rsid w:val="00CC6149"/>
    <w:rsid w:val="00CC62B5"/>
    <w:rsid w:val="00CC6653"/>
    <w:rsid w:val="00CC6E1E"/>
    <w:rsid w:val="00CC71B4"/>
    <w:rsid w:val="00CC7DD7"/>
    <w:rsid w:val="00CD0931"/>
    <w:rsid w:val="00CD0CD1"/>
    <w:rsid w:val="00CD0D5D"/>
    <w:rsid w:val="00CD0FBB"/>
    <w:rsid w:val="00CD11E7"/>
    <w:rsid w:val="00CD16B9"/>
    <w:rsid w:val="00CD19F5"/>
    <w:rsid w:val="00CD1E99"/>
    <w:rsid w:val="00CD201B"/>
    <w:rsid w:val="00CD2719"/>
    <w:rsid w:val="00CD2B7C"/>
    <w:rsid w:val="00CD301D"/>
    <w:rsid w:val="00CD323D"/>
    <w:rsid w:val="00CD32AC"/>
    <w:rsid w:val="00CD3327"/>
    <w:rsid w:val="00CD3342"/>
    <w:rsid w:val="00CD337F"/>
    <w:rsid w:val="00CD382A"/>
    <w:rsid w:val="00CD3883"/>
    <w:rsid w:val="00CD3BB7"/>
    <w:rsid w:val="00CD3FFE"/>
    <w:rsid w:val="00CD40D3"/>
    <w:rsid w:val="00CD4417"/>
    <w:rsid w:val="00CD5545"/>
    <w:rsid w:val="00CD5585"/>
    <w:rsid w:val="00CD55B1"/>
    <w:rsid w:val="00CD58C0"/>
    <w:rsid w:val="00CD59BC"/>
    <w:rsid w:val="00CD5A3C"/>
    <w:rsid w:val="00CD5A9E"/>
    <w:rsid w:val="00CD5F60"/>
    <w:rsid w:val="00CD652D"/>
    <w:rsid w:val="00CD6701"/>
    <w:rsid w:val="00CD6B65"/>
    <w:rsid w:val="00CD6E92"/>
    <w:rsid w:val="00CD6F76"/>
    <w:rsid w:val="00CD6FBB"/>
    <w:rsid w:val="00CD6FC3"/>
    <w:rsid w:val="00CD70BA"/>
    <w:rsid w:val="00CD7569"/>
    <w:rsid w:val="00CD77B2"/>
    <w:rsid w:val="00CD7C25"/>
    <w:rsid w:val="00CD7DB0"/>
    <w:rsid w:val="00CE0364"/>
    <w:rsid w:val="00CE0396"/>
    <w:rsid w:val="00CE07E9"/>
    <w:rsid w:val="00CE0D21"/>
    <w:rsid w:val="00CE0E68"/>
    <w:rsid w:val="00CE10D8"/>
    <w:rsid w:val="00CE11DD"/>
    <w:rsid w:val="00CE166F"/>
    <w:rsid w:val="00CE1768"/>
    <w:rsid w:val="00CE19DE"/>
    <w:rsid w:val="00CE1AC2"/>
    <w:rsid w:val="00CE1D4E"/>
    <w:rsid w:val="00CE1DAD"/>
    <w:rsid w:val="00CE2649"/>
    <w:rsid w:val="00CE2794"/>
    <w:rsid w:val="00CE2997"/>
    <w:rsid w:val="00CE2B3A"/>
    <w:rsid w:val="00CE2C46"/>
    <w:rsid w:val="00CE2E76"/>
    <w:rsid w:val="00CE3166"/>
    <w:rsid w:val="00CE347A"/>
    <w:rsid w:val="00CE37B5"/>
    <w:rsid w:val="00CE3B3B"/>
    <w:rsid w:val="00CE3D41"/>
    <w:rsid w:val="00CE3F2F"/>
    <w:rsid w:val="00CE4CC8"/>
    <w:rsid w:val="00CE4ED7"/>
    <w:rsid w:val="00CE509D"/>
    <w:rsid w:val="00CE50CA"/>
    <w:rsid w:val="00CE5C74"/>
    <w:rsid w:val="00CE5D7D"/>
    <w:rsid w:val="00CE5DE2"/>
    <w:rsid w:val="00CE5E2C"/>
    <w:rsid w:val="00CE5F97"/>
    <w:rsid w:val="00CE60E3"/>
    <w:rsid w:val="00CE64B6"/>
    <w:rsid w:val="00CE67BF"/>
    <w:rsid w:val="00CE6A00"/>
    <w:rsid w:val="00CE7121"/>
    <w:rsid w:val="00CE7392"/>
    <w:rsid w:val="00CE73E5"/>
    <w:rsid w:val="00CE75A2"/>
    <w:rsid w:val="00CE7887"/>
    <w:rsid w:val="00CE7DF1"/>
    <w:rsid w:val="00CE7FB1"/>
    <w:rsid w:val="00CF04F8"/>
    <w:rsid w:val="00CF068D"/>
    <w:rsid w:val="00CF0934"/>
    <w:rsid w:val="00CF0EA7"/>
    <w:rsid w:val="00CF1024"/>
    <w:rsid w:val="00CF1415"/>
    <w:rsid w:val="00CF1438"/>
    <w:rsid w:val="00CF188B"/>
    <w:rsid w:val="00CF19C6"/>
    <w:rsid w:val="00CF1B50"/>
    <w:rsid w:val="00CF2072"/>
    <w:rsid w:val="00CF2103"/>
    <w:rsid w:val="00CF2637"/>
    <w:rsid w:val="00CF27B8"/>
    <w:rsid w:val="00CF2881"/>
    <w:rsid w:val="00CF2F58"/>
    <w:rsid w:val="00CF31C4"/>
    <w:rsid w:val="00CF31D7"/>
    <w:rsid w:val="00CF3616"/>
    <w:rsid w:val="00CF37CB"/>
    <w:rsid w:val="00CF3ED0"/>
    <w:rsid w:val="00CF3F1B"/>
    <w:rsid w:val="00CF4406"/>
    <w:rsid w:val="00CF4615"/>
    <w:rsid w:val="00CF46F3"/>
    <w:rsid w:val="00CF4783"/>
    <w:rsid w:val="00CF4CBE"/>
    <w:rsid w:val="00CF4D5E"/>
    <w:rsid w:val="00CF58D3"/>
    <w:rsid w:val="00CF591C"/>
    <w:rsid w:val="00CF6039"/>
    <w:rsid w:val="00CF627E"/>
    <w:rsid w:val="00CF6B2F"/>
    <w:rsid w:val="00CF6C4C"/>
    <w:rsid w:val="00CF6D16"/>
    <w:rsid w:val="00CF70EB"/>
    <w:rsid w:val="00CF715D"/>
    <w:rsid w:val="00CF7461"/>
    <w:rsid w:val="00CF7693"/>
    <w:rsid w:val="00CF7E6A"/>
    <w:rsid w:val="00D00005"/>
    <w:rsid w:val="00D003D2"/>
    <w:rsid w:val="00D00688"/>
    <w:rsid w:val="00D00E11"/>
    <w:rsid w:val="00D014F9"/>
    <w:rsid w:val="00D01C61"/>
    <w:rsid w:val="00D01EDD"/>
    <w:rsid w:val="00D024D0"/>
    <w:rsid w:val="00D02641"/>
    <w:rsid w:val="00D02963"/>
    <w:rsid w:val="00D02A13"/>
    <w:rsid w:val="00D02AE4"/>
    <w:rsid w:val="00D02D69"/>
    <w:rsid w:val="00D03095"/>
    <w:rsid w:val="00D03557"/>
    <w:rsid w:val="00D038DE"/>
    <w:rsid w:val="00D03BD2"/>
    <w:rsid w:val="00D03D95"/>
    <w:rsid w:val="00D040B2"/>
    <w:rsid w:val="00D04229"/>
    <w:rsid w:val="00D04908"/>
    <w:rsid w:val="00D049F4"/>
    <w:rsid w:val="00D04D5A"/>
    <w:rsid w:val="00D050B2"/>
    <w:rsid w:val="00D0597E"/>
    <w:rsid w:val="00D05B97"/>
    <w:rsid w:val="00D05F68"/>
    <w:rsid w:val="00D06090"/>
    <w:rsid w:val="00D066AD"/>
    <w:rsid w:val="00D0693B"/>
    <w:rsid w:val="00D069E9"/>
    <w:rsid w:val="00D06A23"/>
    <w:rsid w:val="00D06FC0"/>
    <w:rsid w:val="00D07223"/>
    <w:rsid w:val="00D07476"/>
    <w:rsid w:val="00D07496"/>
    <w:rsid w:val="00D07616"/>
    <w:rsid w:val="00D07C82"/>
    <w:rsid w:val="00D104F2"/>
    <w:rsid w:val="00D1051B"/>
    <w:rsid w:val="00D10905"/>
    <w:rsid w:val="00D109B1"/>
    <w:rsid w:val="00D10B86"/>
    <w:rsid w:val="00D10E1C"/>
    <w:rsid w:val="00D10E56"/>
    <w:rsid w:val="00D11320"/>
    <w:rsid w:val="00D113A8"/>
    <w:rsid w:val="00D117B4"/>
    <w:rsid w:val="00D11A8A"/>
    <w:rsid w:val="00D11DF1"/>
    <w:rsid w:val="00D11F6F"/>
    <w:rsid w:val="00D11F76"/>
    <w:rsid w:val="00D12061"/>
    <w:rsid w:val="00D120AE"/>
    <w:rsid w:val="00D1238F"/>
    <w:rsid w:val="00D12C59"/>
    <w:rsid w:val="00D12FB0"/>
    <w:rsid w:val="00D13026"/>
    <w:rsid w:val="00D13C00"/>
    <w:rsid w:val="00D13C57"/>
    <w:rsid w:val="00D13F2F"/>
    <w:rsid w:val="00D14231"/>
    <w:rsid w:val="00D1461F"/>
    <w:rsid w:val="00D14695"/>
    <w:rsid w:val="00D14851"/>
    <w:rsid w:val="00D14B7E"/>
    <w:rsid w:val="00D14CA7"/>
    <w:rsid w:val="00D14DD7"/>
    <w:rsid w:val="00D14FAB"/>
    <w:rsid w:val="00D15206"/>
    <w:rsid w:val="00D15569"/>
    <w:rsid w:val="00D159AF"/>
    <w:rsid w:val="00D15A28"/>
    <w:rsid w:val="00D15B15"/>
    <w:rsid w:val="00D15D4B"/>
    <w:rsid w:val="00D15F2E"/>
    <w:rsid w:val="00D1602B"/>
    <w:rsid w:val="00D16162"/>
    <w:rsid w:val="00D16405"/>
    <w:rsid w:val="00D16695"/>
    <w:rsid w:val="00D16B1F"/>
    <w:rsid w:val="00D17B7A"/>
    <w:rsid w:val="00D17CF4"/>
    <w:rsid w:val="00D17D6A"/>
    <w:rsid w:val="00D17E03"/>
    <w:rsid w:val="00D17F90"/>
    <w:rsid w:val="00D17FE9"/>
    <w:rsid w:val="00D2026C"/>
    <w:rsid w:val="00D20302"/>
    <w:rsid w:val="00D20636"/>
    <w:rsid w:val="00D208EE"/>
    <w:rsid w:val="00D209A4"/>
    <w:rsid w:val="00D20A11"/>
    <w:rsid w:val="00D20B48"/>
    <w:rsid w:val="00D20E1E"/>
    <w:rsid w:val="00D212E9"/>
    <w:rsid w:val="00D2185C"/>
    <w:rsid w:val="00D21D8A"/>
    <w:rsid w:val="00D2215E"/>
    <w:rsid w:val="00D222B6"/>
    <w:rsid w:val="00D222EC"/>
    <w:rsid w:val="00D22594"/>
    <w:rsid w:val="00D2282D"/>
    <w:rsid w:val="00D22FEA"/>
    <w:rsid w:val="00D2323B"/>
    <w:rsid w:val="00D23370"/>
    <w:rsid w:val="00D23530"/>
    <w:rsid w:val="00D235DE"/>
    <w:rsid w:val="00D238CB"/>
    <w:rsid w:val="00D23B22"/>
    <w:rsid w:val="00D23E0A"/>
    <w:rsid w:val="00D24191"/>
    <w:rsid w:val="00D24287"/>
    <w:rsid w:val="00D24573"/>
    <w:rsid w:val="00D24BA1"/>
    <w:rsid w:val="00D24DA0"/>
    <w:rsid w:val="00D2540F"/>
    <w:rsid w:val="00D25452"/>
    <w:rsid w:val="00D254F5"/>
    <w:rsid w:val="00D255E6"/>
    <w:rsid w:val="00D2574B"/>
    <w:rsid w:val="00D25752"/>
    <w:rsid w:val="00D25DDD"/>
    <w:rsid w:val="00D2672F"/>
    <w:rsid w:val="00D26E83"/>
    <w:rsid w:val="00D2723A"/>
    <w:rsid w:val="00D2741C"/>
    <w:rsid w:val="00D27584"/>
    <w:rsid w:val="00D278D7"/>
    <w:rsid w:val="00D27C48"/>
    <w:rsid w:val="00D27EF4"/>
    <w:rsid w:val="00D30042"/>
    <w:rsid w:val="00D30599"/>
    <w:rsid w:val="00D308C2"/>
    <w:rsid w:val="00D30BA9"/>
    <w:rsid w:val="00D30C45"/>
    <w:rsid w:val="00D31151"/>
    <w:rsid w:val="00D31174"/>
    <w:rsid w:val="00D3119F"/>
    <w:rsid w:val="00D312F1"/>
    <w:rsid w:val="00D314DB"/>
    <w:rsid w:val="00D318F3"/>
    <w:rsid w:val="00D31A25"/>
    <w:rsid w:val="00D31BC0"/>
    <w:rsid w:val="00D31CA8"/>
    <w:rsid w:val="00D3212E"/>
    <w:rsid w:val="00D321BA"/>
    <w:rsid w:val="00D322B2"/>
    <w:rsid w:val="00D32696"/>
    <w:rsid w:val="00D32D29"/>
    <w:rsid w:val="00D32DD2"/>
    <w:rsid w:val="00D32FBE"/>
    <w:rsid w:val="00D3335A"/>
    <w:rsid w:val="00D3357D"/>
    <w:rsid w:val="00D3366F"/>
    <w:rsid w:val="00D3385B"/>
    <w:rsid w:val="00D33941"/>
    <w:rsid w:val="00D34261"/>
    <w:rsid w:val="00D342FC"/>
    <w:rsid w:val="00D345ED"/>
    <w:rsid w:val="00D347FE"/>
    <w:rsid w:val="00D34B18"/>
    <w:rsid w:val="00D35158"/>
    <w:rsid w:val="00D351D3"/>
    <w:rsid w:val="00D3524D"/>
    <w:rsid w:val="00D357A8"/>
    <w:rsid w:val="00D35C6C"/>
    <w:rsid w:val="00D3602D"/>
    <w:rsid w:val="00D362F0"/>
    <w:rsid w:val="00D3631F"/>
    <w:rsid w:val="00D3665D"/>
    <w:rsid w:val="00D366A1"/>
    <w:rsid w:val="00D367CA"/>
    <w:rsid w:val="00D36874"/>
    <w:rsid w:val="00D368FB"/>
    <w:rsid w:val="00D36B57"/>
    <w:rsid w:val="00D36C52"/>
    <w:rsid w:val="00D36F92"/>
    <w:rsid w:val="00D371EE"/>
    <w:rsid w:val="00D37253"/>
    <w:rsid w:val="00D373D7"/>
    <w:rsid w:val="00D378BD"/>
    <w:rsid w:val="00D37980"/>
    <w:rsid w:val="00D37A71"/>
    <w:rsid w:val="00D37B02"/>
    <w:rsid w:val="00D400AE"/>
    <w:rsid w:val="00D40166"/>
    <w:rsid w:val="00D405B5"/>
    <w:rsid w:val="00D40799"/>
    <w:rsid w:val="00D407FF"/>
    <w:rsid w:val="00D40E70"/>
    <w:rsid w:val="00D41210"/>
    <w:rsid w:val="00D412FB"/>
    <w:rsid w:val="00D415E1"/>
    <w:rsid w:val="00D41606"/>
    <w:rsid w:val="00D41832"/>
    <w:rsid w:val="00D41953"/>
    <w:rsid w:val="00D41B26"/>
    <w:rsid w:val="00D421B4"/>
    <w:rsid w:val="00D42352"/>
    <w:rsid w:val="00D4290F"/>
    <w:rsid w:val="00D43AEB"/>
    <w:rsid w:val="00D4430E"/>
    <w:rsid w:val="00D4476F"/>
    <w:rsid w:val="00D448A2"/>
    <w:rsid w:val="00D44915"/>
    <w:rsid w:val="00D449D7"/>
    <w:rsid w:val="00D44C83"/>
    <w:rsid w:val="00D44ED8"/>
    <w:rsid w:val="00D451DE"/>
    <w:rsid w:val="00D4576D"/>
    <w:rsid w:val="00D457A9"/>
    <w:rsid w:val="00D4581A"/>
    <w:rsid w:val="00D45AA8"/>
    <w:rsid w:val="00D45B95"/>
    <w:rsid w:val="00D45BCA"/>
    <w:rsid w:val="00D45CAA"/>
    <w:rsid w:val="00D45D4A"/>
    <w:rsid w:val="00D46254"/>
    <w:rsid w:val="00D4642E"/>
    <w:rsid w:val="00D46443"/>
    <w:rsid w:val="00D465AF"/>
    <w:rsid w:val="00D4691F"/>
    <w:rsid w:val="00D46B1F"/>
    <w:rsid w:val="00D471E6"/>
    <w:rsid w:val="00D47377"/>
    <w:rsid w:val="00D47664"/>
    <w:rsid w:val="00D477E8"/>
    <w:rsid w:val="00D47A31"/>
    <w:rsid w:val="00D47A57"/>
    <w:rsid w:val="00D47F52"/>
    <w:rsid w:val="00D47F87"/>
    <w:rsid w:val="00D500E8"/>
    <w:rsid w:val="00D5034F"/>
    <w:rsid w:val="00D5038F"/>
    <w:rsid w:val="00D50593"/>
    <w:rsid w:val="00D505F2"/>
    <w:rsid w:val="00D50686"/>
    <w:rsid w:val="00D50A3E"/>
    <w:rsid w:val="00D50B13"/>
    <w:rsid w:val="00D50BA6"/>
    <w:rsid w:val="00D50C28"/>
    <w:rsid w:val="00D50CD3"/>
    <w:rsid w:val="00D51710"/>
    <w:rsid w:val="00D518AD"/>
    <w:rsid w:val="00D519E8"/>
    <w:rsid w:val="00D51A94"/>
    <w:rsid w:val="00D51B0C"/>
    <w:rsid w:val="00D51C70"/>
    <w:rsid w:val="00D51F26"/>
    <w:rsid w:val="00D5281D"/>
    <w:rsid w:val="00D528D5"/>
    <w:rsid w:val="00D52AB7"/>
    <w:rsid w:val="00D52C9C"/>
    <w:rsid w:val="00D531A8"/>
    <w:rsid w:val="00D531D0"/>
    <w:rsid w:val="00D53847"/>
    <w:rsid w:val="00D53852"/>
    <w:rsid w:val="00D53999"/>
    <w:rsid w:val="00D539BE"/>
    <w:rsid w:val="00D539FB"/>
    <w:rsid w:val="00D53BA3"/>
    <w:rsid w:val="00D53C7B"/>
    <w:rsid w:val="00D54461"/>
    <w:rsid w:val="00D54B5A"/>
    <w:rsid w:val="00D54C98"/>
    <w:rsid w:val="00D55624"/>
    <w:rsid w:val="00D55862"/>
    <w:rsid w:val="00D55A4E"/>
    <w:rsid w:val="00D55D20"/>
    <w:rsid w:val="00D55F27"/>
    <w:rsid w:val="00D5642B"/>
    <w:rsid w:val="00D56524"/>
    <w:rsid w:val="00D56C2A"/>
    <w:rsid w:val="00D5714D"/>
    <w:rsid w:val="00D5715C"/>
    <w:rsid w:val="00D5773C"/>
    <w:rsid w:val="00D577BD"/>
    <w:rsid w:val="00D577C9"/>
    <w:rsid w:val="00D57821"/>
    <w:rsid w:val="00D57C8F"/>
    <w:rsid w:val="00D60001"/>
    <w:rsid w:val="00D604B6"/>
    <w:rsid w:val="00D604B9"/>
    <w:rsid w:val="00D60A1A"/>
    <w:rsid w:val="00D60A4A"/>
    <w:rsid w:val="00D60FE6"/>
    <w:rsid w:val="00D60FF7"/>
    <w:rsid w:val="00D61155"/>
    <w:rsid w:val="00D613D0"/>
    <w:rsid w:val="00D618E0"/>
    <w:rsid w:val="00D62168"/>
    <w:rsid w:val="00D62472"/>
    <w:rsid w:val="00D62590"/>
    <w:rsid w:val="00D62648"/>
    <w:rsid w:val="00D6264A"/>
    <w:rsid w:val="00D626B3"/>
    <w:rsid w:val="00D62798"/>
    <w:rsid w:val="00D62BDD"/>
    <w:rsid w:val="00D630F1"/>
    <w:rsid w:val="00D63134"/>
    <w:rsid w:val="00D63875"/>
    <w:rsid w:val="00D63A18"/>
    <w:rsid w:val="00D63B49"/>
    <w:rsid w:val="00D63ED4"/>
    <w:rsid w:val="00D63FA9"/>
    <w:rsid w:val="00D642DC"/>
    <w:rsid w:val="00D64849"/>
    <w:rsid w:val="00D65376"/>
    <w:rsid w:val="00D656AD"/>
    <w:rsid w:val="00D6584E"/>
    <w:rsid w:val="00D65DA5"/>
    <w:rsid w:val="00D65EA3"/>
    <w:rsid w:val="00D65ECD"/>
    <w:rsid w:val="00D65EEC"/>
    <w:rsid w:val="00D66994"/>
    <w:rsid w:val="00D66C4D"/>
    <w:rsid w:val="00D66C6F"/>
    <w:rsid w:val="00D6705F"/>
    <w:rsid w:val="00D6749C"/>
    <w:rsid w:val="00D674E2"/>
    <w:rsid w:val="00D6766B"/>
    <w:rsid w:val="00D678D1"/>
    <w:rsid w:val="00D7031F"/>
    <w:rsid w:val="00D70591"/>
    <w:rsid w:val="00D70BE1"/>
    <w:rsid w:val="00D70C83"/>
    <w:rsid w:val="00D70C8D"/>
    <w:rsid w:val="00D70E5B"/>
    <w:rsid w:val="00D7100F"/>
    <w:rsid w:val="00D713FC"/>
    <w:rsid w:val="00D71408"/>
    <w:rsid w:val="00D719B1"/>
    <w:rsid w:val="00D71C88"/>
    <w:rsid w:val="00D71DF2"/>
    <w:rsid w:val="00D720AD"/>
    <w:rsid w:val="00D722AA"/>
    <w:rsid w:val="00D7255C"/>
    <w:rsid w:val="00D72580"/>
    <w:rsid w:val="00D7267D"/>
    <w:rsid w:val="00D72715"/>
    <w:rsid w:val="00D7281F"/>
    <w:rsid w:val="00D72B9A"/>
    <w:rsid w:val="00D7337B"/>
    <w:rsid w:val="00D7378C"/>
    <w:rsid w:val="00D7386D"/>
    <w:rsid w:val="00D739F2"/>
    <w:rsid w:val="00D73DDB"/>
    <w:rsid w:val="00D74120"/>
    <w:rsid w:val="00D74400"/>
    <w:rsid w:val="00D74C16"/>
    <w:rsid w:val="00D74C22"/>
    <w:rsid w:val="00D75293"/>
    <w:rsid w:val="00D752F5"/>
    <w:rsid w:val="00D757A2"/>
    <w:rsid w:val="00D75896"/>
    <w:rsid w:val="00D758A0"/>
    <w:rsid w:val="00D75B34"/>
    <w:rsid w:val="00D75B4E"/>
    <w:rsid w:val="00D7654B"/>
    <w:rsid w:val="00D7689E"/>
    <w:rsid w:val="00D76AE7"/>
    <w:rsid w:val="00D76B10"/>
    <w:rsid w:val="00D76CC4"/>
    <w:rsid w:val="00D76E5F"/>
    <w:rsid w:val="00D76F6E"/>
    <w:rsid w:val="00D770FA"/>
    <w:rsid w:val="00D77153"/>
    <w:rsid w:val="00D7717F"/>
    <w:rsid w:val="00D7736F"/>
    <w:rsid w:val="00D774B9"/>
    <w:rsid w:val="00D777D7"/>
    <w:rsid w:val="00D7791E"/>
    <w:rsid w:val="00D77B80"/>
    <w:rsid w:val="00D77D4B"/>
    <w:rsid w:val="00D77E9B"/>
    <w:rsid w:val="00D80018"/>
    <w:rsid w:val="00D800AF"/>
    <w:rsid w:val="00D80423"/>
    <w:rsid w:val="00D804D2"/>
    <w:rsid w:val="00D80545"/>
    <w:rsid w:val="00D80698"/>
    <w:rsid w:val="00D80BFA"/>
    <w:rsid w:val="00D80E94"/>
    <w:rsid w:val="00D816A5"/>
    <w:rsid w:val="00D81A92"/>
    <w:rsid w:val="00D81AE1"/>
    <w:rsid w:val="00D81CBB"/>
    <w:rsid w:val="00D8221E"/>
    <w:rsid w:val="00D827BE"/>
    <w:rsid w:val="00D82A66"/>
    <w:rsid w:val="00D82B92"/>
    <w:rsid w:val="00D82BD1"/>
    <w:rsid w:val="00D83233"/>
    <w:rsid w:val="00D835C2"/>
    <w:rsid w:val="00D83661"/>
    <w:rsid w:val="00D83B31"/>
    <w:rsid w:val="00D8404D"/>
    <w:rsid w:val="00D84066"/>
    <w:rsid w:val="00D8427B"/>
    <w:rsid w:val="00D846DB"/>
    <w:rsid w:val="00D846E7"/>
    <w:rsid w:val="00D84924"/>
    <w:rsid w:val="00D8520A"/>
    <w:rsid w:val="00D85628"/>
    <w:rsid w:val="00D85773"/>
    <w:rsid w:val="00D8587F"/>
    <w:rsid w:val="00D85AF2"/>
    <w:rsid w:val="00D85C44"/>
    <w:rsid w:val="00D85DEB"/>
    <w:rsid w:val="00D86337"/>
    <w:rsid w:val="00D86600"/>
    <w:rsid w:val="00D866C6"/>
    <w:rsid w:val="00D86828"/>
    <w:rsid w:val="00D86A0F"/>
    <w:rsid w:val="00D86C39"/>
    <w:rsid w:val="00D86CE5"/>
    <w:rsid w:val="00D86E73"/>
    <w:rsid w:val="00D870AC"/>
    <w:rsid w:val="00D870D9"/>
    <w:rsid w:val="00D875DD"/>
    <w:rsid w:val="00D879BB"/>
    <w:rsid w:val="00D879BF"/>
    <w:rsid w:val="00D87A2C"/>
    <w:rsid w:val="00D87CB2"/>
    <w:rsid w:val="00D90267"/>
    <w:rsid w:val="00D904B5"/>
    <w:rsid w:val="00D90823"/>
    <w:rsid w:val="00D90964"/>
    <w:rsid w:val="00D90D23"/>
    <w:rsid w:val="00D91926"/>
    <w:rsid w:val="00D9267C"/>
    <w:rsid w:val="00D929C7"/>
    <w:rsid w:val="00D93175"/>
    <w:rsid w:val="00D938F0"/>
    <w:rsid w:val="00D93942"/>
    <w:rsid w:val="00D93D67"/>
    <w:rsid w:val="00D94250"/>
    <w:rsid w:val="00D9426C"/>
    <w:rsid w:val="00D94289"/>
    <w:rsid w:val="00D94474"/>
    <w:rsid w:val="00D947CC"/>
    <w:rsid w:val="00D94853"/>
    <w:rsid w:val="00D949BD"/>
    <w:rsid w:val="00D94B80"/>
    <w:rsid w:val="00D94BD2"/>
    <w:rsid w:val="00D94D35"/>
    <w:rsid w:val="00D94D4F"/>
    <w:rsid w:val="00D956FC"/>
    <w:rsid w:val="00D96283"/>
    <w:rsid w:val="00D96309"/>
    <w:rsid w:val="00D96781"/>
    <w:rsid w:val="00D9682D"/>
    <w:rsid w:val="00D96924"/>
    <w:rsid w:val="00D96B98"/>
    <w:rsid w:val="00D96E30"/>
    <w:rsid w:val="00D972CA"/>
    <w:rsid w:val="00D972CE"/>
    <w:rsid w:val="00D976DC"/>
    <w:rsid w:val="00D977B9"/>
    <w:rsid w:val="00D97810"/>
    <w:rsid w:val="00D97B14"/>
    <w:rsid w:val="00D97C68"/>
    <w:rsid w:val="00D97D8C"/>
    <w:rsid w:val="00D97E1B"/>
    <w:rsid w:val="00DA07E6"/>
    <w:rsid w:val="00DA0866"/>
    <w:rsid w:val="00DA0DB9"/>
    <w:rsid w:val="00DA0FD1"/>
    <w:rsid w:val="00DA118F"/>
    <w:rsid w:val="00DA1196"/>
    <w:rsid w:val="00DA1324"/>
    <w:rsid w:val="00DA220F"/>
    <w:rsid w:val="00DA2365"/>
    <w:rsid w:val="00DA254B"/>
    <w:rsid w:val="00DA266B"/>
    <w:rsid w:val="00DA2A4E"/>
    <w:rsid w:val="00DA3142"/>
    <w:rsid w:val="00DA3374"/>
    <w:rsid w:val="00DA3467"/>
    <w:rsid w:val="00DA3563"/>
    <w:rsid w:val="00DA3BAA"/>
    <w:rsid w:val="00DA3D32"/>
    <w:rsid w:val="00DA3DFA"/>
    <w:rsid w:val="00DA4003"/>
    <w:rsid w:val="00DA4391"/>
    <w:rsid w:val="00DA47EF"/>
    <w:rsid w:val="00DA48E2"/>
    <w:rsid w:val="00DA4C43"/>
    <w:rsid w:val="00DA4EEB"/>
    <w:rsid w:val="00DA503B"/>
    <w:rsid w:val="00DA5059"/>
    <w:rsid w:val="00DA5359"/>
    <w:rsid w:val="00DA6297"/>
    <w:rsid w:val="00DA639A"/>
    <w:rsid w:val="00DA655F"/>
    <w:rsid w:val="00DA68EF"/>
    <w:rsid w:val="00DA7025"/>
    <w:rsid w:val="00DA7953"/>
    <w:rsid w:val="00DA7C20"/>
    <w:rsid w:val="00DB028E"/>
    <w:rsid w:val="00DB0604"/>
    <w:rsid w:val="00DB0707"/>
    <w:rsid w:val="00DB0B4B"/>
    <w:rsid w:val="00DB0C3E"/>
    <w:rsid w:val="00DB0D97"/>
    <w:rsid w:val="00DB13DC"/>
    <w:rsid w:val="00DB1428"/>
    <w:rsid w:val="00DB1573"/>
    <w:rsid w:val="00DB1867"/>
    <w:rsid w:val="00DB1BEA"/>
    <w:rsid w:val="00DB1DC8"/>
    <w:rsid w:val="00DB22C8"/>
    <w:rsid w:val="00DB23A1"/>
    <w:rsid w:val="00DB301B"/>
    <w:rsid w:val="00DB3391"/>
    <w:rsid w:val="00DB3403"/>
    <w:rsid w:val="00DB344A"/>
    <w:rsid w:val="00DB3880"/>
    <w:rsid w:val="00DB3A26"/>
    <w:rsid w:val="00DB3A50"/>
    <w:rsid w:val="00DB3D1C"/>
    <w:rsid w:val="00DB4046"/>
    <w:rsid w:val="00DB4100"/>
    <w:rsid w:val="00DB4194"/>
    <w:rsid w:val="00DB41AE"/>
    <w:rsid w:val="00DB4255"/>
    <w:rsid w:val="00DB4605"/>
    <w:rsid w:val="00DB4AAE"/>
    <w:rsid w:val="00DB4C97"/>
    <w:rsid w:val="00DB4EF7"/>
    <w:rsid w:val="00DB5362"/>
    <w:rsid w:val="00DB5A34"/>
    <w:rsid w:val="00DB5B87"/>
    <w:rsid w:val="00DB5B9A"/>
    <w:rsid w:val="00DB5CEC"/>
    <w:rsid w:val="00DB5FE9"/>
    <w:rsid w:val="00DB65A8"/>
    <w:rsid w:val="00DB6A19"/>
    <w:rsid w:val="00DB79C0"/>
    <w:rsid w:val="00DB79F1"/>
    <w:rsid w:val="00DB7C1D"/>
    <w:rsid w:val="00DB7CB3"/>
    <w:rsid w:val="00DB7CEA"/>
    <w:rsid w:val="00DC02CE"/>
    <w:rsid w:val="00DC0306"/>
    <w:rsid w:val="00DC0415"/>
    <w:rsid w:val="00DC0F4E"/>
    <w:rsid w:val="00DC117B"/>
    <w:rsid w:val="00DC13AA"/>
    <w:rsid w:val="00DC1416"/>
    <w:rsid w:val="00DC1567"/>
    <w:rsid w:val="00DC19B9"/>
    <w:rsid w:val="00DC2229"/>
    <w:rsid w:val="00DC256D"/>
    <w:rsid w:val="00DC2628"/>
    <w:rsid w:val="00DC287B"/>
    <w:rsid w:val="00DC2C58"/>
    <w:rsid w:val="00DC2F2F"/>
    <w:rsid w:val="00DC2F98"/>
    <w:rsid w:val="00DC307D"/>
    <w:rsid w:val="00DC353F"/>
    <w:rsid w:val="00DC35AD"/>
    <w:rsid w:val="00DC36E7"/>
    <w:rsid w:val="00DC3865"/>
    <w:rsid w:val="00DC3938"/>
    <w:rsid w:val="00DC3D53"/>
    <w:rsid w:val="00DC3DBD"/>
    <w:rsid w:val="00DC42FC"/>
    <w:rsid w:val="00DC4495"/>
    <w:rsid w:val="00DC4560"/>
    <w:rsid w:val="00DC4A3B"/>
    <w:rsid w:val="00DC4DFB"/>
    <w:rsid w:val="00DC50CF"/>
    <w:rsid w:val="00DC53F9"/>
    <w:rsid w:val="00DC5CF8"/>
    <w:rsid w:val="00DC5F37"/>
    <w:rsid w:val="00DC6ABC"/>
    <w:rsid w:val="00DC6C93"/>
    <w:rsid w:val="00DC730A"/>
    <w:rsid w:val="00DC7517"/>
    <w:rsid w:val="00DC75BF"/>
    <w:rsid w:val="00DC7601"/>
    <w:rsid w:val="00DC769C"/>
    <w:rsid w:val="00DC7F90"/>
    <w:rsid w:val="00DD0037"/>
    <w:rsid w:val="00DD0080"/>
    <w:rsid w:val="00DD01C7"/>
    <w:rsid w:val="00DD061B"/>
    <w:rsid w:val="00DD062A"/>
    <w:rsid w:val="00DD07C8"/>
    <w:rsid w:val="00DD0DF3"/>
    <w:rsid w:val="00DD0FE9"/>
    <w:rsid w:val="00DD1005"/>
    <w:rsid w:val="00DD15BD"/>
    <w:rsid w:val="00DD1D56"/>
    <w:rsid w:val="00DD253B"/>
    <w:rsid w:val="00DD274D"/>
    <w:rsid w:val="00DD27C5"/>
    <w:rsid w:val="00DD301C"/>
    <w:rsid w:val="00DD33B9"/>
    <w:rsid w:val="00DD33FB"/>
    <w:rsid w:val="00DD36B6"/>
    <w:rsid w:val="00DD4584"/>
    <w:rsid w:val="00DD4B16"/>
    <w:rsid w:val="00DD4B45"/>
    <w:rsid w:val="00DD4C11"/>
    <w:rsid w:val="00DD4DAD"/>
    <w:rsid w:val="00DD502E"/>
    <w:rsid w:val="00DD5350"/>
    <w:rsid w:val="00DD558C"/>
    <w:rsid w:val="00DD5633"/>
    <w:rsid w:val="00DD5FD8"/>
    <w:rsid w:val="00DD610E"/>
    <w:rsid w:val="00DD643F"/>
    <w:rsid w:val="00DD64A0"/>
    <w:rsid w:val="00DD64E5"/>
    <w:rsid w:val="00DD67F5"/>
    <w:rsid w:val="00DD68D3"/>
    <w:rsid w:val="00DD6AAC"/>
    <w:rsid w:val="00DD6EF0"/>
    <w:rsid w:val="00DD7287"/>
    <w:rsid w:val="00DD73F5"/>
    <w:rsid w:val="00DD74BC"/>
    <w:rsid w:val="00DD74E2"/>
    <w:rsid w:val="00DD7B13"/>
    <w:rsid w:val="00DD7BEF"/>
    <w:rsid w:val="00DD7C9A"/>
    <w:rsid w:val="00DD7FEB"/>
    <w:rsid w:val="00DE01E2"/>
    <w:rsid w:val="00DE0413"/>
    <w:rsid w:val="00DE0497"/>
    <w:rsid w:val="00DE0976"/>
    <w:rsid w:val="00DE09BE"/>
    <w:rsid w:val="00DE0B6F"/>
    <w:rsid w:val="00DE0C36"/>
    <w:rsid w:val="00DE0CB9"/>
    <w:rsid w:val="00DE0CDC"/>
    <w:rsid w:val="00DE0D5F"/>
    <w:rsid w:val="00DE0F38"/>
    <w:rsid w:val="00DE0F7A"/>
    <w:rsid w:val="00DE10CF"/>
    <w:rsid w:val="00DE187C"/>
    <w:rsid w:val="00DE18F1"/>
    <w:rsid w:val="00DE1B91"/>
    <w:rsid w:val="00DE1D4D"/>
    <w:rsid w:val="00DE1DE9"/>
    <w:rsid w:val="00DE239E"/>
    <w:rsid w:val="00DE2EF5"/>
    <w:rsid w:val="00DE2F40"/>
    <w:rsid w:val="00DE3163"/>
    <w:rsid w:val="00DE31B8"/>
    <w:rsid w:val="00DE33BE"/>
    <w:rsid w:val="00DE3816"/>
    <w:rsid w:val="00DE3AD6"/>
    <w:rsid w:val="00DE3CEF"/>
    <w:rsid w:val="00DE3DC1"/>
    <w:rsid w:val="00DE3EA7"/>
    <w:rsid w:val="00DE43B2"/>
    <w:rsid w:val="00DE470D"/>
    <w:rsid w:val="00DE49F6"/>
    <w:rsid w:val="00DE4CAB"/>
    <w:rsid w:val="00DE4F4D"/>
    <w:rsid w:val="00DE53E2"/>
    <w:rsid w:val="00DE57E0"/>
    <w:rsid w:val="00DE5833"/>
    <w:rsid w:val="00DE5F39"/>
    <w:rsid w:val="00DE6117"/>
    <w:rsid w:val="00DE626B"/>
    <w:rsid w:val="00DE62C4"/>
    <w:rsid w:val="00DE639B"/>
    <w:rsid w:val="00DE63DB"/>
    <w:rsid w:val="00DE675C"/>
    <w:rsid w:val="00DE68F8"/>
    <w:rsid w:val="00DE6A11"/>
    <w:rsid w:val="00DE6B0E"/>
    <w:rsid w:val="00DE6BC8"/>
    <w:rsid w:val="00DE6E4E"/>
    <w:rsid w:val="00DE7465"/>
    <w:rsid w:val="00DE7B70"/>
    <w:rsid w:val="00DE7CE7"/>
    <w:rsid w:val="00DF00A2"/>
    <w:rsid w:val="00DF0485"/>
    <w:rsid w:val="00DF073A"/>
    <w:rsid w:val="00DF07FB"/>
    <w:rsid w:val="00DF0A2B"/>
    <w:rsid w:val="00DF0BA8"/>
    <w:rsid w:val="00DF0BB6"/>
    <w:rsid w:val="00DF0F8E"/>
    <w:rsid w:val="00DF14FF"/>
    <w:rsid w:val="00DF19BA"/>
    <w:rsid w:val="00DF1AE8"/>
    <w:rsid w:val="00DF1C96"/>
    <w:rsid w:val="00DF1D5B"/>
    <w:rsid w:val="00DF22C7"/>
    <w:rsid w:val="00DF2A2C"/>
    <w:rsid w:val="00DF2BD3"/>
    <w:rsid w:val="00DF2D53"/>
    <w:rsid w:val="00DF2DDA"/>
    <w:rsid w:val="00DF2F19"/>
    <w:rsid w:val="00DF3001"/>
    <w:rsid w:val="00DF360C"/>
    <w:rsid w:val="00DF39C0"/>
    <w:rsid w:val="00DF3D52"/>
    <w:rsid w:val="00DF3E56"/>
    <w:rsid w:val="00DF4021"/>
    <w:rsid w:val="00DF42FE"/>
    <w:rsid w:val="00DF48E5"/>
    <w:rsid w:val="00DF4D6A"/>
    <w:rsid w:val="00DF4D82"/>
    <w:rsid w:val="00DF5160"/>
    <w:rsid w:val="00DF53DA"/>
    <w:rsid w:val="00DF5781"/>
    <w:rsid w:val="00DF59B3"/>
    <w:rsid w:val="00DF5C1A"/>
    <w:rsid w:val="00DF5CD5"/>
    <w:rsid w:val="00DF5D6E"/>
    <w:rsid w:val="00DF5F46"/>
    <w:rsid w:val="00DF69F1"/>
    <w:rsid w:val="00DF6C00"/>
    <w:rsid w:val="00DF6C59"/>
    <w:rsid w:val="00DF6E45"/>
    <w:rsid w:val="00DF735F"/>
    <w:rsid w:val="00DF7606"/>
    <w:rsid w:val="00DF791F"/>
    <w:rsid w:val="00DF7B7C"/>
    <w:rsid w:val="00DF7BEE"/>
    <w:rsid w:val="00DF7E1A"/>
    <w:rsid w:val="00DF7F3E"/>
    <w:rsid w:val="00E00C6B"/>
    <w:rsid w:val="00E00F22"/>
    <w:rsid w:val="00E0137A"/>
    <w:rsid w:val="00E01478"/>
    <w:rsid w:val="00E015A4"/>
    <w:rsid w:val="00E015C4"/>
    <w:rsid w:val="00E01673"/>
    <w:rsid w:val="00E01892"/>
    <w:rsid w:val="00E01A4F"/>
    <w:rsid w:val="00E01B21"/>
    <w:rsid w:val="00E01E82"/>
    <w:rsid w:val="00E02691"/>
    <w:rsid w:val="00E027DD"/>
    <w:rsid w:val="00E029B7"/>
    <w:rsid w:val="00E032AF"/>
    <w:rsid w:val="00E03513"/>
    <w:rsid w:val="00E03621"/>
    <w:rsid w:val="00E036FC"/>
    <w:rsid w:val="00E03996"/>
    <w:rsid w:val="00E039BE"/>
    <w:rsid w:val="00E03A10"/>
    <w:rsid w:val="00E04355"/>
    <w:rsid w:val="00E04465"/>
    <w:rsid w:val="00E04521"/>
    <w:rsid w:val="00E045D6"/>
    <w:rsid w:val="00E04791"/>
    <w:rsid w:val="00E047D8"/>
    <w:rsid w:val="00E04823"/>
    <w:rsid w:val="00E04A6C"/>
    <w:rsid w:val="00E04CDA"/>
    <w:rsid w:val="00E057AD"/>
    <w:rsid w:val="00E05F96"/>
    <w:rsid w:val="00E060C7"/>
    <w:rsid w:val="00E060D9"/>
    <w:rsid w:val="00E063CA"/>
    <w:rsid w:val="00E0671C"/>
    <w:rsid w:val="00E06851"/>
    <w:rsid w:val="00E069AF"/>
    <w:rsid w:val="00E06A35"/>
    <w:rsid w:val="00E06CEA"/>
    <w:rsid w:val="00E06ED9"/>
    <w:rsid w:val="00E07541"/>
    <w:rsid w:val="00E07879"/>
    <w:rsid w:val="00E07A95"/>
    <w:rsid w:val="00E07AA9"/>
    <w:rsid w:val="00E07D2B"/>
    <w:rsid w:val="00E07EF3"/>
    <w:rsid w:val="00E10585"/>
    <w:rsid w:val="00E10755"/>
    <w:rsid w:val="00E10883"/>
    <w:rsid w:val="00E10893"/>
    <w:rsid w:val="00E10B15"/>
    <w:rsid w:val="00E10C7C"/>
    <w:rsid w:val="00E1179F"/>
    <w:rsid w:val="00E11B64"/>
    <w:rsid w:val="00E11FB1"/>
    <w:rsid w:val="00E11FE1"/>
    <w:rsid w:val="00E1201C"/>
    <w:rsid w:val="00E123D6"/>
    <w:rsid w:val="00E1277D"/>
    <w:rsid w:val="00E127B0"/>
    <w:rsid w:val="00E12DF4"/>
    <w:rsid w:val="00E13498"/>
    <w:rsid w:val="00E134A9"/>
    <w:rsid w:val="00E135F3"/>
    <w:rsid w:val="00E1362B"/>
    <w:rsid w:val="00E13DDE"/>
    <w:rsid w:val="00E14078"/>
    <w:rsid w:val="00E140AD"/>
    <w:rsid w:val="00E140AE"/>
    <w:rsid w:val="00E141F8"/>
    <w:rsid w:val="00E14755"/>
    <w:rsid w:val="00E14997"/>
    <w:rsid w:val="00E14D54"/>
    <w:rsid w:val="00E14D72"/>
    <w:rsid w:val="00E14F6D"/>
    <w:rsid w:val="00E15208"/>
    <w:rsid w:val="00E1546B"/>
    <w:rsid w:val="00E157FE"/>
    <w:rsid w:val="00E1596C"/>
    <w:rsid w:val="00E1607A"/>
    <w:rsid w:val="00E16084"/>
    <w:rsid w:val="00E160A6"/>
    <w:rsid w:val="00E161F3"/>
    <w:rsid w:val="00E16239"/>
    <w:rsid w:val="00E162A5"/>
    <w:rsid w:val="00E16B3C"/>
    <w:rsid w:val="00E16BA2"/>
    <w:rsid w:val="00E16DD9"/>
    <w:rsid w:val="00E16E5C"/>
    <w:rsid w:val="00E16E8B"/>
    <w:rsid w:val="00E17088"/>
    <w:rsid w:val="00E171E8"/>
    <w:rsid w:val="00E17321"/>
    <w:rsid w:val="00E17332"/>
    <w:rsid w:val="00E17FC3"/>
    <w:rsid w:val="00E20262"/>
    <w:rsid w:val="00E20330"/>
    <w:rsid w:val="00E2045C"/>
    <w:rsid w:val="00E20530"/>
    <w:rsid w:val="00E20747"/>
    <w:rsid w:val="00E20880"/>
    <w:rsid w:val="00E20C93"/>
    <w:rsid w:val="00E20FC0"/>
    <w:rsid w:val="00E2152D"/>
    <w:rsid w:val="00E216E2"/>
    <w:rsid w:val="00E21736"/>
    <w:rsid w:val="00E21805"/>
    <w:rsid w:val="00E21954"/>
    <w:rsid w:val="00E21992"/>
    <w:rsid w:val="00E21C78"/>
    <w:rsid w:val="00E21DB1"/>
    <w:rsid w:val="00E21E90"/>
    <w:rsid w:val="00E221D7"/>
    <w:rsid w:val="00E22475"/>
    <w:rsid w:val="00E22A70"/>
    <w:rsid w:val="00E22AE9"/>
    <w:rsid w:val="00E22C51"/>
    <w:rsid w:val="00E22E9B"/>
    <w:rsid w:val="00E236E0"/>
    <w:rsid w:val="00E237B8"/>
    <w:rsid w:val="00E23BC2"/>
    <w:rsid w:val="00E23BF1"/>
    <w:rsid w:val="00E245D2"/>
    <w:rsid w:val="00E246F6"/>
    <w:rsid w:val="00E24D96"/>
    <w:rsid w:val="00E24E46"/>
    <w:rsid w:val="00E24E9D"/>
    <w:rsid w:val="00E24F77"/>
    <w:rsid w:val="00E25319"/>
    <w:rsid w:val="00E2539B"/>
    <w:rsid w:val="00E25B08"/>
    <w:rsid w:val="00E261D0"/>
    <w:rsid w:val="00E26446"/>
    <w:rsid w:val="00E266FA"/>
    <w:rsid w:val="00E26EFA"/>
    <w:rsid w:val="00E26F11"/>
    <w:rsid w:val="00E2705D"/>
    <w:rsid w:val="00E2756F"/>
    <w:rsid w:val="00E279BB"/>
    <w:rsid w:val="00E27C4E"/>
    <w:rsid w:val="00E27F35"/>
    <w:rsid w:val="00E3035C"/>
    <w:rsid w:val="00E3058D"/>
    <w:rsid w:val="00E30A09"/>
    <w:rsid w:val="00E30BF8"/>
    <w:rsid w:val="00E31408"/>
    <w:rsid w:val="00E318C6"/>
    <w:rsid w:val="00E31B89"/>
    <w:rsid w:val="00E31C5A"/>
    <w:rsid w:val="00E31CA4"/>
    <w:rsid w:val="00E31E1D"/>
    <w:rsid w:val="00E320FF"/>
    <w:rsid w:val="00E323E7"/>
    <w:rsid w:val="00E32522"/>
    <w:rsid w:val="00E325F5"/>
    <w:rsid w:val="00E32899"/>
    <w:rsid w:val="00E3294E"/>
    <w:rsid w:val="00E32A09"/>
    <w:rsid w:val="00E32B07"/>
    <w:rsid w:val="00E32C0A"/>
    <w:rsid w:val="00E32C8A"/>
    <w:rsid w:val="00E32EA4"/>
    <w:rsid w:val="00E32F20"/>
    <w:rsid w:val="00E32F9D"/>
    <w:rsid w:val="00E33993"/>
    <w:rsid w:val="00E33BCD"/>
    <w:rsid w:val="00E33CC2"/>
    <w:rsid w:val="00E33DF2"/>
    <w:rsid w:val="00E33E38"/>
    <w:rsid w:val="00E342E6"/>
    <w:rsid w:val="00E348F7"/>
    <w:rsid w:val="00E34C2F"/>
    <w:rsid w:val="00E34D01"/>
    <w:rsid w:val="00E35533"/>
    <w:rsid w:val="00E3582B"/>
    <w:rsid w:val="00E3591D"/>
    <w:rsid w:val="00E35A9A"/>
    <w:rsid w:val="00E35B91"/>
    <w:rsid w:val="00E35FFC"/>
    <w:rsid w:val="00E361B4"/>
    <w:rsid w:val="00E3630F"/>
    <w:rsid w:val="00E3641F"/>
    <w:rsid w:val="00E36560"/>
    <w:rsid w:val="00E36665"/>
    <w:rsid w:val="00E3681C"/>
    <w:rsid w:val="00E3689F"/>
    <w:rsid w:val="00E36955"/>
    <w:rsid w:val="00E36A27"/>
    <w:rsid w:val="00E36D51"/>
    <w:rsid w:val="00E3737E"/>
    <w:rsid w:val="00E3747F"/>
    <w:rsid w:val="00E378DF"/>
    <w:rsid w:val="00E37ECD"/>
    <w:rsid w:val="00E4029E"/>
    <w:rsid w:val="00E4050F"/>
    <w:rsid w:val="00E40BEB"/>
    <w:rsid w:val="00E40EF4"/>
    <w:rsid w:val="00E41040"/>
    <w:rsid w:val="00E410E9"/>
    <w:rsid w:val="00E4130C"/>
    <w:rsid w:val="00E414B0"/>
    <w:rsid w:val="00E4168E"/>
    <w:rsid w:val="00E41F98"/>
    <w:rsid w:val="00E41FFE"/>
    <w:rsid w:val="00E4234C"/>
    <w:rsid w:val="00E42914"/>
    <w:rsid w:val="00E43119"/>
    <w:rsid w:val="00E432DC"/>
    <w:rsid w:val="00E43697"/>
    <w:rsid w:val="00E43A15"/>
    <w:rsid w:val="00E43A68"/>
    <w:rsid w:val="00E43B5B"/>
    <w:rsid w:val="00E43ED1"/>
    <w:rsid w:val="00E43F3E"/>
    <w:rsid w:val="00E43F98"/>
    <w:rsid w:val="00E4490D"/>
    <w:rsid w:val="00E44A6D"/>
    <w:rsid w:val="00E44FF0"/>
    <w:rsid w:val="00E451F4"/>
    <w:rsid w:val="00E45200"/>
    <w:rsid w:val="00E4521D"/>
    <w:rsid w:val="00E45238"/>
    <w:rsid w:val="00E4593F"/>
    <w:rsid w:val="00E45985"/>
    <w:rsid w:val="00E459CF"/>
    <w:rsid w:val="00E45A0B"/>
    <w:rsid w:val="00E45DC3"/>
    <w:rsid w:val="00E45E00"/>
    <w:rsid w:val="00E46449"/>
    <w:rsid w:val="00E46F23"/>
    <w:rsid w:val="00E46F36"/>
    <w:rsid w:val="00E470BC"/>
    <w:rsid w:val="00E47185"/>
    <w:rsid w:val="00E473C9"/>
    <w:rsid w:val="00E47A41"/>
    <w:rsid w:val="00E47F22"/>
    <w:rsid w:val="00E500E8"/>
    <w:rsid w:val="00E5042F"/>
    <w:rsid w:val="00E505DB"/>
    <w:rsid w:val="00E50764"/>
    <w:rsid w:val="00E51176"/>
    <w:rsid w:val="00E51830"/>
    <w:rsid w:val="00E5243F"/>
    <w:rsid w:val="00E52981"/>
    <w:rsid w:val="00E52F19"/>
    <w:rsid w:val="00E531D3"/>
    <w:rsid w:val="00E53259"/>
    <w:rsid w:val="00E53DE6"/>
    <w:rsid w:val="00E53DF2"/>
    <w:rsid w:val="00E5445E"/>
    <w:rsid w:val="00E54677"/>
    <w:rsid w:val="00E54712"/>
    <w:rsid w:val="00E54724"/>
    <w:rsid w:val="00E54888"/>
    <w:rsid w:val="00E54948"/>
    <w:rsid w:val="00E54E5E"/>
    <w:rsid w:val="00E54E86"/>
    <w:rsid w:val="00E54FD7"/>
    <w:rsid w:val="00E556B2"/>
    <w:rsid w:val="00E5597C"/>
    <w:rsid w:val="00E55C6F"/>
    <w:rsid w:val="00E55CE4"/>
    <w:rsid w:val="00E5699E"/>
    <w:rsid w:val="00E56A12"/>
    <w:rsid w:val="00E56EC4"/>
    <w:rsid w:val="00E56FC0"/>
    <w:rsid w:val="00E57893"/>
    <w:rsid w:val="00E6053B"/>
    <w:rsid w:val="00E606E4"/>
    <w:rsid w:val="00E60CDC"/>
    <w:rsid w:val="00E611F1"/>
    <w:rsid w:val="00E617B2"/>
    <w:rsid w:val="00E61B4A"/>
    <w:rsid w:val="00E6207C"/>
    <w:rsid w:val="00E62147"/>
    <w:rsid w:val="00E62336"/>
    <w:rsid w:val="00E62B92"/>
    <w:rsid w:val="00E63274"/>
    <w:rsid w:val="00E6335B"/>
    <w:rsid w:val="00E63564"/>
    <w:rsid w:val="00E63BE2"/>
    <w:rsid w:val="00E63D20"/>
    <w:rsid w:val="00E63D68"/>
    <w:rsid w:val="00E63DF6"/>
    <w:rsid w:val="00E644BD"/>
    <w:rsid w:val="00E647E4"/>
    <w:rsid w:val="00E64BB5"/>
    <w:rsid w:val="00E64CB5"/>
    <w:rsid w:val="00E6539B"/>
    <w:rsid w:val="00E6593C"/>
    <w:rsid w:val="00E65C3A"/>
    <w:rsid w:val="00E65F33"/>
    <w:rsid w:val="00E66372"/>
    <w:rsid w:val="00E66802"/>
    <w:rsid w:val="00E668EA"/>
    <w:rsid w:val="00E6697C"/>
    <w:rsid w:val="00E66A5F"/>
    <w:rsid w:val="00E66C1B"/>
    <w:rsid w:val="00E66D3D"/>
    <w:rsid w:val="00E66D63"/>
    <w:rsid w:val="00E66DC4"/>
    <w:rsid w:val="00E67396"/>
    <w:rsid w:val="00E673AD"/>
    <w:rsid w:val="00E674E5"/>
    <w:rsid w:val="00E67EFE"/>
    <w:rsid w:val="00E70083"/>
    <w:rsid w:val="00E701F8"/>
    <w:rsid w:val="00E70362"/>
    <w:rsid w:val="00E709EE"/>
    <w:rsid w:val="00E70C75"/>
    <w:rsid w:val="00E70D4E"/>
    <w:rsid w:val="00E71295"/>
    <w:rsid w:val="00E714A9"/>
    <w:rsid w:val="00E7164D"/>
    <w:rsid w:val="00E71F78"/>
    <w:rsid w:val="00E723FB"/>
    <w:rsid w:val="00E728DE"/>
    <w:rsid w:val="00E72A8B"/>
    <w:rsid w:val="00E7306B"/>
    <w:rsid w:val="00E731E3"/>
    <w:rsid w:val="00E73237"/>
    <w:rsid w:val="00E732E6"/>
    <w:rsid w:val="00E732F2"/>
    <w:rsid w:val="00E734C1"/>
    <w:rsid w:val="00E734C5"/>
    <w:rsid w:val="00E734EE"/>
    <w:rsid w:val="00E734FF"/>
    <w:rsid w:val="00E736E2"/>
    <w:rsid w:val="00E737F3"/>
    <w:rsid w:val="00E74998"/>
    <w:rsid w:val="00E750B2"/>
    <w:rsid w:val="00E750DC"/>
    <w:rsid w:val="00E7513B"/>
    <w:rsid w:val="00E75407"/>
    <w:rsid w:val="00E7561E"/>
    <w:rsid w:val="00E757AA"/>
    <w:rsid w:val="00E759B3"/>
    <w:rsid w:val="00E75A8D"/>
    <w:rsid w:val="00E75B84"/>
    <w:rsid w:val="00E760D5"/>
    <w:rsid w:val="00E765B8"/>
    <w:rsid w:val="00E767D6"/>
    <w:rsid w:val="00E76C92"/>
    <w:rsid w:val="00E774BD"/>
    <w:rsid w:val="00E77799"/>
    <w:rsid w:val="00E777FD"/>
    <w:rsid w:val="00E7781E"/>
    <w:rsid w:val="00E7797E"/>
    <w:rsid w:val="00E77F24"/>
    <w:rsid w:val="00E801C3"/>
    <w:rsid w:val="00E80618"/>
    <w:rsid w:val="00E80755"/>
    <w:rsid w:val="00E807DD"/>
    <w:rsid w:val="00E80A24"/>
    <w:rsid w:val="00E80DA7"/>
    <w:rsid w:val="00E80E61"/>
    <w:rsid w:val="00E811B1"/>
    <w:rsid w:val="00E816EB"/>
    <w:rsid w:val="00E81B5A"/>
    <w:rsid w:val="00E81EA3"/>
    <w:rsid w:val="00E82025"/>
    <w:rsid w:val="00E82286"/>
    <w:rsid w:val="00E82300"/>
    <w:rsid w:val="00E8272A"/>
    <w:rsid w:val="00E82A92"/>
    <w:rsid w:val="00E82AFE"/>
    <w:rsid w:val="00E83256"/>
    <w:rsid w:val="00E835D2"/>
    <w:rsid w:val="00E8398D"/>
    <w:rsid w:val="00E83B1C"/>
    <w:rsid w:val="00E83EA6"/>
    <w:rsid w:val="00E8421E"/>
    <w:rsid w:val="00E843AF"/>
    <w:rsid w:val="00E844D5"/>
    <w:rsid w:val="00E84709"/>
    <w:rsid w:val="00E849FE"/>
    <w:rsid w:val="00E84A72"/>
    <w:rsid w:val="00E84B3D"/>
    <w:rsid w:val="00E850A3"/>
    <w:rsid w:val="00E851FF"/>
    <w:rsid w:val="00E85206"/>
    <w:rsid w:val="00E85475"/>
    <w:rsid w:val="00E855E7"/>
    <w:rsid w:val="00E85BAE"/>
    <w:rsid w:val="00E85CF8"/>
    <w:rsid w:val="00E85E27"/>
    <w:rsid w:val="00E86494"/>
    <w:rsid w:val="00E8654B"/>
    <w:rsid w:val="00E869FE"/>
    <w:rsid w:val="00E86C27"/>
    <w:rsid w:val="00E870EA"/>
    <w:rsid w:val="00E87199"/>
    <w:rsid w:val="00E87684"/>
    <w:rsid w:val="00E87762"/>
    <w:rsid w:val="00E878B6"/>
    <w:rsid w:val="00E87D27"/>
    <w:rsid w:val="00E9009E"/>
    <w:rsid w:val="00E90147"/>
    <w:rsid w:val="00E90BE4"/>
    <w:rsid w:val="00E90CDD"/>
    <w:rsid w:val="00E90D57"/>
    <w:rsid w:val="00E915BA"/>
    <w:rsid w:val="00E91D38"/>
    <w:rsid w:val="00E92499"/>
    <w:rsid w:val="00E92640"/>
    <w:rsid w:val="00E927C9"/>
    <w:rsid w:val="00E92B38"/>
    <w:rsid w:val="00E92F2A"/>
    <w:rsid w:val="00E92F91"/>
    <w:rsid w:val="00E932A5"/>
    <w:rsid w:val="00E936FF"/>
    <w:rsid w:val="00E93AB4"/>
    <w:rsid w:val="00E93DE7"/>
    <w:rsid w:val="00E93EF5"/>
    <w:rsid w:val="00E940B1"/>
    <w:rsid w:val="00E941BE"/>
    <w:rsid w:val="00E94232"/>
    <w:rsid w:val="00E942F4"/>
    <w:rsid w:val="00E94389"/>
    <w:rsid w:val="00E94776"/>
    <w:rsid w:val="00E94D58"/>
    <w:rsid w:val="00E94F37"/>
    <w:rsid w:val="00E95177"/>
    <w:rsid w:val="00E95442"/>
    <w:rsid w:val="00E95466"/>
    <w:rsid w:val="00E95E63"/>
    <w:rsid w:val="00E95F16"/>
    <w:rsid w:val="00E966CD"/>
    <w:rsid w:val="00E96A9D"/>
    <w:rsid w:val="00E96BC3"/>
    <w:rsid w:val="00E96DA7"/>
    <w:rsid w:val="00E97856"/>
    <w:rsid w:val="00E97D97"/>
    <w:rsid w:val="00EA0A35"/>
    <w:rsid w:val="00EA0D43"/>
    <w:rsid w:val="00EA1887"/>
    <w:rsid w:val="00EA1897"/>
    <w:rsid w:val="00EA234A"/>
    <w:rsid w:val="00EA2660"/>
    <w:rsid w:val="00EA2F33"/>
    <w:rsid w:val="00EA2FAA"/>
    <w:rsid w:val="00EA3C28"/>
    <w:rsid w:val="00EA3D66"/>
    <w:rsid w:val="00EA3E83"/>
    <w:rsid w:val="00EA3FDD"/>
    <w:rsid w:val="00EA409D"/>
    <w:rsid w:val="00EA44D0"/>
    <w:rsid w:val="00EA44F8"/>
    <w:rsid w:val="00EA463B"/>
    <w:rsid w:val="00EA4CAC"/>
    <w:rsid w:val="00EA4FAD"/>
    <w:rsid w:val="00EA5148"/>
    <w:rsid w:val="00EA5350"/>
    <w:rsid w:val="00EA56D0"/>
    <w:rsid w:val="00EA589E"/>
    <w:rsid w:val="00EA5C2A"/>
    <w:rsid w:val="00EA6356"/>
    <w:rsid w:val="00EA63EF"/>
    <w:rsid w:val="00EA64A9"/>
    <w:rsid w:val="00EA64D5"/>
    <w:rsid w:val="00EA670D"/>
    <w:rsid w:val="00EA6735"/>
    <w:rsid w:val="00EA67AF"/>
    <w:rsid w:val="00EA67CA"/>
    <w:rsid w:val="00EA6901"/>
    <w:rsid w:val="00EA6BA9"/>
    <w:rsid w:val="00EA6DE5"/>
    <w:rsid w:val="00EA6DFD"/>
    <w:rsid w:val="00EA70B7"/>
    <w:rsid w:val="00EA73D4"/>
    <w:rsid w:val="00EA76BF"/>
    <w:rsid w:val="00EA77F0"/>
    <w:rsid w:val="00EA78D0"/>
    <w:rsid w:val="00EA7917"/>
    <w:rsid w:val="00EA797A"/>
    <w:rsid w:val="00EA7F71"/>
    <w:rsid w:val="00EB01B0"/>
    <w:rsid w:val="00EB02C9"/>
    <w:rsid w:val="00EB032E"/>
    <w:rsid w:val="00EB03BF"/>
    <w:rsid w:val="00EB0400"/>
    <w:rsid w:val="00EB0E03"/>
    <w:rsid w:val="00EB119D"/>
    <w:rsid w:val="00EB1360"/>
    <w:rsid w:val="00EB15AE"/>
    <w:rsid w:val="00EB169D"/>
    <w:rsid w:val="00EB1CC2"/>
    <w:rsid w:val="00EB221A"/>
    <w:rsid w:val="00EB2262"/>
    <w:rsid w:val="00EB275D"/>
    <w:rsid w:val="00EB2817"/>
    <w:rsid w:val="00EB3426"/>
    <w:rsid w:val="00EB3730"/>
    <w:rsid w:val="00EB439D"/>
    <w:rsid w:val="00EB44A0"/>
    <w:rsid w:val="00EB471D"/>
    <w:rsid w:val="00EB4773"/>
    <w:rsid w:val="00EB4852"/>
    <w:rsid w:val="00EB4910"/>
    <w:rsid w:val="00EB4A81"/>
    <w:rsid w:val="00EB4B0C"/>
    <w:rsid w:val="00EB4BCC"/>
    <w:rsid w:val="00EB5289"/>
    <w:rsid w:val="00EB5485"/>
    <w:rsid w:val="00EB57C5"/>
    <w:rsid w:val="00EB587D"/>
    <w:rsid w:val="00EB587E"/>
    <w:rsid w:val="00EB5915"/>
    <w:rsid w:val="00EB5AA7"/>
    <w:rsid w:val="00EB648B"/>
    <w:rsid w:val="00EB65CC"/>
    <w:rsid w:val="00EB6B27"/>
    <w:rsid w:val="00EB6E86"/>
    <w:rsid w:val="00EB70D8"/>
    <w:rsid w:val="00EB7159"/>
    <w:rsid w:val="00EB777B"/>
    <w:rsid w:val="00EB7A7A"/>
    <w:rsid w:val="00EB7B2D"/>
    <w:rsid w:val="00EB7B2F"/>
    <w:rsid w:val="00EC02B0"/>
    <w:rsid w:val="00EC02B8"/>
    <w:rsid w:val="00EC0619"/>
    <w:rsid w:val="00EC0FDC"/>
    <w:rsid w:val="00EC0FEF"/>
    <w:rsid w:val="00EC100B"/>
    <w:rsid w:val="00EC130E"/>
    <w:rsid w:val="00EC132F"/>
    <w:rsid w:val="00EC17C6"/>
    <w:rsid w:val="00EC194C"/>
    <w:rsid w:val="00EC1956"/>
    <w:rsid w:val="00EC2208"/>
    <w:rsid w:val="00EC24A6"/>
    <w:rsid w:val="00EC2AA2"/>
    <w:rsid w:val="00EC2C8A"/>
    <w:rsid w:val="00EC322E"/>
    <w:rsid w:val="00EC322F"/>
    <w:rsid w:val="00EC32D6"/>
    <w:rsid w:val="00EC341C"/>
    <w:rsid w:val="00EC3596"/>
    <w:rsid w:val="00EC3820"/>
    <w:rsid w:val="00EC3AC3"/>
    <w:rsid w:val="00EC3ACD"/>
    <w:rsid w:val="00EC3B84"/>
    <w:rsid w:val="00EC3BA5"/>
    <w:rsid w:val="00EC3E79"/>
    <w:rsid w:val="00EC3EA2"/>
    <w:rsid w:val="00EC4051"/>
    <w:rsid w:val="00EC40C1"/>
    <w:rsid w:val="00EC4110"/>
    <w:rsid w:val="00EC418B"/>
    <w:rsid w:val="00EC42E6"/>
    <w:rsid w:val="00EC440C"/>
    <w:rsid w:val="00EC4A87"/>
    <w:rsid w:val="00EC4BF7"/>
    <w:rsid w:val="00EC5168"/>
    <w:rsid w:val="00EC532E"/>
    <w:rsid w:val="00EC5A78"/>
    <w:rsid w:val="00EC5BAB"/>
    <w:rsid w:val="00EC5C76"/>
    <w:rsid w:val="00EC5E1B"/>
    <w:rsid w:val="00EC5F4F"/>
    <w:rsid w:val="00EC60E0"/>
    <w:rsid w:val="00EC62DD"/>
    <w:rsid w:val="00EC645D"/>
    <w:rsid w:val="00EC64C4"/>
    <w:rsid w:val="00EC6572"/>
    <w:rsid w:val="00EC664F"/>
    <w:rsid w:val="00EC7082"/>
    <w:rsid w:val="00EC71B6"/>
    <w:rsid w:val="00EC73E6"/>
    <w:rsid w:val="00EC750F"/>
    <w:rsid w:val="00EC7708"/>
    <w:rsid w:val="00ED00F3"/>
    <w:rsid w:val="00ED06C6"/>
    <w:rsid w:val="00ED17E2"/>
    <w:rsid w:val="00ED1812"/>
    <w:rsid w:val="00ED19BB"/>
    <w:rsid w:val="00ED1C40"/>
    <w:rsid w:val="00ED233E"/>
    <w:rsid w:val="00ED2484"/>
    <w:rsid w:val="00ED27CC"/>
    <w:rsid w:val="00ED2DFF"/>
    <w:rsid w:val="00ED2ED1"/>
    <w:rsid w:val="00ED2F7F"/>
    <w:rsid w:val="00ED2FB6"/>
    <w:rsid w:val="00ED33C3"/>
    <w:rsid w:val="00ED3622"/>
    <w:rsid w:val="00ED3924"/>
    <w:rsid w:val="00ED3ACC"/>
    <w:rsid w:val="00ED3ADF"/>
    <w:rsid w:val="00ED3CB2"/>
    <w:rsid w:val="00ED3CC5"/>
    <w:rsid w:val="00ED3D9A"/>
    <w:rsid w:val="00ED4152"/>
    <w:rsid w:val="00ED4413"/>
    <w:rsid w:val="00ED5075"/>
    <w:rsid w:val="00ED55DA"/>
    <w:rsid w:val="00ED561B"/>
    <w:rsid w:val="00ED5667"/>
    <w:rsid w:val="00ED5AE8"/>
    <w:rsid w:val="00ED658F"/>
    <w:rsid w:val="00ED6962"/>
    <w:rsid w:val="00ED6EDD"/>
    <w:rsid w:val="00ED7529"/>
    <w:rsid w:val="00ED759D"/>
    <w:rsid w:val="00ED77FA"/>
    <w:rsid w:val="00ED791F"/>
    <w:rsid w:val="00ED7E82"/>
    <w:rsid w:val="00ED7F62"/>
    <w:rsid w:val="00EE04A0"/>
    <w:rsid w:val="00EE056A"/>
    <w:rsid w:val="00EE0957"/>
    <w:rsid w:val="00EE12B8"/>
    <w:rsid w:val="00EE17DC"/>
    <w:rsid w:val="00EE18D8"/>
    <w:rsid w:val="00EE1D52"/>
    <w:rsid w:val="00EE2020"/>
    <w:rsid w:val="00EE2303"/>
    <w:rsid w:val="00EE24CC"/>
    <w:rsid w:val="00EE2655"/>
    <w:rsid w:val="00EE28C9"/>
    <w:rsid w:val="00EE2A24"/>
    <w:rsid w:val="00EE2E6B"/>
    <w:rsid w:val="00EE3309"/>
    <w:rsid w:val="00EE358C"/>
    <w:rsid w:val="00EE38ED"/>
    <w:rsid w:val="00EE392D"/>
    <w:rsid w:val="00EE3D54"/>
    <w:rsid w:val="00EE3EB5"/>
    <w:rsid w:val="00EE3FAF"/>
    <w:rsid w:val="00EE4473"/>
    <w:rsid w:val="00EE49DD"/>
    <w:rsid w:val="00EE4BE1"/>
    <w:rsid w:val="00EE4EE8"/>
    <w:rsid w:val="00EE4F4C"/>
    <w:rsid w:val="00EE50D0"/>
    <w:rsid w:val="00EE5147"/>
    <w:rsid w:val="00EE561E"/>
    <w:rsid w:val="00EE5B7F"/>
    <w:rsid w:val="00EE5EF4"/>
    <w:rsid w:val="00EE6134"/>
    <w:rsid w:val="00EE61D9"/>
    <w:rsid w:val="00EE6423"/>
    <w:rsid w:val="00EE68B4"/>
    <w:rsid w:val="00EE6EFC"/>
    <w:rsid w:val="00EE7F62"/>
    <w:rsid w:val="00EF016C"/>
    <w:rsid w:val="00EF0173"/>
    <w:rsid w:val="00EF0246"/>
    <w:rsid w:val="00EF0338"/>
    <w:rsid w:val="00EF069D"/>
    <w:rsid w:val="00EF07F8"/>
    <w:rsid w:val="00EF0BDF"/>
    <w:rsid w:val="00EF0CBE"/>
    <w:rsid w:val="00EF104F"/>
    <w:rsid w:val="00EF1135"/>
    <w:rsid w:val="00EF1669"/>
    <w:rsid w:val="00EF16A7"/>
    <w:rsid w:val="00EF17A4"/>
    <w:rsid w:val="00EF1F7D"/>
    <w:rsid w:val="00EF2188"/>
    <w:rsid w:val="00EF2754"/>
    <w:rsid w:val="00EF2BE2"/>
    <w:rsid w:val="00EF2E21"/>
    <w:rsid w:val="00EF2F80"/>
    <w:rsid w:val="00EF3330"/>
    <w:rsid w:val="00EF33A1"/>
    <w:rsid w:val="00EF34DB"/>
    <w:rsid w:val="00EF36D7"/>
    <w:rsid w:val="00EF386B"/>
    <w:rsid w:val="00EF3980"/>
    <w:rsid w:val="00EF4007"/>
    <w:rsid w:val="00EF4463"/>
    <w:rsid w:val="00EF46BF"/>
    <w:rsid w:val="00EF48B1"/>
    <w:rsid w:val="00EF4957"/>
    <w:rsid w:val="00EF4A61"/>
    <w:rsid w:val="00EF4B13"/>
    <w:rsid w:val="00EF5588"/>
    <w:rsid w:val="00EF57E1"/>
    <w:rsid w:val="00EF5AEA"/>
    <w:rsid w:val="00EF5D43"/>
    <w:rsid w:val="00EF6044"/>
    <w:rsid w:val="00EF6213"/>
    <w:rsid w:val="00EF6266"/>
    <w:rsid w:val="00EF652C"/>
    <w:rsid w:val="00EF6559"/>
    <w:rsid w:val="00EF676F"/>
    <w:rsid w:val="00EF68A2"/>
    <w:rsid w:val="00EF6A8C"/>
    <w:rsid w:val="00EF6CDB"/>
    <w:rsid w:val="00EF719D"/>
    <w:rsid w:val="00EF7549"/>
    <w:rsid w:val="00EF77A3"/>
    <w:rsid w:val="00EF798B"/>
    <w:rsid w:val="00EF7A5C"/>
    <w:rsid w:val="00EF7D23"/>
    <w:rsid w:val="00F00097"/>
    <w:rsid w:val="00F0009C"/>
    <w:rsid w:val="00F0016E"/>
    <w:rsid w:val="00F0064E"/>
    <w:rsid w:val="00F00650"/>
    <w:rsid w:val="00F00901"/>
    <w:rsid w:val="00F0092D"/>
    <w:rsid w:val="00F00A64"/>
    <w:rsid w:val="00F00DDA"/>
    <w:rsid w:val="00F01090"/>
    <w:rsid w:val="00F01630"/>
    <w:rsid w:val="00F01823"/>
    <w:rsid w:val="00F01945"/>
    <w:rsid w:val="00F019CB"/>
    <w:rsid w:val="00F01A80"/>
    <w:rsid w:val="00F01F8B"/>
    <w:rsid w:val="00F0212D"/>
    <w:rsid w:val="00F02178"/>
    <w:rsid w:val="00F026C3"/>
    <w:rsid w:val="00F02732"/>
    <w:rsid w:val="00F02E47"/>
    <w:rsid w:val="00F031B1"/>
    <w:rsid w:val="00F033E3"/>
    <w:rsid w:val="00F03A0F"/>
    <w:rsid w:val="00F03AA6"/>
    <w:rsid w:val="00F0412C"/>
    <w:rsid w:val="00F0437B"/>
    <w:rsid w:val="00F046DD"/>
    <w:rsid w:val="00F048BC"/>
    <w:rsid w:val="00F04B31"/>
    <w:rsid w:val="00F04D1D"/>
    <w:rsid w:val="00F04DDA"/>
    <w:rsid w:val="00F05012"/>
    <w:rsid w:val="00F05039"/>
    <w:rsid w:val="00F05409"/>
    <w:rsid w:val="00F054BB"/>
    <w:rsid w:val="00F0585B"/>
    <w:rsid w:val="00F05A8E"/>
    <w:rsid w:val="00F05C1A"/>
    <w:rsid w:val="00F06197"/>
    <w:rsid w:val="00F063B7"/>
    <w:rsid w:val="00F06491"/>
    <w:rsid w:val="00F067C3"/>
    <w:rsid w:val="00F06AE3"/>
    <w:rsid w:val="00F06C31"/>
    <w:rsid w:val="00F06C32"/>
    <w:rsid w:val="00F06C5C"/>
    <w:rsid w:val="00F06D6E"/>
    <w:rsid w:val="00F06DD4"/>
    <w:rsid w:val="00F07628"/>
    <w:rsid w:val="00F1002F"/>
    <w:rsid w:val="00F10193"/>
    <w:rsid w:val="00F102F1"/>
    <w:rsid w:val="00F10339"/>
    <w:rsid w:val="00F10CF0"/>
    <w:rsid w:val="00F10E80"/>
    <w:rsid w:val="00F10FC0"/>
    <w:rsid w:val="00F112FF"/>
    <w:rsid w:val="00F117B9"/>
    <w:rsid w:val="00F119EF"/>
    <w:rsid w:val="00F11B17"/>
    <w:rsid w:val="00F11C23"/>
    <w:rsid w:val="00F11E41"/>
    <w:rsid w:val="00F12173"/>
    <w:rsid w:val="00F12476"/>
    <w:rsid w:val="00F125E7"/>
    <w:rsid w:val="00F1292D"/>
    <w:rsid w:val="00F13066"/>
    <w:rsid w:val="00F13341"/>
    <w:rsid w:val="00F13376"/>
    <w:rsid w:val="00F13513"/>
    <w:rsid w:val="00F13690"/>
    <w:rsid w:val="00F137D6"/>
    <w:rsid w:val="00F13A98"/>
    <w:rsid w:val="00F13B44"/>
    <w:rsid w:val="00F13C34"/>
    <w:rsid w:val="00F13E22"/>
    <w:rsid w:val="00F142C8"/>
    <w:rsid w:val="00F144D7"/>
    <w:rsid w:val="00F1455E"/>
    <w:rsid w:val="00F147CB"/>
    <w:rsid w:val="00F15F09"/>
    <w:rsid w:val="00F1684C"/>
    <w:rsid w:val="00F16B01"/>
    <w:rsid w:val="00F16B14"/>
    <w:rsid w:val="00F16B26"/>
    <w:rsid w:val="00F16B71"/>
    <w:rsid w:val="00F16E03"/>
    <w:rsid w:val="00F16EED"/>
    <w:rsid w:val="00F170AD"/>
    <w:rsid w:val="00F172ED"/>
    <w:rsid w:val="00F17934"/>
    <w:rsid w:val="00F17BC3"/>
    <w:rsid w:val="00F17DF9"/>
    <w:rsid w:val="00F202B0"/>
    <w:rsid w:val="00F204E6"/>
    <w:rsid w:val="00F207D7"/>
    <w:rsid w:val="00F20833"/>
    <w:rsid w:val="00F20ED2"/>
    <w:rsid w:val="00F218F6"/>
    <w:rsid w:val="00F21A0B"/>
    <w:rsid w:val="00F21A10"/>
    <w:rsid w:val="00F21C85"/>
    <w:rsid w:val="00F2243C"/>
    <w:rsid w:val="00F22658"/>
    <w:rsid w:val="00F226F0"/>
    <w:rsid w:val="00F22B04"/>
    <w:rsid w:val="00F22BFA"/>
    <w:rsid w:val="00F22D20"/>
    <w:rsid w:val="00F22F0E"/>
    <w:rsid w:val="00F23A8C"/>
    <w:rsid w:val="00F23BEE"/>
    <w:rsid w:val="00F23E62"/>
    <w:rsid w:val="00F23EE8"/>
    <w:rsid w:val="00F24207"/>
    <w:rsid w:val="00F24233"/>
    <w:rsid w:val="00F245D7"/>
    <w:rsid w:val="00F24898"/>
    <w:rsid w:val="00F25523"/>
    <w:rsid w:val="00F257A1"/>
    <w:rsid w:val="00F259D4"/>
    <w:rsid w:val="00F25C31"/>
    <w:rsid w:val="00F25C60"/>
    <w:rsid w:val="00F25ED0"/>
    <w:rsid w:val="00F25F55"/>
    <w:rsid w:val="00F2688C"/>
    <w:rsid w:val="00F268E6"/>
    <w:rsid w:val="00F26B9E"/>
    <w:rsid w:val="00F26C70"/>
    <w:rsid w:val="00F26E6D"/>
    <w:rsid w:val="00F26F32"/>
    <w:rsid w:val="00F272E5"/>
    <w:rsid w:val="00F27364"/>
    <w:rsid w:val="00F27446"/>
    <w:rsid w:val="00F2775D"/>
    <w:rsid w:val="00F27A87"/>
    <w:rsid w:val="00F27B85"/>
    <w:rsid w:val="00F27D33"/>
    <w:rsid w:val="00F27E68"/>
    <w:rsid w:val="00F3007A"/>
    <w:rsid w:val="00F3014A"/>
    <w:rsid w:val="00F30400"/>
    <w:rsid w:val="00F30533"/>
    <w:rsid w:val="00F309AF"/>
    <w:rsid w:val="00F30A24"/>
    <w:rsid w:val="00F3109F"/>
    <w:rsid w:val="00F313DB"/>
    <w:rsid w:val="00F3187F"/>
    <w:rsid w:val="00F318D0"/>
    <w:rsid w:val="00F319A5"/>
    <w:rsid w:val="00F31AA0"/>
    <w:rsid w:val="00F323C0"/>
    <w:rsid w:val="00F32550"/>
    <w:rsid w:val="00F325E0"/>
    <w:rsid w:val="00F329DF"/>
    <w:rsid w:val="00F32E49"/>
    <w:rsid w:val="00F33071"/>
    <w:rsid w:val="00F3309C"/>
    <w:rsid w:val="00F33911"/>
    <w:rsid w:val="00F33B24"/>
    <w:rsid w:val="00F33CBB"/>
    <w:rsid w:val="00F342EA"/>
    <w:rsid w:val="00F3437E"/>
    <w:rsid w:val="00F34559"/>
    <w:rsid w:val="00F3464F"/>
    <w:rsid w:val="00F34953"/>
    <w:rsid w:val="00F34B21"/>
    <w:rsid w:val="00F34EBF"/>
    <w:rsid w:val="00F359D8"/>
    <w:rsid w:val="00F35A60"/>
    <w:rsid w:val="00F35B2A"/>
    <w:rsid w:val="00F35B58"/>
    <w:rsid w:val="00F35B87"/>
    <w:rsid w:val="00F35BD7"/>
    <w:rsid w:val="00F35C31"/>
    <w:rsid w:val="00F35CFF"/>
    <w:rsid w:val="00F3614C"/>
    <w:rsid w:val="00F36189"/>
    <w:rsid w:val="00F361F8"/>
    <w:rsid w:val="00F364DE"/>
    <w:rsid w:val="00F366A4"/>
    <w:rsid w:val="00F366CA"/>
    <w:rsid w:val="00F3670C"/>
    <w:rsid w:val="00F36B7B"/>
    <w:rsid w:val="00F36ECF"/>
    <w:rsid w:val="00F3705B"/>
    <w:rsid w:val="00F37138"/>
    <w:rsid w:val="00F37197"/>
    <w:rsid w:val="00F37333"/>
    <w:rsid w:val="00F3797F"/>
    <w:rsid w:val="00F37CC4"/>
    <w:rsid w:val="00F37E5D"/>
    <w:rsid w:val="00F401B0"/>
    <w:rsid w:val="00F403F9"/>
    <w:rsid w:val="00F405DA"/>
    <w:rsid w:val="00F40CD9"/>
    <w:rsid w:val="00F40D9D"/>
    <w:rsid w:val="00F40F35"/>
    <w:rsid w:val="00F411E6"/>
    <w:rsid w:val="00F4120E"/>
    <w:rsid w:val="00F41F24"/>
    <w:rsid w:val="00F42088"/>
    <w:rsid w:val="00F42C7F"/>
    <w:rsid w:val="00F42CE1"/>
    <w:rsid w:val="00F42ED1"/>
    <w:rsid w:val="00F42EFD"/>
    <w:rsid w:val="00F430D0"/>
    <w:rsid w:val="00F43461"/>
    <w:rsid w:val="00F434B4"/>
    <w:rsid w:val="00F43ABF"/>
    <w:rsid w:val="00F43B2F"/>
    <w:rsid w:val="00F43EFE"/>
    <w:rsid w:val="00F44018"/>
    <w:rsid w:val="00F442CD"/>
    <w:rsid w:val="00F4469D"/>
    <w:rsid w:val="00F4485F"/>
    <w:rsid w:val="00F44F5E"/>
    <w:rsid w:val="00F45166"/>
    <w:rsid w:val="00F456A2"/>
    <w:rsid w:val="00F4588A"/>
    <w:rsid w:val="00F462C2"/>
    <w:rsid w:val="00F4639F"/>
    <w:rsid w:val="00F46508"/>
    <w:rsid w:val="00F46612"/>
    <w:rsid w:val="00F46692"/>
    <w:rsid w:val="00F46819"/>
    <w:rsid w:val="00F46C41"/>
    <w:rsid w:val="00F46DBD"/>
    <w:rsid w:val="00F46E5B"/>
    <w:rsid w:val="00F46EC9"/>
    <w:rsid w:val="00F47062"/>
    <w:rsid w:val="00F47421"/>
    <w:rsid w:val="00F47742"/>
    <w:rsid w:val="00F477FB"/>
    <w:rsid w:val="00F4781F"/>
    <w:rsid w:val="00F47D31"/>
    <w:rsid w:val="00F47EB0"/>
    <w:rsid w:val="00F502EB"/>
    <w:rsid w:val="00F50665"/>
    <w:rsid w:val="00F50716"/>
    <w:rsid w:val="00F50961"/>
    <w:rsid w:val="00F50A3E"/>
    <w:rsid w:val="00F50DE4"/>
    <w:rsid w:val="00F50E18"/>
    <w:rsid w:val="00F51407"/>
    <w:rsid w:val="00F5166F"/>
    <w:rsid w:val="00F519F5"/>
    <w:rsid w:val="00F51A1A"/>
    <w:rsid w:val="00F51B7B"/>
    <w:rsid w:val="00F51C79"/>
    <w:rsid w:val="00F51CE6"/>
    <w:rsid w:val="00F51F2F"/>
    <w:rsid w:val="00F5206E"/>
    <w:rsid w:val="00F52092"/>
    <w:rsid w:val="00F52235"/>
    <w:rsid w:val="00F5283C"/>
    <w:rsid w:val="00F52ECF"/>
    <w:rsid w:val="00F530A9"/>
    <w:rsid w:val="00F5359A"/>
    <w:rsid w:val="00F53816"/>
    <w:rsid w:val="00F53BA6"/>
    <w:rsid w:val="00F53F52"/>
    <w:rsid w:val="00F540CC"/>
    <w:rsid w:val="00F548D6"/>
    <w:rsid w:val="00F54C4C"/>
    <w:rsid w:val="00F5543B"/>
    <w:rsid w:val="00F55A52"/>
    <w:rsid w:val="00F55D1A"/>
    <w:rsid w:val="00F5633E"/>
    <w:rsid w:val="00F56409"/>
    <w:rsid w:val="00F56F6B"/>
    <w:rsid w:val="00F56FA9"/>
    <w:rsid w:val="00F579C9"/>
    <w:rsid w:val="00F57A88"/>
    <w:rsid w:val="00F57D30"/>
    <w:rsid w:val="00F60093"/>
    <w:rsid w:val="00F603A7"/>
    <w:rsid w:val="00F604F9"/>
    <w:rsid w:val="00F609CC"/>
    <w:rsid w:val="00F60B73"/>
    <w:rsid w:val="00F60DDC"/>
    <w:rsid w:val="00F617D3"/>
    <w:rsid w:val="00F618DE"/>
    <w:rsid w:val="00F61907"/>
    <w:rsid w:val="00F61C88"/>
    <w:rsid w:val="00F61FA7"/>
    <w:rsid w:val="00F62020"/>
    <w:rsid w:val="00F6215C"/>
    <w:rsid w:val="00F62A1C"/>
    <w:rsid w:val="00F62AF3"/>
    <w:rsid w:val="00F63BCA"/>
    <w:rsid w:val="00F63C21"/>
    <w:rsid w:val="00F64032"/>
    <w:rsid w:val="00F643A6"/>
    <w:rsid w:val="00F643B7"/>
    <w:rsid w:val="00F64517"/>
    <w:rsid w:val="00F646E5"/>
    <w:rsid w:val="00F64A2A"/>
    <w:rsid w:val="00F64E15"/>
    <w:rsid w:val="00F64F2E"/>
    <w:rsid w:val="00F65135"/>
    <w:rsid w:val="00F65381"/>
    <w:rsid w:val="00F6566B"/>
    <w:rsid w:val="00F658D0"/>
    <w:rsid w:val="00F65905"/>
    <w:rsid w:val="00F65E15"/>
    <w:rsid w:val="00F65E26"/>
    <w:rsid w:val="00F660BF"/>
    <w:rsid w:val="00F662BC"/>
    <w:rsid w:val="00F664DD"/>
    <w:rsid w:val="00F665FA"/>
    <w:rsid w:val="00F66D3D"/>
    <w:rsid w:val="00F67022"/>
    <w:rsid w:val="00F6718A"/>
    <w:rsid w:val="00F676E5"/>
    <w:rsid w:val="00F6786B"/>
    <w:rsid w:val="00F67CF1"/>
    <w:rsid w:val="00F67EEE"/>
    <w:rsid w:val="00F7024F"/>
    <w:rsid w:val="00F709A9"/>
    <w:rsid w:val="00F709FD"/>
    <w:rsid w:val="00F70ADE"/>
    <w:rsid w:val="00F70B24"/>
    <w:rsid w:val="00F70B83"/>
    <w:rsid w:val="00F70CDE"/>
    <w:rsid w:val="00F70F49"/>
    <w:rsid w:val="00F710E2"/>
    <w:rsid w:val="00F71250"/>
    <w:rsid w:val="00F7132F"/>
    <w:rsid w:val="00F714E4"/>
    <w:rsid w:val="00F71615"/>
    <w:rsid w:val="00F7183E"/>
    <w:rsid w:val="00F7232D"/>
    <w:rsid w:val="00F72482"/>
    <w:rsid w:val="00F7288B"/>
    <w:rsid w:val="00F729B8"/>
    <w:rsid w:val="00F72B44"/>
    <w:rsid w:val="00F72DC1"/>
    <w:rsid w:val="00F72E1A"/>
    <w:rsid w:val="00F72E53"/>
    <w:rsid w:val="00F7325D"/>
    <w:rsid w:val="00F73545"/>
    <w:rsid w:val="00F7366D"/>
    <w:rsid w:val="00F7367D"/>
    <w:rsid w:val="00F736AD"/>
    <w:rsid w:val="00F739C5"/>
    <w:rsid w:val="00F73A5C"/>
    <w:rsid w:val="00F73BDF"/>
    <w:rsid w:val="00F73EDB"/>
    <w:rsid w:val="00F74320"/>
    <w:rsid w:val="00F7444F"/>
    <w:rsid w:val="00F748EE"/>
    <w:rsid w:val="00F749BF"/>
    <w:rsid w:val="00F74A48"/>
    <w:rsid w:val="00F74B01"/>
    <w:rsid w:val="00F74BF1"/>
    <w:rsid w:val="00F74D24"/>
    <w:rsid w:val="00F74E5E"/>
    <w:rsid w:val="00F7505D"/>
    <w:rsid w:val="00F7511D"/>
    <w:rsid w:val="00F7511E"/>
    <w:rsid w:val="00F75628"/>
    <w:rsid w:val="00F75C1F"/>
    <w:rsid w:val="00F76062"/>
    <w:rsid w:val="00F76726"/>
    <w:rsid w:val="00F769A4"/>
    <w:rsid w:val="00F77123"/>
    <w:rsid w:val="00F771B5"/>
    <w:rsid w:val="00F777B9"/>
    <w:rsid w:val="00F777FE"/>
    <w:rsid w:val="00F77C5C"/>
    <w:rsid w:val="00F77C82"/>
    <w:rsid w:val="00F77D04"/>
    <w:rsid w:val="00F77DE4"/>
    <w:rsid w:val="00F800C5"/>
    <w:rsid w:val="00F80156"/>
    <w:rsid w:val="00F80705"/>
    <w:rsid w:val="00F807EA"/>
    <w:rsid w:val="00F8082F"/>
    <w:rsid w:val="00F80B5B"/>
    <w:rsid w:val="00F80F62"/>
    <w:rsid w:val="00F80F7D"/>
    <w:rsid w:val="00F8178B"/>
    <w:rsid w:val="00F81797"/>
    <w:rsid w:val="00F81F1D"/>
    <w:rsid w:val="00F81FC0"/>
    <w:rsid w:val="00F82043"/>
    <w:rsid w:val="00F82184"/>
    <w:rsid w:val="00F82249"/>
    <w:rsid w:val="00F82A33"/>
    <w:rsid w:val="00F82F3D"/>
    <w:rsid w:val="00F831F5"/>
    <w:rsid w:val="00F83473"/>
    <w:rsid w:val="00F83A77"/>
    <w:rsid w:val="00F84647"/>
    <w:rsid w:val="00F846B3"/>
    <w:rsid w:val="00F849FA"/>
    <w:rsid w:val="00F84F33"/>
    <w:rsid w:val="00F850D8"/>
    <w:rsid w:val="00F852F7"/>
    <w:rsid w:val="00F85382"/>
    <w:rsid w:val="00F8559F"/>
    <w:rsid w:val="00F85B81"/>
    <w:rsid w:val="00F85CA5"/>
    <w:rsid w:val="00F85DCD"/>
    <w:rsid w:val="00F860BB"/>
    <w:rsid w:val="00F86305"/>
    <w:rsid w:val="00F865D2"/>
    <w:rsid w:val="00F8679E"/>
    <w:rsid w:val="00F86825"/>
    <w:rsid w:val="00F869A5"/>
    <w:rsid w:val="00F86C13"/>
    <w:rsid w:val="00F86C7C"/>
    <w:rsid w:val="00F86E0E"/>
    <w:rsid w:val="00F86F19"/>
    <w:rsid w:val="00F87138"/>
    <w:rsid w:val="00F873C4"/>
    <w:rsid w:val="00F87655"/>
    <w:rsid w:val="00F8790D"/>
    <w:rsid w:val="00F87D7C"/>
    <w:rsid w:val="00F87E83"/>
    <w:rsid w:val="00F87F9A"/>
    <w:rsid w:val="00F90174"/>
    <w:rsid w:val="00F9024D"/>
    <w:rsid w:val="00F90597"/>
    <w:rsid w:val="00F907E0"/>
    <w:rsid w:val="00F907EB"/>
    <w:rsid w:val="00F909AA"/>
    <w:rsid w:val="00F90CE6"/>
    <w:rsid w:val="00F90E23"/>
    <w:rsid w:val="00F911D3"/>
    <w:rsid w:val="00F91263"/>
    <w:rsid w:val="00F916A5"/>
    <w:rsid w:val="00F9194D"/>
    <w:rsid w:val="00F91958"/>
    <w:rsid w:val="00F91AB5"/>
    <w:rsid w:val="00F91BB9"/>
    <w:rsid w:val="00F91C10"/>
    <w:rsid w:val="00F91F82"/>
    <w:rsid w:val="00F920EB"/>
    <w:rsid w:val="00F923B7"/>
    <w:rsid w:val="00F92963"/>
    <w:rsid w:val="00F92B34"/>
    <w:rsid w:val="00F92E2B"/>
    <w:rsid w:val="00F92ED3"/>
    <w:rsid w:val="00F92EE5"/>
    <w:rsid w:val="00F92FB6"/>
    <w:rsid w:val="00F93140"/>
    <w:rsid w:val="00F9342A"/>
    <w:rsid w:val="00F934F0"/>
    <w:rsid w:val="00F939D6"/>
    <w:rsid w:val="00F93A68"/>
    <w:rsid w:val="00F93B4D"/>
    <w:rsid w:val="00F93F50"/>
    <w:rsid w:val="00F9423E"/>
    <w:rsid w:val="00F9432A"/>
    <w:rsid w:val="00F94368"/>
    <w:rsid w:val="00F94431"/>
    <w:rsid w:val="00F94463"/>
    <w:rsid w:val="00F946C9"/>
    <w:rsid w:val="00F948CE"/>
    <w:rsid w:val="00F94AA1"/>
    <w:rsid w:val="00F94BB5"/>
    <w:rsid w:val="00F94DEB"/>
    <w:rsid w:val="00F94F70"/>
    <w:rsid w:val="00F94F85"/>
    <w:rsid w:val="00F95678"/>
    <w:rsid w:val="00F95A9E"/>
    <w:rsid w:val="00F95AFD"/>
    <w:rsid w:val="00F9632A"/>
    <w:rsid w:val="00F96512"/>
    <w:rsid w:val="00F9699C"/>
    <w:rsid w:val="00F96C63"/>
    <w:rsid w:val="00F96D8B"/>
    <w:rsid w:val="00F96DD3"/>
    <w:rsid w:val="00F96F65"/>
    <w:rsid w:val="00F96FD8"/>
    <w:rsid w:val="00F97D3B"/>
    <w:rsid w:val="00F97FD8"/>
    <w:rsid w:val="00FA0521"/>
    <w:rsid w:val="00FA05FF"/>
    <w:rsid w:val="00FA096E"/>
    <w:rsid w:val="00FA12DB"/>
    <w:rsid w:val="00FA14D8"/>
    <w:rsid w:val="00FA1AB8"/>
    <w:rsid w:val="00FA1F2A"/>
    <w:rsid w:val="00FA2297"/>
    <w:rsid w:val="00FA2CBC"/>
    <w:rsid w:val="00FA2D18"/>
    <w:rsid w:val="00FA2DEB"/>
    <w:rsid w:val="00FA3713"/>
    <w:rsid w:val="00FA3F9D"/>
    <w:rsid w:val="00FA41F2"/>
    <w:rsid w:val="00FA44FC"/>
    <w:rsid w:val="00FA45D6"/>
    <w:rsid w:val="00FA4D20"/>
    <w:rsid w:val="00FA4EF3"/>
    <w:rsid w:val="00FA4F3D"/>
    <w:rsid w:val="00FA4F85"/>
    <w:rsid w:val="00FA50A1"/>
    <w:rsid w:val="00FA57AD"/>
    <w:rsid w:val="00FA58CA"/>
    <w:rsid w:val="00FA5BBE"/>
    <w:rsid w:val="00FA5E84"/>
    <w:rsid w:val="00FA5F0C"/>
    <w:rsid w:val="00FA5F69"/>
    <w:rsid w:val="00FA6127"/>
    <w:rsid w:val="00FA6608"/>
    <w:rsid w:val="00FA66D1"/>
    <w:rsid w:val="00FA680A"/>
    <w:rsid w:val="00FA6984"/>
    <w:rsid w:val="00FA6A7C"/>
    <w:rsid w:val="00FA6C67"/>
    <w:rsid w:val="00FA6D10"/>
    <w:rsid w:val="00FA6E77"/>
    <w:rsid w:val="00FA7145"/>
    <w:rsid w:val="00FA718E"/>
    <w:rsid w:val="00FA7442"/>
    <w:rsid w:val="00FA74D1"/>
    <w:rsid w:val="00FA7761"/>
    <w:rsid w:val="00FB0152"/>
    <w:rsid w:val="00FB0169"/>
    <w:rsid w:val="00FB0363"/>
    <w:rsid w:val="00FB03E4"/>
    <w:rsid w:val="00FB0859"/>
    <w:rsid w:val="00FB1317"/>
    <w:rsid w:val="00FB1358"/>
    <w:rsid w:val="00FB13AA"/>
    <w:rsid w:val="00FB17AC"/>
    <w:rsid w:val="00FB18B7"/>
    <w:rsid w:val="00FB1972"/>
    <w:rsid w:val="00FB1B4D"/>
    <w:rsid w:val="00FB1F53"/>
    <w:rsid w:val="00FB1FED"/>
    <w:rsid w:val="00FB2089"/>
    <w:rsid w:val="00FB21E1"/>
    <w:rsid w:val="00FB2228"/>
    <w:rsid w:val="00FB2331"/>
    <w:rsid w:val="00FB2771"/>
    <w:rsid w:val="00FB28BD"/>
    <w:rsid w:val="00FB2AFC"/>
    <w:rsid w:val="00FB2C64"/>
    <w:rsid w:val="00FB3126"/>
    <w:rsid w:val="00FB3188"/>
    <w:rsid w:val="00FB33E6"/>
    <w:rsid w:val="00FB3460"/>
    <w:rsid w:val="00FB36F9"/>
    <w:rsid w:val="00FB3F6D"/>
    <w:rsid w:val="00FB3F71"/>
    <w:rsid w:val="00FB40C6"/>
    <w:rsid w:val="00FB417E"/>
    <w:rsid w:val="00FB4334"/>
    <w:rsid w:val="00FB435D"/>
    <w:rsid w:val="00FB437B"/>
    <w:rsid w:val="00FB4405"/>
    <w:rsid w:val="00FB4443"/>
    <w:rsid w:val="00FB4821"/>
    <w:rsid w:val="00FB49C1"/>
    <w:rsid w:val="00FB4A5F"/>
    <w:rsid w:val="00FB4DFB"/>
    <w:rsid w:val="00FB4E6C"/>
    <w:rsid w:val="00FB5B0F"/>
    <w:rsid w:val="00FB5DA9"/>
    <w:rsid w:val="00FB5E41"/>
    <w:rsid w:val="00FB5E57"/>
    <w:rsid w:val="00FB5FB2"/>
    <w:rsid w:val="00FB60FB"/>
    <w:rsid w:val="00FB6188"/>
    <w:rsid w:val="00FB61F4"/>
    <w:rsid w:val="00FB6CF9"/>
    <w:rsid w:val="00FB706E"/>
    <w:rsid w:val="00FB72BE"/>
    <w:rsid w:val="00FB74F0"/>
    <w:rsid w:val="00FB7719"/>
    <w:rsid w:val="00FB7E15"/>
    <w:rsid w:val="00FC0127"/>
    <w:rsid w:val="00FC02D8"/>
    <w:rsid w:val="00FC0359"/>
    <w:rsid w:val="00FC0D0C"/>
    <w:rsid w:val="00FC0DD5"/>
    <w:rsid w:val="00FC0F52"/>
    <w:rsid w:val="00FC15DE"/>
    <w:rsid w:val="00FC1797"/>
    <w:rsid w:val="00FC19D7"/>
    <w:rsid w:val="00FC1A97"/>
    <w:rsid w:val="00FC2278"/>
    <w:rsid w:val="00FC258A"/>
    <w:rsid w:val="00FC265B"/>
    <w:rsid w:val="00FC2DF1"/>
    <w:rsid w:val="00FC2F7B"/>
    <w:rsid w:val="00FC36EB"/>
    <w:rsid w:val="00FC3B82"/>
    <w:rsid w:val="00FC406C"/>
    <w:rsid w:val="00FC4094"/>
    <w:rsid w:val="00FC47E2"/>
    <w:rsid w:val="00FC4A85"/>
    <w:rsid w:val="00FC4DFD"/>
    <w:rsid w:val="00FC5084"/>
    <w:rsid w:val="00FC50ED"/>
    <w:rsid w:val="00FC5196"/>
    <w:rsid w:val="00FC53FC"/>
    <w:rsid w:val="00FC559C"/>
    <w:rsid w:val="00FC59A0"/>
    <w:rsid w:val="00FC5EA9"/>
    <w:rsid w:val="00FC6166"/>
    <w:rsid w:val="00FC64AA"/>
    <w:rsid w:val="00FC66A6"/>
    <w:rsid w:val="00FC6C30"/>
    <w:rsid w:val="00FC6D1D"/>
    <w:rsid w:val="00FC7606"/>
    <w:rsid w:val="00FC768C"/>
    <w:rsid w:val="00FC789E"/>
    <w:rsid w:val="00FC7914"/>
    <w:rsid w:val="00FC79E6"/>
    <w:rsid w:val="00FD011E"/>
    <w:rsid w:val="00FD04C6"/>
    <w:rsid w:val="00FD04ED"/>
    <w:rsid w:val="00FD087E"/>
    <w:rsid w:val="00FD0A74"/>
    <w:rsid w:val="00FD0B6D"/>
    <w:rsid w:val="00FD0D7D"/>
    <w:rsid w:val="00FD1302"/>
    <w:rsid w:val="00FD1303"/>
    <w:rsid w:val="00FD1384"/>
    <w:rsid w:val="00FD1647"/>
    <w:rsid w:val="00FD16A0"/>
    <w:rsid w:val="00FD2084"/>
    <w:rsid w:val="00FD21A8"/>
    <w:rsid w:val="00FD221B"/>
    <w:rsid w:val="00FD2588"/>
    <w:rsid w:val="00FD291E"/>
    <w:rsid w:val="00FD2D01"/>
    <w:rsid w:val="00FD3334"/>
    <w:rsid w:val="00FD380C"/>
    <w:rsid w:val="00FD3D39"/>
    <w:rsid w:val="00FD3E0B"/>
    <w:rsid w:val="00FD4063"/>
    <w:rsid w:val="00FD41E6"/>
    <w:rsid w:val="00FD4213"/>
    <w:rsid w:val="00FD43AC"/>
    <w:rsid w:val="00FD4830"/>
    <w:rsid w:val="00FD48B0"/>
    <w:rsid w:val="00FD4ADD"/>
    <w:rsid w:val="00FD4C40"/>
    <w:rsid w:val="00FD4FD0"/>
    <w:rsid w:val="00FD501B"/>
    <w:rsid w:val="00FD5147"/>
    <w:rsid w:val="00FD51F0"/>
    <w:rsid w:val="00FD53F9"/>
    <w:rsid w:val="00FD57E4"/>
    <w:rsid w:val="00FD58E5"/>
    <w:rsid w:val="00FD5D52"/>
    <w:rsid w:val="00FD6063"/>
    <w:rsid w:val="00FD62D8"/>
    <w:rsid w:val="00FD6620"/>
    <w:rsid w:val="00FD6F90"/>
    <w:rsid w:val="00FD74F7"/>
    <w:rsid w:val="00FD7546"/>
    <w:rsid w:val="00FD7C6A"/>
    <w:rsid w:val="00FD7D87"/>
    <w:rsid w:val="00FD7EAF"/>
    <w:rsid w:val="00FE0274"/>
    <w:rsid w:val="00FE041C"/>
    <w:rsid w:val="00FE0435"/>
    <w:rsid w:val="00FE0623"/>
    <w:rsid w:val="00FE08F2"/>
    <w:rsid w:val="00FE097D"/>
    <w:rsid w:val="00FE09D1"/>
    <w:rsid w:val="00FE0EDD"/>
    <w:rsid w:val="00FE13DD"/>
    <w:rsid w:val="00FE148A"/>
    <w:rsid w:val="00FE16C4"/>
    <w:rsid w:val="00FE1A08"/>
    <w:rsid w:val="00FE1A81"/>
    <w:rsid w:val="00FE1FEF"/>
    <w:rsid w:val="00FE2146"/>
    <w:rsid w:val="00FE22EC"/>
    <w:rsid w:val="00FE22F9"/>
    <w:rsid w:val="00FE2414"/>
    <w:rsid w:val="00FE2462"/>
    <w:rsid w:val="00FE2639"/>
    <w:rsid w:val="00FE269A"/>
    <w:rsid w:val="00FE2832"/>
    <w:rsid w:val="00FE2881"/>
    <w:rsid w:val="00FE2993"/>
    <w:rsid w:val="00FE2A07"/>
    <w:rsid w:val="00FE2DCB"/>
    <w:rsid w:val="00FE2E44"/>
    <w:rsid w:val="00FE2FBA"/>
    <w:rsid w:val="00FE3040"/>
    <w:rsid w:val="00FE3206"/>
    <w:rsid w:val="00FE3228"/>
    <w:rsid w:val="00FE373D"/>
    <w:rsid w:val="00FE3A8E"/>
    <w:rsid w:val="00FE3CD8"/>
    <w:rsid w:val="00FE3E7A"/>
    <w:rsid w:val="00FE3F63"/>
    <w:rsid w:val="00FE424B"/>
    <w:rsid w:val="00FE4498"/>
    <w:rsid w:val="00FE466B"/>
    <w:rsid w:val="00FE4699"/>
    <w:rsid w:val="00FE487F"/>
    <w:rsid w:val="00FE49CF"/>
    <w:rsid w:val="00FE4ADA"/>
    <w:rsid w:val="00FE4B89"/>
    <w:rsid w:val="00FE4C3A"/>
    <w:rsid w:val="00FE50BA"/>
    <w:rsid w:val="00FE52C9"/>
    <w:rsid w:val="00FE5363"/>
    <w:rsid w:val="00FE5631"/>
    <w:rsid w:val="00FE564F"/>
    <w:rsid w:val="00FE56E4"/>
    <w:rsid w:val="00FE5972"/>
    <w:rsid w:val="00FE5C5D"/>
    <w:rsid w:val="00FE5DC4"/>
    <w:rsid w:val="00FE6691"/>
    <w:rsid w:val="00FE6752"/>
    <w:rsid w:val="00FE67A1"/>
    <w:rsid w:val="00FE6E3F"/>
    <w:rsid w:val="00FE6F6E"/>
    <w:rsid w:val="00FE7214"/>
    <w:rsid w:val="00FE7428"/>
    <w:rsid w:val="00FE7540"/>
    <w:rsid w:val="00FE7795"/>
    <w:rsid w:val="00FE7CA1"/>
    <w:rsid w:val="00FE7EAD"/>
    <w:rsid w:val="00FF0367"/>
    <w:rsid w:val="00FF0863"/>
    <w:rsid w:val="00FF0A33"/>
    <w:rsid w:val="00FF0AE6"/>
    <w:rsid w:val="00FF0C69"/>
    <w:rsid w:val="00FF1022"/>
    <w:rsid w:val="00FF1094"/>
    <w:rsid w:val="00FF1163"/>
    <w:rsid w:val="00FF15D2"/>
    <w:rsid w:val="00FF16D8"/>
    <w:rsid w:val="00FF16F1"/>
    <w:rsid w:val="00FF184D"/>
    <w:rsid w:val="00FF18EC"/>
    <w:rsid w:val="00FF19B9"/>
    <w:rsid w:val="00FF201F"/>
    <w:rsid w:val="00FF2357"/>
    <w:rsid w:val="00FF23EA"/>
    <w:rsid w:val="00FF2470"/>
    <w:rsid w:val="00FF24F8"/>
    <w:rsid w:val="00FF256A"/>
    <w:rsid w:val="00FF2CB0"/>
    <w:rsid w:val="00FF2DE9"/>
    <w:rsid w:val="00FF375E"/>
    <w:rsid w:val="00FF394A"/>
    <w:rsid w:val="00FF3B7D"/>
    <w:rsid w:val="00FF3BB0"/>
    <w:rsid w:val="00FF3EAB"/>
    <w:rsid w:val="00FF43B4"/>
    <w:rsid w:val="00FF43F8"/>
    <w:rsid w:val="00FF4614"/>
    <w:rsid w:val="00FF48E5"/>
    <w:rsid w:val="00FF48FA"/>
    <w:rsid w:val="00FF4903"/>
    <w:rsid w:val="00FF5046"/>
    <w:rsid w:val="00FF50E6"/>
    <w:rsid w:val="00FF534B"/>
    <w:rsid w:val="00FF5580"/>
    <w:rsid w:val="00FF5734"/>
    <w:rsid w:val="00FF5860"/>
    <w:rsid w:val="00FF5987"/>
    <w:rsid w:val="00FF5C62"/>
    <w:rsid w:val="00FF5DE6"/>
    <w:rsid w:val="00FF6063"/>
    <w:rsid w:val="00FF6244"/>
    <w:rsid w:val="00FF63DE"/>
    <w:rsid w:val="00FF683D"/>
    <w:rsid w:val="00FF69EE"/>
    <w:rsid w:val="00FF6A4C"/>
    <w:rsid w:val="00FF6F0D"/>
    <w:rsid w:val="00FF7394"/>
    <w:rsid w:val="00FF7583"/>
    <w:rsid w:val="00FF75B4"/>
    <w:rsid w:val="00FF76A0"/>
    <w:rsid w:val="00FF7E7F"/>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C9E781-2162-4896-A92D-3132A6325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7145"/>
    <w:rPr>
      <w:color w:val="00000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1">
    <w:name w:val="heading 1"/>
    <w:basedOn w:val="a"/>
    <w:next w:val="a"/>
    <w:link w:val="10"/>
    <w:uiPriority w:val="99"/>
    <w:qFormat/>
    <w:rsid w:val="00B34C1B"/>
    <w:pPr>
      <w:keepNext/>
      <w:keepLines/>
      <w:spacing w:before="480"/>
      <w:outlineLvl w:val="0"/>
    </w:pPr>
    <w:rPr>
      <w:rFonts w:ascii="Cambria" w:hAnsi="Cambria"/>
      <w:b/>
      <w:bCs/>
      <w:color w:val="365F91"/>
    </w:rPr>
  </w:style>
  <w:style w:type="paragraph" w:styleId="2">
    <w:name w:val="heading 2"/>
    <w:basedOn w:val="a"/>
    <w:next w:val="a"/>
    <w:link w:val="20"/>
    <w:uiPriority w:val="99"/>
    <w:qFormat/>
    <w:rsid w:val="00B34C1B"/>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B34C1B"/>
    <w:pPr>
      <w:keepNext/>
      <w:keepLines/>
      <w:spacing w:before="200"/>
      <w:outlineLvl w:val="2"/>
    </w:pPr>
    <w:rPr>
      <w:rFonts w:ascii="Cambria" w:hAnsi="Cambria"/>
      <w:b/>
      <w:bCs/>
      <w:color w:val="4F81BD"/>
    </w:rPr>
  </w:style>
  <w:style w:type="paragraph" w:styleId="4">
    <w:name w:val="heading 4"/>
    <w:basedOn w:val="a"/>
    <w:next w:val="a"/>
    <w:link w:val="40"/>
    <w:unhideWhenUsed/>
    <w:qFormat/>
    <w:locked/>
    <w:rsid w:val="00B34C1B"/>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locked/>
    <w:rsid w:val="00B34C1B"/>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B34C1B"/>
    <w:pPr>
      <w:spacing w:before="240" w:after="60"/>
      <w:outlineLvl w:val="8"/>
    </w:pPr>
    <w:rPr>
      <w:rFonts w:ascii="Arial" w:hAnsi="Arial" w:cs="Arial"/>
      <w:color w:val="auto"/>
      <w:sz w:val="22"/>
      <w:szCs w:val="22"/>
      <w14:shadow w14:blurRad="0" w14:dist="0" w14:dir="0" w14:sx="0" w14:sy="0" w14:kx="0" w14:ky="0" w14:algn="none">
        <w14:srgbClr w14:val="000000"/>
      </w14:shadow>
      <w14:textOutline w14:w="0" w14:cap="rnd" w14:cmpd="sng" w14:algn="ctr">
        <w14:noFill/>
        <w14:prstDash w14:val="solid"/>
        <w14:bevel/>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B34C1B"/>
    <w:rPr>
      <w:rFonts w:ascii="Cambria" w:hAnsi="Cambria" w:cs="Times New Roman"/>
      <w:b/>
      <w:bCs/>
      <w:color w:val="365F91"/>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20">
    <w:name w:val="Заголовок 2 Знак"/>
    <w:link w:val="2"/>
    <w:uiPriority w:val="99"/>
    <w:rsid w:val="00B34C1B"/>
    <w:rPr>
      <w:rFonts w:ascii="Cambria" w:hAnsi="Cambria" w:cs="Times New Roman"/>
      <w:b/>
      <w:bCs/>
      <w:color w:val="4F81BD"/>
      <w:sz w:val="26"/>
      <w:szCs w:val="2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30">
    <w:name w:val="Заголовок 3 Знак"/>
    <w:link w:val="3"/>
    <w:uiPriority w:val="99"/>
    <w:rsid w:val="00B34C1B"/>
    <w:rPr>
      <w:rFonts w:ascii="Cambria" w:hAnsi="Cambria" w:cs="Times New Roman"/>
      <w:b/>
      <w:bCs/>
      <w:color w:val="4F81BD"/>
      <w:sz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90">
    <w:name w:val="Заголовок 9 Знак"/>
    <w:link w:val="9"/>
    <w:uiPriority w:val="99"/>
    <w:rsid w:val="00B34C1B"/>
    <w:rPr>
      <w:rFonts w:ascii="Arial" w:hAnsi="Arial" w:cs="Arial"/>
      <w:sz w:val="22"/>
      <w:szCs w:val="22"/>
    </w:rPr>
  </w:style>
  <w:style w:type="paragraph" w:styleId="a3">
    <w:name w:val="Title"/>
    <w:basedOn w:val="a"/>
    <w:next w:val="a"/>
    <w:link w:val="a4"/>
    <w:uiPriority w:val="99"/>
    <w:qFormat/>
    <w:rsid w:val="00B34C1B"/>
    <w:pPr>
      <w:pBdr>
        <w:bottom w:val="single" w:sz="8" w:space="4" w:color="4F81BD"/>
      </w:pBdr>
      <w:spacing w:after="300"/>
      <w:contextualSpacing/>
    </w:pPr>
    <w:rPr>
      <w:rFonts w:ascii="Cambria" w:hAnsi="Cambria"/>
      <w:color w:val="17365D"/>
      <w:spacing w:val="5"/>
      <w:kern w:val="28"/>
      <w:sz w:val="52"/>
      <w:szCs w:val="52"/>
    </w:rPr>
  </w:style>
  <w:style w:type="character" w:customStyle="1" w:styleId="a4">
    <w:name w:val="Заголовок Знак"/>
    <w:link w:val="a3"/>
    <w:uiPriority w:val="99"/>
    <w:rsid w:val="00B34C1B"/>
    <w:rPr>
      <w:rFonts w:ascii="Cambria" w:hAnsi="Cambria" w:cs="Times New Roman"/>
      <w:color w:val="17365D"/>
      <w:spacing w:val="5"/>
      <w:kern w:val="28"/>
      <w:sz w:val="52"/>
      <w:szCs w:val="5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a5">
    <w:name w:val="Subtitle"/>
    <w:basedOn w:val="a"/>
    <w:next w:val="a"/>
    <w:link w:val="a6"/>
    <w:uiPriority w:val="99"/>
    <w:qFormat/>
    <w:rsid w:val="00B34C1B"/>
    <w:pPr>
      <w:numPr>
        <w:ilvl w:val="1"/>
      </w:numPr>
      <w:ind w:firstLine="709"/>
    </w:pPr>
    <w:rPr>
      <w:rFonts w:ascii="Cambria" w:hAnsi="Cambria"/>
      <w:i/>
      <w:iCs/>
      <w:color w:val="4F81BD"/>
      <w:spacing w:val="15"/>
      <w:sz w:val="24"/>
      <w:szCs w:val="24"/>
    </w:rPr>
  </w:style>
  <w:style w:type="character" w:customStyle="1" w:styleId="a6">
    <w:name w:val="Подзаголовок Знак"/>
    <w:link w:val="a5"/>
    <w:uiPriority w:val="99"/>
    <w:rsid w:val="00B34C1B"/>
    <w:rPr>
      <w:rFonts w:ascii="Cambria" w:hAnsi="Cambria" w:cs="Times New Roman"/>
      <w:i/>
      <w:iCs/>
      <w:color w:val="4F81BD"/>
      <w:spacing w:val="15"/>
      <w:sz w:val="24"/>
      <w:szCs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a7">
    <w:name w:val="Strong"/>
    <w:uiPriority w:val="99"/>
    <w:qFormat/>
    <w:rsid w:val="00B34C1B"/>
    <w:rPr>
      <w:rFonts w:cs="Times New Roman"/>
      <w:b/>
      <w:bCs/>
    </w:rPr>
  </w:style>
  <w:style w:type="character" w:styleId="a8">
    <w:name w:val="Emphasis"/>
    <w:uiPriority w:val="99"/>
    <w:qFormat/>
    <w:rsid w:val="00B34C1B"/>
    <w:rPr>
      <w:rFonts w:cs="Times New Roman"/>
      <w:i/>
      <w:iCs/>
    </w:rPr>
  </w:style>
  <w:style w:type="paragraph" w:styleId="a9">
    <w:name w:val="No Spacing"/>
    <w:uiPriority w:val="99"/>
    <w:qFormat/>
    <w:rsid w:val="00B34C1B"/>
    <w:rPr>
      <w:color w:val="00000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aa">
    <w:name w:val="Subtle Emphasis"/>
    <w:uiPriority w:val="99"/>
    <w:qFormat/>
    <w:rsid w:val="00B34C1B"/>
    <w:rPr>
      <w:rFonts w:cs="Times New Roman"/>
      <w:i/>
      <w:iCs/>
      <w:color w:val="808080"/>
    </w:rPr>
  </w:style>
  <w:style w:type="character" w:styleId="ab">
    <w:name w:val="Intense Emphasis"/>
    <w:uiPriority w:val="99"/>
    <w:qFormat/>
    <w:rsid w:val="00B34C1B"/>
    <w:rPr>
      <w:rFonts w:cs="Times New Roman"/>
      <w:b/>
      <w:bCs/>
      <w:i/>
      <w:iCs/>
      <w:color w:val="4F81BD"/>
    </w:rPr>
  </w:style>
  <w:style w:type="character" w:customStyle="1" w:styleId="40">
    <w:name w:val="Заголовок 4 Знак"/>
    <w:basedOn w:val="a0"/>
    <w:link w:val="4"/>
    <w:rsid w:val="00B34C1B"/>
    <w:rPr>
      <w:rFonts w:asciiTheme="majorHAnsi" w:eastAsiaTheme="majorEastAsia" w:hAnsiTheme="majorHAnsi" w:cstheme="majorBidi"/>
      <w:b/>
      <w:bCs/>
      <w:i/>
      <w:iCs/>
      <w:color w:val="4F81BD" w:themeColor="accent1"/>
      <w:sz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50">
    <w:name w:val="Заголовок 5 Знак"/>
    <w:basedOn w:val="a0"/>
    <w:link w:val="5"/>
    <w:rsid w:val="00B34C1B"/>
    <w:rPr>
      <w:rFonts w:asciiTheme="majorHAnsi" w:eastAsiaTheme="majorEastAsia" w:hAnsiTheme="majorHAnsi" w:cstheme="majorBidi"/>
      <w:color w:val="243F60" w:themeColor="accent1" w:themeShade="7F"/>
      <w:sz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21">
    <w:name w:val="Quote"/>
    <w:basedOn w:val="a"/>
    <w:next w:val="a"/>
    <w:link w:val="22"/>
    <w:uiPriority w:val="29"/>
    <w:qFormat/>
    <w:rsid w:val="00B34C1B"/>
    <w:rPr>
      <w:i/>
      <w:iCs/>
      <w:color w:val="000000" w:themeColor="text1"/>
    </w:rPr>
  </w:style>
  <w:style w:type="character" w:customStyle="1" w:styleId="22">
    <w:name w:val="Цитата 2 Знак"/>
    <w:basedOn w:val="a0"/>
    <w:link w:val="21"/>
    <w:uiPriority w:val="29"/>
    <w:rsid w:val="00B34C1B"/>
    <w:rPr>
      <w:i/>
      <w:iCs/>
      <w:color w:val="000000" w:themeColor="text1"/>
      <w:sz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ac">
    <w:name w:val="Intense Reference"/>
    <w:basedOn w:val="a0"/>
    <w:uiPriority w:val="32"/>
    <w:qFormat/>
    <w:rsid w:val="00B34C1B"/>
    <w:rPr>
      <w:b/>
      <w:bCs/>
      <w:smallCaps/>
      <w:color w:val="C0504D" w:themeColor="accent2"/>
      <w:spacing w:val="5"/>
      <w:u w:val="single"/>
    </w:rPr>
  </w:style>
  <w:style w:type="character" w:styleId="ad">
    <w:name w:val="Book Title"/>
    <w:basedOn w:val="a0"/>
    <w:uiPriority w:val="33"/>
    <w:qFormat/>
    <w:rsid w:val="00B34C1B"/>
    <w:rPr>
      <w:b/>
      <w:bCs/>
      <w:smallCaps/>
      <w:spacing w:val="5"/>
    </w:rPr>
  </w:style>
  <w:style w:type="paragraph" w:styleId="ae">
    <w:name w:val="List Paragraph"/>
    <w:basedOn w:val="a"/>
    <w:uiPriority w:val="34"/>
    <w:qFormat/>
    <w:rsid w:val="00B34C1B"/>
    <w:pPr>
      <w:ind w:left="720"/>
      <w:contextualSpacing/>
    </w:pPr>
  </w:style>
  <w:style w:type="paragraph" w:customStyle="1" w:styleId="ConsPlusNormal">
    <w:name w:val="ConsPlusNormal"/>
    <w:link w:val="ConsPlusNormal0"/>
    <w:rsid w:val="003F6747"/>
    <w:pPr>
      <w:widowControl w:val="0"/>
      <w:autoSpaceDE w:val="0"/>
      <w:autoSpaceDN w:val="0"/>
      <w:jc w:val="left"/>
    </w:pPr>
    <w:rPr>
      <w:rFonts w:eastAsiaTheme="minorEastAsia"/>
      <w:szCs w:val="22"/>
    </w:rPr>
  </w:style>
  <w:style w:type="paragraph" w:customStyle="1" w:styleId="ConsPlusTitle">
    <w:name w:val="ConsPlusTitle"/>
    <w:rsid w:val="003F6747"/>
    <w:pPr>
      <w:widowControl w:val="0"/>
      <w:autoSpaceDE w:val="0"/>
      <w:autoSpaceDN w:val="0"/>
      <w:jc w:val="left"/>
    </w:pPr>
    <w:rPr>
      <w:rFonts w:eastAsiaTheme="minorEastAsia"/>
      <w:b/>
      <w:szCs w:val="22"/>
    </w:rPr>
  </w:style>
  <w:style w:type="paragraph" w:customStyle="1" w:styleId="ConsPlusTitlePage">
    <w:name w:val="ConsPlusTitlePage"/>
    <w:rsid w:val="003F6747"/>
    <w:pPr>
      <w:widowControl w:val="0"/>
      <w:autoSpaceDE w:val="0"/>
      <w:autoSpaceDN w:val="0"/>
      <w:jc w:val="left"/>
    </w:pPr>
    <w:rPr>
      <w:rFonts w:ascii="Tahoma" w:eastAsiaTheme="minorEastAsia" w:hAnsi="Tahoma" w:cs="Tahoma"/>
      <w:sz w:val="20"/>
      <w:szCs w:val="22"/>
    </w:rPr>
  </w:style>
  <w:style w:type="paragraph" w:styleId="af">
    <w:name w:val="Body Text"/>
    <w:basedOn w:val="a"/>
    <w:link w:val="af0"/>
    <w:rsid w:val="00F923B7"/>
    <w:pPr>
      <w:spacing w:after="120"/>
      <w:jc w:val="left"/>
    </w:pPr>
    <w:rPr>
      <w:color w:val="auto"/>
      <w:sz w:val="24"/>
      <w:szCs w:val="24"/>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af0">
    <w:name w:val="Основной текст Знак"/>
    <w:basedOn w:val="a0"/>
    <w:link w:val="af"/>
    <w:rsid w:val="00F923B7"/>
    <w:rPr>
      <w:sz w:val="24"/>
      <w:szCs w:val="24"/>
    </w:rPr>
  </w:style>
  <w:style w:type="character" w:customStyle="1" w:styleId="23">
    <w:name w:val="Основной текст2"/>
    <w:rsid w:val="00F923B7"/>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eastAsia="ru-RU" w:bidi="ru-RU"/>
    </w:rPr>
  </w:style>
  <w:style w:type="character" w:customStyle="1" w:styleId="af1">
    <w:name w:val="Основной текст_"/>
    <w:link w:val="31"/>
    <w:rsid w:val="00F923B7"/>
    <w:rPr>
      <w:sz w:val="23"/>
      <w:szCs w:val="23"/>
      <w:shd w:val="clear" w:color="auto" w:fill="FFFFFF"/>
    </w:rPr>
  </w:style>
  <w:style w:type="paragraph" w:customStyle="1" w:styleId="31">
    <w:name w:val="Основной текст3"/>
    <w:basedOn w:val="a"/>
    <w:link w:val="af1"/>
    <w:rsid w:val="00F923B7"/>
    <w:pPr>
      <w:widowControl w:val="0"/>
      <w:shd w:val="clear" w:color="auto" w:fill="FFFFFF"/>
      <w:spacing w:line="274" w:lineRule="exact"/>
      <w:ind w:hanging="320"/>
      <w:jc w:val="left"/>
    </w:pPr>
    <w:rPr>
      <w:color w:val="auto"/>
      <w:sz w:val="23"/>
      <w:szCs w:val="23"/>
      <w14:shadow w14:blurRad="0" w14:dist="0" w14:dir="0" w14:sx="0" w14:sy="0" w14:kx="0" w14:ky="0" w14:algn="none">
        <w14:srgbClr w14:val="000000"/>
      </w14:shadow>
      <w14:textOutline w14:w="0" w14:cap="rnd" w14:cmpd="sng" w14:algn="ctr">
        <w14:noFill/>
        <w14:prstDash w14:val="solid"/>
        <w14:bevel/>
      </w14:textOutline>
    </w:rPr>
  </w:style>
  <w:style w:type="paragraph" w:styleId="af2">
    <w:name w:val="Balloon Text"/>
    <w:basedOn w:val="a"/>
    <w:link w:val="af3"/>
    <w:uiPriority w:val="99"/>
    <w:semiHidden/>
    <w:unhideWhenUsed/>
    <w:rsid w:val="00A420B4"/>
    <w:rPr>
      <w:rFonts w:ascii="Tahoma" w:hAnsi="Tahoma" w:cs="Tahoma"/>
      <w:sz w:val="16"/>
      <w:szCs w:val="16"/>
    </w:rPr>
  </w:style>
  <w:style w:type="character" w:customStyle="1" w:styleId="af3">
    <w:name w:val="Текст выноски Знак"/>
    <w:basedOn w:val="a0"/>
    <w:link w:val="af2"/>
    <w:uiPriority w:val="99"/>
    <w:semiHidden/>
    <w:rsid w:val="00A420B4"/>
    <w:rPr>
      <w:rFonts w:ascii="Tahoma" w:hAnsi="Tahoma" w:cs="Tahoma"/>
      <w:color w:val="000000"/>
      <w:sz w:val="16"/>
      <w:szCs w:val="1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nsPlusNonformat">
    <w:name w:val="ConsPlusNonformat"/>
    <w:rsid w:val="003873B8"/>
    <w:pPr>
      <w:widowControl w:val="0"/>
      <w:autoSpaceDE w:val="0"/>
      <w:autoSpaceDN w:val="0"/>
      <w:jc w:val="left"/>
    </w:pPr>
    <w:rPr>
      <w:rFonts w:ascii="Courier New" w:eastAsiaTheme="minorEastAsia" w:hAnsi="Courier New" w:cs="Courier New"/>
      <w:sz w:val="20"/>
      <w:szCs w:val="22"/>
    </w:rPr>
  </w:style>
  <w:style w:type="paragraph" w:styleId="af4">
    <w:name w:val="footnote text"/>
    <w:basedOn w:val="a"/>
    <w:link w:val="af5"/>
    <w:uiPriority w:val="99"/>
    <w:rsid w:val="003873B8"/>
    <w:pPr>
      <w:autoSpaceDE w:val="0"/>
      <w:autoSpaceDN w:val="0"/>
      <w:jc w:val="left"/>
    </w:pPr>
    <w:rPr>
      <w:rFonts w:eastAsiaTheme="minorEastAsia"/>
      <w:color w:val="auto"/>
      <w:sz w:val="20"/>
      <w:szCs w:val="20"/>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af5">
    <w:name w:val="Текст сноски Знак"/>
    <w:basedOn w:val="a0"/>
    <w:link w:val="af4"/>
    <w:uiPriority w:val="99"/>
    <w:rsid w:val="003873B8"/>
    <w:rPr>
      <w:rFonts w:eastAsiaTheme="minorEastAsia"/>
      <w:sz w:val="20"/>
      <w:szCs w:val="20"/>
    </w:rPr>
  </w:style>
  <w:style w:type="character" w:styleId="af6">
    <w:name w:val="footnote reference"/>
    <w:basedOn w:val="a0"/>
    <w:uiPriority w:val="99"/>
    <w:rsid w:val="003873B8"/>
    <w:rPr>
      <w:vertAlign w:val="superscript"/>
    </w:rPr>
  </w:style>
  <w:style w:type="numbering" w:customStyle="1" w:styleId="11">
    <w:name w:val="Нет списка1"/>
    <w:next w:val="a2"/>
    <w:uiPriority w:val="99"/>
    <w:semiHidden/>
    <w:unhideWhenUsed/>
    <w:rsid w:val="00C61C87"/>
  </w:style>
  <w:style w:type="paragraph" w:customStyle="1" w:styleId="41">
    <w:name w:val="Заголовок 41"/>
    <w:basedOn w:val="a"/>
    <w:next w:val="a"/>
    <w:unhideWhenUsed/>
    <w:qFormat/>
    <w:rsid w:val="00C61C87"/>
    <w:pPr>
      <w:keepNext/>
      <w:keepLines/>
      <w:spacing w:before="200"/>
      <w:outlineLvl w:val="3"/>
    </w:pPr>
    <w:rPr>
      <w:rFonts w:ascii="Cambria" w:hAnsi="Cambria"/>
      <w:b/>
      <w:bCs/>
      <w:i/>
      <w:iCs/>
      <w:color w:val="4F81BD"/>
    </w:rPr>
  </w:style>
  <w:style w:type="paragraph" w:customStyle="1" w:styleId="51">
    <w:name w:val="Заголовок 51"/>
    <w:basedOn w:val="a"/>
    <w:next w:val="a"/>
    <w:unhideWhenUsed/>
    <w:qFormat/>
    <w:rsid w:val="00C61C87"/>
    <w:pPr>
      <w:keepNext/>
      <w:keepLines/>
      <w:spacing w:before="200"/>
      <w:outlineLvl w:val="4"/>
    </w:pPr>
    <w:rPr>
      <w:rFonts w:ascii="Cambria" w:hAnsi="Cambria"/>
      <w:color w:val="243F60"/>
    </w:rPr>
  </w:style>
  <w:style w:type="numbering" w:customStyle="1" w:styleId="110">
    <w:name w:val="Нет списка11"/>
    <w:next w:val="a2"/>
    <w:uiPriority w:val="99"/>
    <w:semiHidden/>
    <w:unhideWhenUsed/>
    <w:rsid w:val="00C61C87"/>
  </w:style>
  <w:style w:type="paragraph" w:customStyle="1" w:styleId="210">
    <w:name w:val="Цитата 21"/>
    <w:basedOn w:val="a"/>
    <w:next w:val="a"/>
    <w:uiPriority w:val="29"/>
    <w:qFormat/>
    <w:rsid w:val="00C61C87"/>
    <w:rPr>
      <w:i/>
      <w:iCs/>
    </w:rPr>
  </w:style>
  <w:style w:type="character" w:customStyle="1" w:styleId="12">
    <w:name w:val="Сильная ссылка1"/>
    <w:basedOn w:val="a0"/>
    <w:uiPriority w:val="32"/>
    <w:qFormat/>
    <w:rsid w:val="00C61C87"/>
    <w:rPr>
      <w:b/>
      <w:bCs/>
      <w:smallCaps/>
      <w:color w:val="C0504D"/>
      <w:spacing w:val="5"/>
      <w:u w:val="single"/>
    </w:rPr>
  </w:style>
  <w:style w:type="paragraph" w:customStyle="1" w:styleId="13">
    <w:name w:val="Текст сноски1"/>
    <w:basedOn w:val="a"/>
    <w:next w:val="af4"/>
    <w:uiPriority w:val="99"/>
    <w:rsid w:val="00C61C87"/>
    <w:pPr>
      <w:autoSpaceDE w:val="0"/>
      <w:autoSpaceDN w:val="0"/>
      <w:jc w:val="left"/>
    </w:pPr>
    <w:rPr>
      <w:rFonts w:ascii="Calibri" w:hAnsi="Calibri"/>
      <w:color w:val="auto"/>
      <w:sz w:val="20"/>
      <w:szCs w:val="20"/>
      <w:lang w:eastAsia="en-US"/>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ConsPlusNormal0">
    <w:name w:val="ConsPlusNormal Знак"/>
    <w:link w:val="ConsPlusNormal"/>
    <w:locked/>
    <w:rsid w:val="00C61C87"/>
    <w:rPr>
      <w:rFonts w:eastAsiaTheme="minorEastAsia"/>
      <w:szCs w:val="22"/>
    </w:rPr>
  </w:style>
  <w:style w:type="character" w:customStyle="1" w:styleId="410">
    <w:name w:val="Заголовок 4 Знак1"/>
    <w:basedOn w:val="a0"/>
    <w:uiPriority w:val="9"/>
    <w:semiHidden/>
    <w:rsid w:val="00C61C87"/>
    <w:rPr>
      <w:rFonts w:ascii="Calibri Light" w:eastAsia="Times New Roman" w:hAnsi="Calibri Light" w:cs="Times New Roman"/>
      <w:i/>
      <w:iCs/>
      <w:color w:val="2E74B5"/>
      <w:sz w:val="24"/>
    </w:rPr>
  </w:style>
  <w:style w:type="character" w:customStyle="1" w:styleId="510">
    <w:name w:val="Заголовок 5 Знак1"/>
    <w:basedOn w:val="a0"/>
    <w:uiPriority w:val="9"/>
    <w:semiHidden/>
    <w:rsid w:val="00C61C87"/>
    <w:rPr>
      <w:rFonts w:ascii="Calibri Light" w:eastAsia="Times New Roman" w:hAnsi="Calibri Light" w:cs="Times New Roman"/>
      <w:color w:val="2E74B5"/>
      <w:sz w:val="24"/>
    </w:rPr>
  </w:style>
  <w:style w:type="character" w:customStyle="1" w:styleId="211">
    <w:name w:val="Цитата 2 Знак1"/>
    <w:basedOn w:val="a0"/>
    <w:uiPriority w:val="29"/>
    <w:rsid w:val="00C61C87"/>
    <w:rPr>
      <w:rFonts w:ascii="Times New Roman" w:hAnsi="Times New Roman"/>
      <w:i/>
      <w:iCs/>
      <w:color w:val="404040"/>
      <w:sz w:val="24"/>
    </w:rPr>
  </w:style>
  <w:style w:type="character" w:customStyle="1" w:styleId="14">
    <w:name w:val="Текст сноски Знак1"/>
    <w:basedOn w:val="a0"/>
    <w:uiPriority w:val="99"/>
    <w:semiHidden/>
    <w:rsid w:val="00C61C87"/>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0AB49245E78F32587C80A5F475E322DDFC41EE6DA967EC474EB6227D36C13E53D8B9FF8F9CDC8505D168B849P0BEO" TargetMode="External"/><Relationship Id="rId18" Type="http://schemas.openxmlformats.org/officeDocument/2006/relationships/image" Target="media/image3.w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0AB49245E78F32587C80BAE170E322DDFF4AEB6AAE6BB14D46EF2E7F31CE6156CDA8A78294CA9B07CD74BA4B0FPFB9O" TargetMode="External"/><Relationship Id="rId7" Type="http://schemas.openxmlformats.org/officeDocument/2006/relationships/endnotes" Target="endnotes.xml"/><Relationship Id="rId12" Type="http://schemas.openxmlformats.org/officeDocument/2006/relationships/hyperlink" Target="consultantplus://offline/ref=0AB49245E78F32587C80BAE170E322DDFA4BEE66A96CB14D46EF2E7F31CE6156DFA8FF8797C48E539E2EED460DF2A1B44DF0B96C3AP8B4O" TargetMode="External"/><Relationship Id="rId17" Type="http://schemas.openxmlformats.org/officeDocument/2006/relationships/hyperlink" Target="consultantplus://offline/ref=134F36D9957977C886843FA1810B29FA12F213251ED691B2FA3A4DF091F6457807FACB7C0D0F686ECD5FE3492608ABBF2AA737FEEAACA6CDu574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134F36D9957977C886843FA1810B29FA12F213251ED691B2FA3A4DF091F6457807FACB7F040F603F9E10E2156255B8BF20A735FCF6uA7DN" TargetMode="External"/><Relationship Id="rId20" Type="http://schemas.openxmlformats.org/officeDocument/2006/relationships/hyperlink" Target="consultantplus://offline/ref=0AB49245E78F32587C80BAE170E322DDFA4BEF69AD69B14D46EF2E7F31CE6156CDA8A78294CA9B07CD74BA4B0FPFB9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AB49245E78F32587C80BAE170E322DDFB4DE868A967EC474EB6227D36C13E41D8E1F38F94C28407C43EE90F58F7BFBC51EEB9723A87B7P0BFO" TargetMode="External"/><Relationship Id="rId24" Type="http://schemas.openxmlformats.org/officeDocument/2006/relationships/hyperlink" Target="https://login.consultant.ru/link/?req=doc&amp;base=LAW&amp;n=466787&amp;dst=846" TargetMode="External"/><Relationship Id="rId5" Type="http://schemas.openxmlformats.org/officeDocument/2006/relationships/webSettings" Target="webSettings.xml"/><Relationship Id="rId15" Type="http://schemas.openxmlformats.org/officeDocument/2006/relationships/hyperlink" Target="consultantplus://offline/ref=0AB49245E78F32587C80BAE170E322DDFA4BEA67A66BB14D46EF2E7F31CE6156CDA8A78294CA9B07CD74BA4B0FPFB9O" TargetMode="External"/><Relationship Id="rId23" Type="http://schemas.openxmlformats.org/officeDocument/2006/relationships/hyperlink" Target="https://login.consultant.ru/link/?req=doc&amp;base=LAW&amp;n=466787&amp;dst=841" TargetMode="External"/><Relationship Id="rId10" Type="http://schemas.openxmlformats.org/officeDocument/2006/relationships/image" Target="media/image2.png"/><Relationship Id="rId19" Type="http://schemas.openxmlformats.org/officeDocument/2006/relationships/hyperlink" Target="consultantplus://offline/ref=0AB49245E78F32587C80BAE170E322DDFA4BEE66A96CB14D46EF2E7F31CE6156CDA8A78294CA9B07CD74BA4B0FPFB9O" TargetMode="External"/><Relationship Id="rId4" Type="http://schemas.openxmlformats.org/officeDocument/2006/relationships/settings" Target="settings.xml"/><Relationship Id="rId9" Type="http://schemas.openxmlformats.org/officeDocument/2006/relationships/hyperlink" Target="consultantplus://offline/ref=42031709D6716B902C1897BC66849BF4A3E03AC26909C31215C88958FCFC7A741C7358C18CA02932C30B91331Bo6k9M" TargetMode="External"/><Relationship Id="rId14" Type="http://schemas.openxmlformats.org/officeDocument/2006/relationships/hyperlink" Target="consultantplus://offline/ref=0AB49245E78F32587C80BAE170E322DDFA4BE96CAC6AB14D46EF2E7F31CE6156CDA8A78294CA9B07CD74BA4B0FPFB9O" TargetMode="External"/><Relationship Id="rId22" Type="http://schemas.openxmlformats.org/officeDocument/2006/relationships/hyperlink" Target="https://login.consultant.ru/link/?req=doc&amp;base=LAW&amp;n=466787&amp;dst=8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63A527-D8C1-497F-9E6F-B62E61446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12849</Words>
  <Characters>73245</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13VMR01</dc:creator>
  <cp:lastModifiedBy>Pr4scH37ST25</cp:lastModifiedBy>
  <cp:revision>4</cp:revision>
  <cp:lastPrinted>2024-12-03T09:04:00Z</cp:lastPrinted>
  <dcterms:created xsi:type="dcterms:W3CDTF">2024-12-05T05:56:00Z</dcterms:created>
  <dcterms:modified xsi:type="dcterms:W3CDTF">2024-12-05T06:00:00Z</dcterms:modified>
</cp:coreProperties>
</file>